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60.xml" ContentType="application/vnd.openxmlformats-officedocument.drawingml.chart+xml"/>
  <Override PartName="/word/charts/chart70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42C" w:rsidRPr="003C342C" w:rsidRDefault="003C342C" w:rsidP="003C342C">
      <w:pPr>
        <w:shd w:val="clear" w:color="auto" w:fill="FFFFFF" w:themeFill="background1"/>
        <w:overflowPunct/>
        <w:autoSpaceDE/>
        <w:autoSpaceDN/>
        <w:adjustRightInd/>
        <w:jc w:val="both"/>
        <w:rPr>
          <w:rFonts w:eastAsia="Calibri"/>
          <w:sz w:val="24"/>
          <w:szCs w:val="24"/>
          <w:lang w:val="uk-UA" w:eastAsia="en-US"/>
        </w:rPr>
      </w:pPr>
      <w:r w:rsidRPr="003C342C">
        <w:rPr>
          <w:rFonts w:eastAsia="Calibri"/>
          <w:sz w:val="24"/>
          <w:szCs w:val="24"/>
          <w:lang w:val="uk-UA" w:eastAsia="en-US"/>
        </w:rPr>
        <w:t>УДК: 630.165.6</w:t>
      </w:r>
    </w:p>
    <w:p w:rsidR="003C342C" w:rsidRPr="003C342C" w:rsidRDefault="003C342C" w:rsidP="003C342C">
      <w:pPr>
        <w:shd w:val="clear" w:color="auto" w:fill="FFFFFF" w:themeFill="background1"/>
        <w:overflowPunct/>
        <w:autoSpaceDE/>
        <w:autoSpaceDN/>
        <w:adjustRightInd/>
        <w:jc w:val="both"/>
        <w:rPr>
          <w:rFonts w:eastAsia="Calibri"/>
          <w:sz w:val="24"/>
          <w:szCs w:val="24"/>
          <w:lang w:val="uk-UA" w:eastAsia="en-US"/>
        </w:rPr>
      </w:pPr>
    </w:p>
    <w:p w:rsidR="002A7EBE" w:rsidRDefault="003C342C" w:rsidP="002A7EBE">
      <w:pPr>
        <w:shd w:val="clear" w:color="auto" w:fill="FFFFFF" w:themeFill="background1"/>
        <w:overflowPunct/>
        <w:autoSpaceDE/>
        <w:autoSpaceDN/>
        <w:adjustRightInd/>
        <w:jc w:val="center"/>
        <w:rPr>
          <w:rFonts w:eastAsia="Calibri"/>
          <w:b/>
          <w:i/>
          <w:sz w:val="24"/>
          <w:szCs w:val="24"/>
          <w:lang w:val="uk-UA" w:eastAsia="en-US"/>
        </w:rPr>
      </w:pPr>
      <w:r w:rsidRPr="003C342C">
        <w:rPr>
          <w:rFonts w:eastAsia="Calibri"/>
          <w:b/>
          <w:i/>
          <w:sz w:val="24"/>
          <w:szCs w:val="24"/>
          <w:lang w:val="uk-UA" w:eastAsia="en-US"/>
        </w:rPr>
        <w:t>ЛОСЬ С</w:t>
      </w:r>
      <w:r w:rsidRPr="003C02D3">
        <w:rPr>
          <w:rFonts w:eastAsia="Calibri"/>
          <w:b/>
          <w:i/>
          <w:sz w:val="24"/>
          <w:szCs w:val="24"/>
          <w:lang w:val="uk-UA" w:eastAsia="en-US"/>
        </w:rPr>
        <w:t>.А.</w:t>
      </w:r>
      <w:r w:rsidR="006A334D" w:rsidRPr="006A334D">
        <w:rPr>
          <w:rFonts w:eastAsia="Calibri"/>
          <w:b/>
          <w:i/>
          <w:sz w:val="24"/>
          <w:szCs w:val="24"/>
          <w:vertAlign w:val="superscript"/>
          <w:lang w:eastAsia="en-US"/>
        </w:rPr>
        <w:t>1</w:t>
      </w:r>
      <w:r w:rsidR="00DF4DC8" w:rsidRPr="003C02D3">
        <w:rPr>
          <w:rFonts w:eastAsia="Calibri"/>
          <w:b/>
          <w:i/>
          <w:sz w:val="24"/>
          <w:szCs w:val="24"/>
          <w:lang w:val="uk-UA" w:eastAsia="en-US"/>
        </w:rPr>
        <w:t xml:space="preserve">, </w:t>
      </w:r>
      <w:r w:rsidR="00404901" w:rsidRPr="003C02D3">
        <w:rPr>
          <w:rFonts w:eastAsia="Calibri"/>
          <w:b/>
          <w:i/>
          <w:sz w:val="24"/>
          <w:szCs w:val="24"/>
          <w:lang w:val="uk-UA" w:eastAsia="en-US"/>
        </w:rPr>
        <w:t>ГОДОВАНИЙ</w:t>
      </w:r>
      <w:r w:rsidR="00404901">
        <w:rPr>
          <w:rFonts w:eastAsia="Calibri"/>
          <w:b/>
          <w:i/>
          <w:sz w:val="24"/>
          <w:szCs w:val="24"/>
          <w:lang w:val="uk-UA" w:eastAsia="en-US"/>
        </w:rPr>
        <w:t xml:space="preserve"> О.М.</w:t>
      </w:r>
      <w:r w:rsidR="006A334D" w:rsidRPr="006A334D">
        <w:rPr>
          <w:rFonts w:eastAsia="Calibri"/>
          <w:b/>
          <w:i/>
          <w:sz w:val="24"/>
          <w:szCs w:val="24"/>
          <w:vertAlign w:val="superscript"/>
          <w:lang w:eastAsia="en-US"/>
        </w:rPr>
        <w:t>2</w:t>
      </w:r>
      <w:r w:rsidR="00404901">
        <w:rPr>
          <w:rFonts w:eastAsia="Calibri"/>
          <w:b/>
          <w:i/>
          <w:sz w:val="24"/>
          <w:szCs w:val="24"/>
          <w:lang w:val="uk-UA" w:eastAsia="en-US"/>
        </w:rPr>
        <w:t>, ГРИГОРЬЄВА В.Г.</w:t>
      </w:r>
      <w:r w:rsidR="006A334D" w:rsidRPr="006A334D">
        <w:rPr>
          <w:rFonts w:eastAsia="Calibri"/>
          <w:b/>
          <w:i/>
          <w:sz w:val="24"/>
          <w:szCs w:val="24"/>
          <w:vertAlign w:val="superscript"/>
          <w:lang w:val="uk-UA" w:eastAsia="en-US"/>
        </w:rPr>
        <w:t>3</w:t>
      </w:r>
      <w:r w:rsidR="00404901">
        <w:rPr>
          <w:rFonts w:eastAsia="Calibri"/>
          <w:b/>
          <w:i/>
          <w:sz w:val="24"/>
          <w:szCs w:val="24"/>
          <w:lang w:val="uk-UA" w:eastAsia="en-US"/>
        </w:rPr>
        <w:t>, ГУБІН Є.А.</w:t>
      </w:r>
      <w:r w:rsidR="006A334D" w:rsidRPr="006A334D">
        <w:rPr>
          <w:rFonts w:eastAsia="Calibri"/>
          <w:b/>
          <w:i/>
          <w:sz w:val="24"/>
          <w:szCs w:val="24"/>
          <w:vertAlign w:val="superscript"/>
          <w:lang w:val="uk-UA" w:eastAsia="en-US"/>
        </w:rPr>
        <w:t>1</w:t>
      </w:r>
    </w:p>
    <w:p w:rsidR="005B27C1" w:rsidRPr="00DF4DC8" w:rsidRDefault="005B27C1" w:rsidP="002A7EBE">
      <w:pPr>
        <w:shd w:val="clear" w:color="auto" w:fill="FFFFFF" w:themeFill="background1"/>
        <w:overflowPunct/>
        <w:autoSpaceDE/>
        <w:autoSpaceDN/>
        <w:adjustRightInd/>
        <w:jc w:val="center"/>
        <w:rPr>
          <w:b/>
          <w:sz w:val="24"/>
          <w:szCs w:val="24"/>
          <w:lang w:val="uk-UA"/>
        </w:rPr>
      </w:pPr>
    </w:p>
    <w:p w:rsidR="007B2154" w:rsidRPr="001A38DB" w:rsidRDefault="007B2154" w:rsidP="007B2154">
      <w:pPr>
        <w:tabs>
          <w:tab w:val="left" w:pos="360"/>
        </w:tabs>
        <w:overflowPunct/>
        <w:autoSpaceDE/>
        <w:autoSpaceDN/>
        <w:adjustRightInd/>
        <w:jc w:val="center"/>
        <w:rPr>
          <w:b/>
          <w:color w:val="000000" w:themeColor="text1"/>
          <w:sz w:val="24"/>
          <w:szCs w:val="24"/>
        </w:rPr>
      </w:pPr>
      <w:r w:rsidRPr="001A38DB">
        <w:rPr>
          <w:b/>
          <w:color w:val="000000" w:themeColor="text1"/>
          <w:sz w:val="24"/>
          <w:szCs w:val="24"/>
          <w:lang w:val="uk-UA"/>
        </w:rPr>
        <w:t xml:space="preserve">ОСОБЛИВОСТІ РОЗВИТКУ КРОН ТА РЕПРОДУКЦІЇ ДУБА ЗВИЧАЙНОГО </w:t>
      </w:r>
    </w:p>
    <w:p w:rsidR="007B2154" w:rsidRPr="001A38DB" w:rsidRDefault="007B2154" w:rsidP="007B2154">
      <w:pPr>
        <w:tabs>
          <w:tab w:val="left" w:pos="360"/>
        </w:tabs>
        <w:overflowPunct/>
        <w:autoSpaceDE/>
        <w:autoSpaceDN/>
        <w:adjustRightInd/>
        <w:jc w:val="center"/>
        <w:rPr>
          <w:b/>
          <w:color w:val="000000" w:themeColor="text1"/>
          <w:sz w:val="24"/>
          <w:szCs w:val="24"/>
          <w:lang w:val="uk-UA"/>
        </w:rPr>
      </w:pPr>
      <w:r w:rsidRPr="001A38DB">
        <w:rPr>
          <w:b/>
          <w:color w:val="000000" w:themeColor="text1"/>
          <w:sz w:val="24"/>
          <w:szCs w:val="24"/>
          <w:lang w:val="uk-UA"/>
        </w:rPr>
        <w:t>НА НАСІННИХ ПЛАНТАЦІЯХ ДП «ГУТЯНСЬКЕ ЛГ» ХАРКІВСЬКОЇ ОБЛАСТІ</w:t>
      </w:r>
    </w:p>
    <w:p w:rsidR="00A576D0" w:rsidRPr="007B2154" w:rsidRDefault="00A576D0" w:rsidP="00404901">
      <w:pPr>
        <w:tabs>
          <w:tab w:val="left" w:pos="360"/>
        </w:tabs>
        <w:overflowPunct/>
        <w:autoSpaceDE/>
        <w:autoSpaceDN/>
        <w:adjustRightInd/>
        <w:jc w:val="center"/>
        <w:rPr>
          <w:b/>
          <w:color w:val="000000" w:themeColor="text1"/>
          <w:sz w:val="24"/>
          <w:szCs w:val="24"/>
          <w:lang w:val="uk-UA"/>
        </w:rPr>
      </w:pPr>
    </w:p>
    <w:p w:rsidR="003C342C" w:rsidRPr="003C342C" w:rsidRDefault="006A334D" w:rsidP="002A7EBE">
      <w:pPr>
        <w:tabs>
          <w:tab w:val="left" w:pos="360"/>
        </w:tabs>
        <w:overflowPunct/>
        <w:autoSpaceDE/>
        <w:autoSpaceDN/>
        <w:adjustRightInd/>
        <w:jc w:val="center"/>
        <w:rPr>
          <w:b/>
          <w:sz w:val="24"/>
          <w:szCs w:val="24"/>
          <w:lang w:val="uk-UA"/>
        </w:rPr>
      </w:pPr>
      <w:r w:rsidRPr="006A334D">
        <w:rPr>
          <w:rFonts w:eastAsia="Calibri"/>
          <w:i/>
          <w:sz w:val="24"/>
          <w:szCs w:val="24"/>
          <w:vertAlign w:val="superscript"/>
          <w:lang w:val="uk-UA" w:eastAsia="en-US"/>
        </w:rPr>
        <w:t>1</w:t>
      </w:r>
      <w:r w:rsidR="003C342C" w:rsidRPr="003C342C">
        <w:rPr>
          <w:rFonts w:eastAsia="Calibri"/>
          <w:i/>
          <w:sz w:val="24"/>
          <w:szCs w:val="24"/>
          <w:lang w:val="uk-UA" w:eastAsia="en-US"/>
        </w:rPr>
        <w:t xml:space="preserve">Український науково-дослідний інститут лісового господарства </w:t>
      </w:r>
    </w:p>
    <w:p w:rsidR="006A334D" w:rsidRDefault="003C342C" w:rsidP="003C342C">
      <w:pPr>
        <w:shd w:val="clear" w:color="auto" w:fill="FFFFFF" w:themeFill="background1"/>
        <w:overflowPunct/>
        <w:autoSpaceDE/>
        <w:autoSpaceDN/>
        <w:adjustRightInd/>
        <w:jc w:val="center"/>
        <w:rPr>
          <w:rFonts w:eastAsia="Calibri"/>
          <w:i/>
          <w:sz w:val="24"/>
          <w:szCs w:val="24"/>
          <w:lang w:val="uk-UA" w:eastAsia="en-US"/>
        </w:rPr>
      </w:pPr>
      <w:r w:rsidRPr="003C342C">
        <w:rPr>
          <w:rFonts w:eastAsia="Calibri"/>
          <w:i/>
          <w:sz w:val="24"/>
          <w:szCs w:val="24"/>
          <w:lang w:val="uk-UA" w:eastAsia="en-US"/>
        </w:rPr>
        <w:t xml:space="preserve">та агролісомеліорації ім. </w:t>
      </w:r>
      <w:proofErr w:type="spellStart"/>
      <w:r w:rsidRPr="003C342C">
        <w:rPr>
          <w:rFonts w:eastAsia="Calibri"/>
          <w:i/>
          <w:sz w:val="24"/>
          <w:szCs w:val="24"/>
          <w:lang w:val="uk-UA" w:eastAsia="en-US"/>
        </w:rPr>
        <w:t>Г.М.Висоцького</w:t>
      </w:r>
      <w:proofErr w:type="spellEnd"/>
      <w:r w:rsidR="006A334D">
        <w:rPr>
          <w:rFonts w:eastAsia="Calibri"/>
          <w:i/>
          <w:sz w:val="24"/>
          <w:szCs w:val="24"/>
          <w:lang w:val="uk-UA" w:eastAsia="en-US"/>
        </w:rPr>
        <w:t xml:space="preserve"> </w:t>
      </w:r>
    </w:p>
    <w:p w:rsidR="00A30F8E" w:rsidRDefault="006A334D" w:rsidP="00A30F8E">
      <w:pPr>
        <w:shd w:val="clear" w:color="auto" w:fill="FFFFFF" w:themeFill="background1"/>
        <w:overflowPunct/>
        <w:autoSpaceDE/>
        <w:autoSpaceDN/>
        <w:adjustRightInd/>
        <w:jc w:val="center"/>
        <w:rPr>
          <w:rFonts w:eastAsia="Calibri"/>
          <w:i/>
          <w:sz w:val="24"/>
          <w:szCs w:val="24"/>
          <w:lang w:val="uk-UA" w:eastAsia="en-US"/>
        </w:rPr>
      </w:pPr>
      <w:r w:rsidRPr="006A334D">
        <w:rPr>
          <w:rFonts w:eastAsia="Calibri"/>
          <w:i/>
          <w:sz w:val="24"/>
          <w:szCs w:val="24"/>
          <w:vertAlign w:val="superscript"/>
          <w:lang w:val="uk-UA" w:eastAsia="en-US"/>
        </w:rPr>
        <w:t>2</w:t>
      </w:r>
      <w:r>
        <w:rPr>
          <w:rFonts w:eastAsia="Calibri"/>
          <w:i/>
          <w:sz w:val="24"/>
          <w:szCs w:val="24"/>
          <w:lang w:val="uk-UA" w:eastAsia="en-US"/>
        </w:rPr>
        <w:t xml:space="preserve"> </w:t>
      </w:r>
      <w:r w:rsidR="00A30F8E" w:rsidRPr="00A30F8E">
        <w:rPr>
          <w:rFonts w:eastAsia="Calibri"/>
          <w:i/>
          <w:sz w:val="24"/>
          <w:szCs w:val="24"/>
          <w:lang w:val="uk-UA" w:eastAsia="en-US"/>
        </w:rPr>
        <w:t xml:space="preserve">Відокремлений підрозділ державної організації «Український ЛСЦ» Харківська </w:t>
      </w:r>
      <w:proofErr w:type="spellStart"/>
      <w:r w:rsidR="00A30F8E" w:rsidRPr="00A30F8E">
        <w:rPr>
          <w:rFonts w:eastAsia="Calibri"/>
          <w:i/>
          <w:sz w:val="24"/>
          <w:szCs w:val="24"/>
          <w:lang w:val="uk-UA" w:eastAsia="en-US"/>
        </w:rPr>
        <w:t>лісонасіннєва</w:t>
      </w:r>
      <w:proofErr w:type="spellEnd"/>
      <w:r w:rsidR="00A30F8E" w:rsidRPr="00A30F8E">
        <w:rPr>
          <w:rFonts w:eastAsia="Calibri"/>
          <w:i/>
          <w:sz w:val="24"/>
          <w:szCs w:val="24"/>
          <w:lang w:val="uk-UA" w:eastAsia="en-US"/>
        </w:rPr>
        <w:t xml:space="preserve"> лабораторія</w:t>
      </w:r>
    </w:p>
    <w:p w:rsidR="006A334D" w:rsidRDefault="006A334D" w:rsidP="00A30F8E">
      <w:pPr>
        <w:shd w:val="clear" w:color="auto" w:fill="FFFFFF" w:themeFill="background1"/>
        <w:overflowPunct/>
        <w:autoSpaceDE/>
        <w:autoSpaceDN/>
        <w:adjustRightInd/>
        <w:jc w:val="center"/>
        <w:rPr>
          <w:rFonts w:eastAsia="Calibri"/>
          <w:i/>
          <w:sz w:val="24"/>
          <w:szCs w:val="24"/>
          <w:lang w:val="uk-UA" w:eastAsia="en-US"/>
        </w:rPr>
      </w:pPr>
      <w:r>
        <w:rPr>
          <w:rFonts w:eastAsia="Calibri"/>
          <w:i/>
          <w:sz w:val="24"/>
          <w:szCs w:val="24"/>
          <w:vertAlign w:val="superscript"/>
          <w:lang w:val="uk-UA" w:eastAsia="en-US"/>
        </w:rPr>
        <w:t xml:space="preserve">3 </w:t>
      </w:r>
      <w:r w:rsidRPr="006A334D">
        <w:rPr>
          <w:rFonts w:eastAsia="Calibri"/>
          <w:i/>
          <w:sz w:val="24"/>
          <w:szCs w:val="24"/>
          <w:lang w:val="uk-UA" w:eastAsia="en-US"/>
        </w:rPr>
        <w:t>Х</w:t>
      </w:r>
      <w:r>
        <w:rPr>
          <w:rFonts w:eastAsia="Calibri"/>
          <w:i/>
          <w:sz w:val="24"/>
          <w:szCs w:val="24"/>
          <w:lang w:val="uk-UA" w:eastAsia="en-US"/>
        </w:rPr>
        <w:t xml:space="preserve">арківська лісова науково-дослідна станція </w:t>
      </w:r>
      <w:r w:rsidRPr="003C342C">
        <w:rPr>
          <w:rFonts w:eastAsia="Calibri"/>
          <w:i/>
          <w:sz w:val="24"/>
          <w:szCs w:val="24"/>
          <w:lang w:val="uk-UA" w:eastAsia="en-US"/>
        </w:rPr>
        <w:t>Українськ</w:t>
      </w:r>
      <w:r>
        <w:rPr>
          <w:rFonts w:eastAsia="Calibri"/>
          <w:i/>
          <w:sz w:val="24"/>
          <w:szCs w:val="24"/>
          <w:lang w:val="uk-UA" w:eastAsia="en-US"/>
        </w:rPr>
        <w:t>ого</w:t>
      </w:r>
      <w:r w:rsidRPr="003C342C">
        <w:rPr>
          <w:rFonts w:eastAsia="Calibri"/>
          <w:i/>
          <w:sz w:val="24"/>
          <w:szCs w:val="24"/>
          <w:lang w:val="uk-UA" w:eastAsia="en-US"/>
        </w:rPr>
        <w:t xml:space="preserve"> науково-дослідн</w:t>
      </w:r>
      <w:r>
        <w:rPr>
          <w:rFonts w:eastAsia="Calibri"/>
          <w:i/>
          <w:sz w:val="24"/>
          <w:szCs w:val="24"/>
          <w:lang w:val="uk-UA" w:eastAsia="en-US"/>
        </w:rPr>
        <w:t xml:space="preserve">ого </w:t>
      </w:r>
      <w:proofErr w:type="spellStart"/>
      <w:r>
        <w:rPr>
          <w:rFonts w:eastAsia="Calibri"/>
          <w:i/>
          <w:sz w:val="24"/>
          <w:szCs w:val="24"/>
          <w:lang w:val="uk-UA" w:eastAsia="en-US"/>
        </w:rPr>
        <w:t>інститута</w:t>
      </w:r>
      <w:proofErr w:type="spellEnd"/>
      <w:r>
        <w:rPr>
          <w:rFonts w:eastAsia="Calibri"/>
          <w:i/>
          <w:sz w:val="24"/>
          <w:szCs w:val="24"/>
          <w:lang w:val="uk-UA" w:eastAsia="en-US"/>
        </w:rPr>
        <w:t xml:space="preserve"> </w:t>
      </w:r>
      <w:r w:rsidRPr="003C342C">
        <w:rPr>
          <w:rFonts w:eastAsia="Calibri"/>
          <w:i/>
          <w:sz w:val="24"/>
          <w:szCs w:val="24"/>
          <w:lang w:val="uk-UA" w:eastAsia="en-US"/>
        </w:rPr>
        <w:t xml:space="preserve">лісового господарства та агролісомеліорації ім. </w:t>
      </w:r>
      <w:proofErr w:type="spellStart"/>
      <w:r w:rsidRPr="003C342C">
        <w:rPr>
          <w:rFonts w:eastAsia="Calibri"/>
          <w:i/>
          <w:sz w:val="24"/>
          <w:szCs w:val="24"/>
          <w:lang w:val="uk-UA" w:eastAsia="en-US"/>
        </w:rPr>
        <w:t>Г.М.Висоцького</w:t>
      </w:r>
      <w:proofErr w:type="spellEnd"/>
    </w:p>
    <w:p w:rsidR="003C342C" w:rsidRPr="003C342C" w:rsidRDefault="003C342C" w:rsidP="003C342C">
      <w:pPr>
        <w:shd w:val="clear" w:color="auto" w:fill="FFFFFF" w:themeFill="background1"/>
        <w:overflowPunct/>
        <w:autoSpaceDE/>
        <w:autoSpaceDN/>
        <w:adjustRightInd/>
        <w:jc w:val="both"/>
        <w:rPr>
          <w:rFonts w:eastAsia="Calibri"/>
          <w:sz w:val="24"/>
          <w:szCs w:val="24"/>
          <w:lang w:val="uk-UA" w:eastAsia="en-US"/>
        </w:rPr>
      </w:pPr>
    </w:p>
    <w:p w:rsidR="00D85B35" w:rsidRPr="002C7359" w:rsidRDefault="006B1B83" w:rsidP="00D85B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overflowPunct/>
        <w:autoSpaceDE/>
        <w:autoSpaceDN/>
        <w:adjustRightInd/>
        <w:jc w:val="both"/>
        <w:rPr>
          <w:rFonts w:eastAsia="Calibri"/>
          <w:color w:val="000000" w:themeColor="text1"/>
          <w:lang w:val="uk-UA" w:eastAsia="en-US"/>
        </w:rPr>
      </w:pPr>
      <w:r w:rsidRPr="00D85B35">
        <w:rPr>
          <w:rFonts w:eastAsia="Calibri"/>
          <w:lang w:val="uk-UA" w:eastAsia="en-US"/>
        </w:rPr>
        <w:t xml:space="preserve">Представлено результати обстеження родинної і </w:t>
      </w:r>
      <w:proofErr w:type="spellStart"/>
      <w:r w:rsidRPr="00C9500E">
        <w:rPr>
          <w:rFonts w:eastAsia="Calibri"/>
          <w:color w:val="000000" w:themeColor="text1"/>
          <w:lang w:val="uk-UA" w:eastAsia="en-US"/>
        </w:rPr>
        <w:t>клонової</w:t>
      </w:r>
      <w:proofErr w:type="spellEnd"/>
      <w:r w:rsidRPr="00C9500E">
        <w:rPr>
          <w:rFonts w:eastAsia="Calibri"/>
          <w:color w:val="000000" w:themeColor="text1"/>
          <w:lang w:val="uk-UA" w:eastAsia="en-US"/>
        </w:rPr>
        <w:t xml:space="preserve"> насінн</w:t>
      </w:r>
      <w:r w:rsidR="0007021A">
        <w:rPr>
          <w:rFonts w:eastAsia="Calibri"/>
          <w:color w:val="000000" w:themeColor="text1"/>
          <w:lang w:val="uk-UA" w:eastAsia="en-US"/>
        </w:rPr>
        <w:t>их</w:t>
      </w:r>
      <w:r w:rsidR="0046578D" w:rsidRPr="00C57BE0">
        <w:rPr>
          <w:rFonts w:eastAsia="Calibri"/>
          <w:color w:val="000000" w:themeColor="text1"/>
          <w:lang w:val="uk-UA" w:eastAsia="en-US"/>
        </w:rPr>
        <w:t xml:space="preserve"> </w:t>
      </w:r>
      <w:r w:rsidRPr="00E569EC">
        <w:rPr>
          <w:rFonts w:eastAsia="Calibri"/>
          <w:color w:val="000000" w:themeColor="text1"/>
          <w:lang w:val="uk-UA" w:eastAsia="en-US"/>
        </w:rPr>
        <w:t>плантаці</w:t>
      </w:r>
      <w:r w:rsidR="00F92B19" w:rsidRPr="00E569EC">
        <w:rPr>
          <w:rFonts w:eastAsia="Calibri"/>
          <w:color w:val="000000" w:themeColor="text1"/>
          <w:lang w:val="uk-UA" w:eastAsia="en-US"/>
        </w:rPr>
        <w:t>й</w:t>
      </w:r>
      <w:r w:rsidRPr="00E569EC">
        <w:rPr>
          <w:rFonts w:eastAsia="Calibri"/>
          <w:color w:val="000000" w:themeColor="text1"/>
          <w:lang w:val="uk-UA" w:eastAsia="en-US"/>
        </w:rPr>
        <w:t xml:space="preserve">  </w:t>
      </w:r>
      <w:r w:rsidR="00C9500E" w:rsidRPr="00E569EC">
        <w:rPr>
          <w:rFonts w:eastAsia="Calibri"/>
          <w:color w:val="000000" w:themeColor="text1"/>
          <w:lang w:val="uk-UA" w:eastAsia="en-US"/>
        </w:rPr>
        <w:t>(Р</w:t>
      </w:r>
      <w:r w:rsidR="0007021A" w:rsidRPr="00E569EC">
        <w:rPr>
          <w:rFonts w:eastAsia="Calibri"/>
          <w:color w:val="000000" w:themeColor="text1"/>
          <w:lang w:val="uk-UA" w:eastAsia="en-US"/>
        </w:rPr>
        <w:t>Н</w:t>
      </w:r>
      <w:r w:rsidR="00C9500E" w:rsidRPr="00E569EC">
        <w:rPr>
          <w:rFonts w:eastAsia="Calibri"/>
          <w:color w:val="000000" w:themeColor="text1"/>
          <w:lang w:val="uk-UA" w:eastAsia="en-US"/>
        </w:rPr>
        <w:t xml:space="preserve">П і КНП) </w:t>
      </w:r>
      <w:r w:rsidRPr="00E569EC">
        <w:rPr>
          <w:rFonts w:eastAsia="Calibri"/>
          <w:color w:val="000000" w:themeColor="text1"/>
          <w:lang w:val="uk-UA" w:eastAsia="en-US"/>
        </w:rPr>
        <w:t xml:space="preserve">дуба звичайного в </w:t>
      </w:r>
      <w:r w:rsidR="00C9500E" w:rsidRPr="00E569EC">
        <w:rPr>
          <w:rFonts w:eastAsia="Calibri"/>
          <w:color w:val="000000" w:themeColor="text1"/>
          <w:lang w:val="uk-UA" w:eastAsia="en-US"/>
        </w:rPr>
        <w:t>ДП «</w:t>
      </w:r>
      <w:proofErr w:type="spellStart"/>
      <w:r w:rsidR="00C9500E" w:rsidRPr="00E569EC">
        <w:rPr>
          <w:rFonts w:eastAsia="Calibri"/>
          <w:color w:val="000000" w:themeColor="text1"/>
          <w:lang w:val="uk-UA" w:eastAsia="en-US"/>
        </w:rPr>
        <w:t>Гутянське</w:t>
      </w:r>
      <w:proofErr w:type="spellEnd"/>
      <w:r w:rsidR="00C9500E" w:rsidRPr="00E569EC">
        <w:rPr>
          <w:rFonts w:eastAsia="Calibri"/>
          <w:color w:val="000000" w:themeColor="text1"/>
          <w:lang w:val="uk-UA" w:eastAsia="en-US"/>
        </w:rPr>
        <w:t xml:space="preserve"> ЛГ </w:t>
      </w:r>
      <w:r w:rsidRPr="00E569EC">
        <w:rPr>
          <w:rFonts w:eastAsia="Calibri"/>
          <w:color w:val="000000" w:themeColor="text1"/>
          <w:lang w:val="uk-UA" w:eastAsia="en-US"/>
        </w:rPr>
        <w:t xml:space="preserve">Харківській області. </w:t>
      </w:r>
      <w:r w:rsidR="003C342C" w:rsidRPr="00E569EC">
        <w:rPr>
          <w:rFonts w:eastAsia="Calibri"/>
          <w:color w:val="000000" w:themeColor="text1"/>
          <w:lang w:val="uk-UA" w:eastAsia="en-US"/>
        </w:rPr>
        <w:t>Пр</w:t>
      </w:r>
      <w:r w:rsidRPr="00E569EC">
        <w:rPr>
          <w:rFonts w:eastAsia="Calibri"/>
          <w:color w:val="000000" w:themeColor="text1"/>
          <w:lang w:val="uk-UA" w:eastAsia="en-US"/>
        </w:rPr>
        <w:t xml:space="preserve">оаналізовано показники </w:t>
      </w:r>
      <w:r w:rsidR="00A576D0" w:rsidRPr="00E569EC">
        <w:rPr>
          <w:rFonts w:eastAsia="Calibri"/>
          <w:color w:val="000000" w:themeColor="text1"/>
          <w:lang w:val="uk-UA" w:eastAsia="en-US"/>
        </w:rPr>
        <w:t>об’єм</w:t>
      </w:r>
      <w:r w:rsidR="0046578D" w:rsidRPr="00E569EC">
        <w:rPr>
          <w:rFonts w:eastAsia="Calibri"/>
          <w:color w:val="000000" w:themeColor="text1"/>
          <w:lang w:val="uk-UA" w:eastAsia="en-US"/>
        </w:rPr>
        <w:t>у</w:t>
      </w:r>
      <w:r w:rsidR="00A576D0" w:rsidRPr="00E569EC">
        <w:rPr>
          <w:rFonts w:eastAsia="Calibri"/>
          <w:color w:val="000000" w:themeColor="text1"/>
          <w:lang w:val="uk-UA" w:eastAsia="en-US"/>
        </w:rPr>
        <w:t xml:space="preserve"> крон дерев</w:t>
      </w:r>
      <w:r w:rsidRPr="00E569EC">
        <w:rPr>
          <w:rFonts w:eastAsia="Calibri"/>
          <w:color w:val="000000" w:themeColor="text1"/>
          <w:lang w:val="uk-UA" w:eastAsia="en-US"/>
        </w:rPr>
        <w:t>, стану</w:t>
      </w:r>
      <w:r w:rsidR="0046578D" w:rsidRPr="00E569EC">
        <w:rPr>
          <w:rFonts w:eastAsia="Calibri"/>
          <w:color w:val="000000" w:themeColor="text1"/>
          <w:lang w:val="uk-UA" w:eastAsia="en-US"/>
        </w:rPr>
        <w:t xml:space="preserve"> й </w:t>
      </w:r>
      <w:r w:rsidRPr="00E569EC">
        <w:rPr>
          <w:rFonts w:eastAsia="Calibri"/>
          <w:color w:val="000000" w:themeColor="text1"/>
          <w:lang w:val="uk-UA" w:eastAsia="en-US"/>
        </w:rPr>
        <w:t xml:space="preserve">інтенсивності </w:t>
      </w:r>
      <w:r w:rsidR="00A576D0" w:rsidRPr="00E569EC">
        <w:rPr>
          <w:rFonts w:eastAsia="Calibri"/>
          <w:color w:val="000000" w:themeColor="text1"/>
          <w:lang w:val="uk-UA" w:eastAsia="en-US"/>
        </w:rPr>
        <w:t>цвітіння та утворення зав’язі</w:t>
      </w:r>
      <w:r w:rsidRPr="00E569EC">
        <w:rPr>
          <w:rFonts w:eastAsia="Calibri"/>
          <w:color w:val="000000" w:themeColor="text1"/>
          <w:lang w:val="uk-UA" w:eastAsia="en-US"/>
        </w:rPr>
        <w:t xml:space="preserve"> дерев 20-</w:t>
      </w:r>
      <w:r w:rsidR="00BD6AD1" w:rsidRPr="00E569EC">
        <w:rPr>
          <w:rFonts w:eastAsia="Calibri"/>
          <w:color w:val="000000" w:themeColor="text1"/>
          <w:lang w:val="uk-UA" w:eastAsia="en-US"/>
        </w:rPr>
        <w:t>т</w:t>
      </w:r>
      <w:r w:rsidRPr="00E569EC">
        <w:rPr>
          <w:rFonts w:eastAsia="Calibri"/>
          <w:color w:val="000000" w:themeColor="text1"/>
          <w:lang w:val="uk-UA" w:eastAsia="en-US"/>
        </w:rPr>
        <w:t xml:space="preserve">і </w:t>
      </w:r>
      <w:r w:rsidR="008266E3" w:rsidRPr="00E569EC">
        <w:rPr>
          <w:rFonts w:eastAsia="Calibri"/>
          <w:color w:val="000000" w:themeColor="text1"/>
          <w:lang w:val="uk-UA" w:eastAsia="en-US"/>
        </w:rPr>
        <w:t xml:space="preserve">та </w:t>
      </w:r>
      <w:r w:rsidRPr="00E569EC">
        <w:rPr>
          <w:rFonts w:eastAsia="Calibri"/>
          <w:color w:val="000000" w:themeColor="text1"/>
          <w:lang w:val="uk-UA" w:eastAsia="en-US"/>
        </w:rPr>
        <w:t>19-річного віку. Пр</w:t>
      </w:r>
      <w:r w:rsidR="00E569EC" w:rsidRPr="00E569EC">
        <w:rPr>
          <w:rFonts w:eastAsia="Calibri"/>
          <w:color w:val="000000" w:themeColor="text1"/>
          <w:lang w:val="uk-UA" w:eastAsia="en-US"/>
        </w:rPr>
        <w:t>едставлено</w:t>
      </w:r>
      <w:r w:rsidRPr="00E569EC">
        <w:rPr>
          <w:rFonts w:eastAsia="Calibri"/>
          <w:color w:val="000000" w:themeColor="text1"/>
          <w:lang w:val="uk-UA" w:eastAsia="en-US"/>
        </w:rPr>
        <w:t xml:space="preserve"> </w:t>
      </w:r>
      <w:r w:rsidR="00E569EC">
        <w:rPr>
          <w:rFonts w:eastAsia="Calibri"/>
          <w:color w:val="000000" w:themeColor="text1"/>
          <w:lang w:val="uk-UA" w:eastAsia="en-US"/>
        </w:rPr>
        <w:t xml:space="preserve">результати </w:t>
      </w:r>
      <w:r w:rsidRPr="00E569EC">
        <w:rPr>
          <w:rFonts w:eastAsia="Calibri"/>
          <w:color w:val="000000" w:themeColor="text1"/>
          <w:lang w:val="uk-UA" w:eastAsia="en-US"/>
        </w:rPr>
        <w:t>комплексн</w:t>
      </w:r>
      <w:r w:rsidR="00E569EC">
        <w:rPr>
          <w:rFonts w:eastAsia="Calibri"/>
          <w:color w:val="000000" w:themeColor="text1"/>
          <w:lang w:val="uk-UA" w:eastAsia="en-US"/>
        </w:rPr>
        <w:t>ого</w:t>
      </w:r>
      <w:r w:rsidRPr="00E569EC">
        <w:rPr>
          <w:rFonts w:eastAsia="Calibri"/>
          <w:color w:val="000000" w:themeColor="text1"/>
          <w:lang w:val="uk-UA" w:eastAsia="en-US"/>
        </w:rPr>
        <w:t xml:space="preserve"> </w:t>
      </w:r>
      <w:r w:rsidR="00FF4647" w:rsidRPr="00E569EC">
        <w:rPr>
          <w:rFonts w:eastAsia="Calibri"/>
          <w:color w:val="000000" w:themeColor="text1"/>
          <w:lang w:val="uk-UA" w:eastAsia="en-US"/>
        </w:rPr>
        <w:t>бальн</w:t>
      </w:r>
      <w:r w:rsidR="00E569EC">
        <w:rPr>
          <w:rFonts w:eastAsia="Calibri"/>
          <w:color w:val="000000" w:themeColor="text1"/>
          <w:lang w:val="uk-UA" w:eastAsia="en-US"/>
        </w:rPr>
        <w:t>ого</w:t>
      </w:r>
      <w:r w:rsidR="00FF4647" w:rsidRPr="00E569EC">
        <w:rPr>
          <w:rFonts w:eastAsia="Calibri"/>
          <w:color w:val="000000" w:themeColor="text1"/>
          <w:lang w:val="uk-UA" w:eastAsia="en-US"/>
        </w:rPr>
        <w:t xml:space="preserve"> </w:t>
      </w:r>
      <w:r w:rsidRPr="00E569EC">
        <w:rPr>
          <w:rFonts w:eastAsia="Calibri"/>
          <w:color w:val="000000" w:themeColor="text1"/>
          <w:lang w:val="uk-UA" w:eastAsia="en-US"/>
        </w:rPr>
        <w:t>оцін</w:t>
      </w:r>
      <w:r w:rsidR="00E569EC">
        <w:rPr>
          <w:rFonts w:eastAsia="Calibri"/>
          <w:color w:val="000000" w:themeColor="text1"/>
          <w:lang w:val="uk-UA" w:eastAsia="en-US"/>
        </w:rPr>
        <w:t>ювання</w:t>
      </w:r>
      <w:r w:rsidRPr="00E569EC">
        <w:rPr>
          <w:rFonts w:eastAsia="Calibri"/>
          <w:color w:val="000000" w:themeColor="text1"/>
          <w:lang w:val="uk-UA" w:eastAsia="en-US"/>
        </w:rPr>
        <w:t xml:space="preserve"> </w:t>
      </w:r>
      <w:r w:rsidR="00BD6AD1" w:rsidRPr="00E569EC">
        <w:rPr>
          <w:rFonts w:eastAsia="Calibri"/>
          <w:color w:val="000000" w:themeColor="text1"/>
          <w:lang w:val="uk-UA" w:eastAsia="en-US"/>
        </w:rPr>
        <w:t xml:space="preserve">і родин і </w:t>
      </w:r>
      <w:r w:rsidRPr="00E569EC">
        <w:rPr>
          <w:rFonts w:eastAsia="Calibri"/>
          <w:color w:val="000000" w:themeColor="text1"/>
          <w:lang w:val="uk-UA" w:eastAsia="en-US"/>
        </w:rPr>
        <w:t xml:space="preserve">клонів за вказаними характеристиками. Визначено  перспективні для створення плантацій родини і клони. </w:t>
      </w:r>
      <w:r w:rsidR="0007021A" w:rsidRPr="00E569EC">
        <w:rPr>
          <w:rFonts w:eastAsia="Calibri"/>
          <w:color w:val="000000" w:themeColor="text1"/>
          <w:lang w:val="uk-UA" w:eastAsia="en-US"/>
        </w:rPr>
        <w:t>Виявлено переваги КНП</w:t>
      </w:r>
      <w:r w:rsidR="0007021A" w:rsidRPr="00E569EC">
        <w:rPr>
          <w:rFonts w:eastAsia="Calibri"/>
          <w:color w:val="000000" w:themeColor="text1"/>
          <w:lang w:eastAsia="en-US"/>
        </w:rPr>
        <w:t>,</w:t>
      </w:r>
      <w:r w:rsidR="00D85B35" w:rsidRPr="00E569EC">
        <w:rPr>
          <w:rFonts w:eastAsia="Calibri"/>
          <w:color w:val="000000" w:themeColor="text1"/>
          <w:lang w:val="uk-UA" w:eastAsia="en-US"/>
        </w:rPr>
        <w:t xml:space="preserve"> як за розвитком крон</w:t>
      </w:r>
      <w:r w:rsidR="00BD6AD1" w:rsidRPr="00E569EC">
        <w:rPr>
          <w:rFonts w:eastAsia="Calibri"/>
          <w:color w:val="000000" w:themeColor="text1"/>
          <w:lang w:val="uk-UA" w:eastAsia="en-US"/>
        </w:rPr>
        <w:t>,</w:t>
      </w:r>
      <w:r w:rsidR="00D85B35" w:rsidRPr="00E569EC">
        <w:rPr>
          <w:rFonts w:eastAsia="Calibri"/>
          <w:color w:val="000000" w:themeColor="text1"/>
          <w:lang w:val="uk-UA" w:eastAsia="en-US"/>
        </w:rPr>
        <w:t xml:space="preserve"> так і за інтенсивністю</w:t>
      </w:r>
      <w:r w:rsidR="009C092E" w:rsidRPr="00E569EC">
        <w:rPr>
          <w:rFonts w:eastAsia="Calibri"/>
          <w:color w:val="000000" w:themeColor="text1"/>
          <w:lang w:val="uk-UA" w:eastAsia="en-US"/>
        </w:rPr>
        <w:t xml:space="preserve"> репродукції</w:t>
      </w:r>
      <w:r w:rsidR="00D85B35" w:rsidRPr="00E569EC">
        <w:rPr>
          <w:rFonts w:eastAsia="Calibri"/>
          <w:color w:val="000000" w:themeColor="text1"/>
          <w:lang w:val="uk-UA" w:eastAsia="en-US"/>
        </w:rPr>
        <w:t xml:space="preserve">. Для покращення умов освітлення та живлення дерев запропоновано </w:t>
      </w:r>
      <w:proofErr w:type="spellStart"/>
      <w:r w:rsidR="00D85B35" w:rsidRPr="00E569EC">
        <w:rPr>
          <w:rFonts w:eastAsia="Calibri"/>
          <w:color w:val="000000" w:themeColor="text1"/>
          <w:lang w:val="uk-UA" w:eastAsia="en-US"/>
        </w:rPr>
        <w:t>проведе</w:t>
      </w:r>
      <w:r w:rsidR="00AD54F2" w:rsidRPr="00E569EC">
        <w:rPr>
          <w:rFonts w:eastAsia="Calibri"/>
          <w:color w:val="000000" w:themeColor="text1"/>
          <w:lang w:val="uk-UA" w:eastAsia="en-US"/>
        </w:rPr>
        <w:t>сти</w:t>
      </w:r>
      <w:proofErr w:type="spellEnd"/>
      <w:r w:rsidR="00D85B35" w:rsidRPr="00E569EC">
        <w:rPr>
          <w:rFonts w:eastAsia="Calibri"/>
          <w:color w:val="000000" w:themeColor="text1"/>
          <w:lang w:val="uk-UA" w:eastAsia="en-US"/>
        </w:rPr>
        <w:t xml:space="preserve"> зрідження з видаленням</w:t>
      </w:r>
      <w:r w:rsidR="00D85B35" w:rsidRPr="00C9500E">
        <w:rPr>
          <w:rFonts w:eastAsia="Calibri"/>
          <w:color w:val="000000" w:themeColor="text1"/>
          <w:lang w:val="uk-UA" w:eastAsia="en-US"/>
        </w:rPr>
        <w:t xml:space="preserve"> кожного другого ряду (50 % дерев) на </w:t>
      </w:r>
      <w:r w:rsidR="00D85B35" w:rsidRPr="002C7359">
        <w:rPr>
          <w:rFonts w:eastAsia="Calibri"/>
          <w:color w:val="000000" w:themeColor="text1"/>
          <w:lang w:val="uk-UA" w:eastAsia="en-US"/>
        </w:rPr>
        <w:t>Р</w:t>
      </w:r>
      <w:r w:rsidR="008266E3" w:rsidRPr="002C7359">
        <w:rPr>
          <w:rFonts w:eastAsia="Calibri"/>
          <w:color w:val="000000" w:themeColor="text1"/>
          <w:lang w:val="uk-UA" w:eastAsia="en-US"/>
        </w:rPr>
        <w:t>Н</w:t>
      </w:r>
      <w:r w:rsidR="00D85B35" w:rsidRPr="002C7359">
        <w:rPr>
          <w:rFonts w:eastAsia="Calibri"/>
          <w:color w:val="000000" w:themeColor="text1"/>
          <w:lang w:val="uk-UA" w:eastAsia="en-US"/>
        </w:rPr>
        <w:t xml:space="preserve">П </w:t>
      </w:r>
      <w:r w:rsidR="0007021A" w:rsidRPr="002C7359">
        <w:rPr>
          <w:rFonts w:eastAsia="Calibri"/>
          <w:color w:val="000000" w:themeColor="text1"/>
          <w:lang w:val="uk-UA" w:eastAsia="en-US"/>
        </w:rPr>
        <w:t xml:space="preserve">та </w:t>
      </w:r>
      <w:r w:rsidR="00D85B35" w:rsidRPr="002C7359">
        <w:rPr>
          <w:rFonts w:eastAsia="Calibri"/>
          <w:color w:val="000000" w:themeColor="text1"/>
          <w:lang w:val="uk-UA" w:eastAsia="en-US"/>
        </w:rPr>
        <w:t xml:space="preserve">з </w:t>
      </w:r>
      <w:r w:rsidR="002C0FAC" w:rsidRPr="002C7359">
        <w:rPr>
          <w:rFonts w:eastAsia="Calibri"/>
          <w:color w:val="000000" w:themeColor="text1"/>
          <w:lang w:val="uk-UA" w:eastAsia="en-US"/>
        </w:rPr>
        <w:t xml:space="preserve">вибірковим </w:t>
      </w:r>
      <w:r w:rsidR="00D85B35" w:rsidRPr="002C7359">
        <w:rPr>
          <w:rFonts w:eastAsia="Calibri"/>
          <w:color w:val="000000" w:themeColor="text1"/>
          <w:lang w:val="uk-UA" w:eastAsia="en-US"/>
        </w:rPr>
        <w:t>видаленням 30</w:t>
      </w:r>
      <w:r w:rsidR="00BD6AD1" w:rsidRPr="002C7359">
        <w:rPr>
          <w:rFonts w:eastAsia="Calibri"/>
          <w:color w:val="000000" w:themeColor="text1"/>
          <w:lang w:val="uk-UA" w:eastAsia="en-US"/>
        </w:rPr>
        <w:t> </w:t>
      </w:r>
      <w:r w:rsidR="00D85B35" w:rsidRPr="002C7359">
        <w:rPr>
          <w:rFonts w:eastAsia="Calibri"/>
          <w:color w:val="000000" w:themeColor="text1"/>
          <w:lang w:val="uk-UA" w:eastAsia="en-US"/>
        </w:rPr>
        <w:t xml:space="preserve">% дерев на КНП. </w:t>
      </w:r>
    </w:p>
    <w:p w:rsidR="006B1B83" w:rsidRPr="002C7359" w:rsidRDefault="006B1B83" w:rsidP="004953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overflowPunct/>
        <w:autoSpaceDE/>
        <w:autoSpaceDN/>
        <w:adjustRightInd/>
        <w:jc w:val="both"/>
        <w:rPr>
          <w:rFonts w:eastAsia="Calibri"/>
          <w:lang w:val="uk-UA" w:eastAsia="en-US"/>
        </w:rPr>
      </w:pPr>
    </w:p>
    <w:p w:rsidR="003C342C" w:rsidRPr="00D57E91" w:rsidRDefault="003C342C" w:rsidP="003C34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overflowPunct/>
        <w:autoSpaceDE/>
        <w:autoSpaceDN/>
        <w:adjustRightInd/>
        <w:jc w:val="both"/>
        <w:rPr>
          <w:rFonts w:eastAsia="Calibri"/>
          <w:lang w:val="uk-UA" w:eastAsia="en-US"/>
        </w:rPr>
      </w:pPr>
      <w:r w:rsidRPr="002C7359">
        <w:rPr>
          <w:rFonts w:eastAsia="Calibri"/>
          <w:lang w:val="uk-UA" w:eastAsia="en-US"/>
        </w:rPr>
        <w:t xml:space="preserve">Ключові слова: </w:t>
      </w:r>
      <w:r w:rsidR="0007094B" w:rsidRPr="002C7359">
        <w:rPr>
          <w:rFonts w:eastAsia="Calibri"/>
          <w:lang w:val="uk-UA" w:eastAsia="en-US"/>
        </w:rPr>
        <w:t xml:space="preserve">дуб звичайний, </w:t>
      </w:r>
      <w:r w:rsidR="00D57E91" w:rsidRPr="002C7359">
        <w:rPr>
          <w:rFonts w:eastAsia="Calibri"/>
          <w:lang w:val="uk-UA" w:eastAsia="en-US"/>
        </w:rPr>
        <w:t>родинна</w:t>
      </w:r>
      <w:r w:rsidR="00887614" w:rsidRPr="002C7359">
        <w:t xml:space="preserve"> </w:t>
      </w:r>
      <w:r w:rsidR="00887614" w:rsidRPr="002C7359">
        <w:rPr>
          <w:rFonts w:eastAsia="Calibri"/>
          <w:lang w:val="uk-UA" w:eastAsia="en-US"/>
        </w:rPr>
        <w:t>насінна</w:t>
      </w:r>
      <w:r w:rsidR="00D57E91" w:rsidRPr="002C7359">
        <w:rPr>
          <w:rFonts w:eastAsia="Calibri"/>
          <w:lang w:val="uk-UA" w:eastAsia="en-US"/>
        </w:rPr>
        <w:t xml:space="preserve"> плантація</w:t>
      </w:r>
      <w:r w:rsidR="00D57E91" w:rsidRPr="00A576D0">
        <w:rPr>
          <w:rFonts w:eastAsia="Calibri"/>
          <w:lang w:val="uk-UA" w:eastAsia="en-US"/>
        </w:rPr>
        <w:t xml:space="preserve">, </w:t>
      </w:r>
      <w:proofErr w:type="spellStart"/>
      <w:r w:rsidR="00D57E91" w:rsidRPr="00A576D0">
        <w:rPr>
          <w:rFonts w:eastAsia="Calibri"/>
          <w:lang w:val="uk-UA" w:eastAsia="en-US"/>
        </w:rPr>
        <w:t>клонова</w:t>
      </w:r>
      <w:proofErr w:type="spellEnd"/>
      <w:r w:rsidR="00D57E91" w:rsidRPr="00A576D0">
        <w:rPr>
          <w:rFonts w:eastAsia="Calibri"/>
          <w:lang w:val="uk-UA" w:eastAsia="en-US"/>
        </w:rPr>
        <w:t xml:space="preserve"> насінна плантація, </w:t>
      </w:r>
      <w:r w:rsidR="00A576D0" w:rsidRPr="00A576D0">
        <w:rPr>
          <w:rFonts w:eastAsia="Calibri"/>
          <w:lang w:val="uk-UA" w:eastAsia="en-US"/>
        </w:rPr>
        <w:t xml:space="preserve">родина, </w:t>
      </w:r>
      <w:r w:rsidR="00D57E91" w:rsidRPr="00A576D0">
        <w:rPr>
          <w:rFonts w:eastAsia="Calibri"/>
          <w:lang w:val="uk-UA" w:eastAsia="en-US"/>
        </w:rPr>
        <w:t>клон</w:t>
      </w:r>
      <w:r w:rsidRPr="00A576D0">
        <w:rPr>
          <w:rFonts w:eastAsia="Calibri"/>
          <w:lang w:val="uk-UA" w:eastAsia="en-US"/>
        </w:rPr>
        <w:t xml:space="preserve">, </w:t>
      </w:r>
      <w:r w:rsidR="00A576D0" w:rsidRPr="00A576D0">
        <w:rPr>
          <w:rFonts w:eastAsia="Calibri"/>
          <w:lang w:val="uk-UA" w:eastAsia="en-US"/>
        </w:rPr>
        <w:t>об</w:t>
      </w:r>
      <w:r w:rsidR="00A576D0" w:rsidRPr="00A576D0">
        <w:rPr>
          <w:rFonts w:eastAsia="Calibri"/>
          <w:lang w:eastAsia="en-US"/>
        </w:rPr>
        <w:t>’</w:t>
      </w:r>
      <w:proofErr w:type="spellStart"/>
      <w:r w:rsidR="00A576D0" w:rsidRPr="00A576D0">
        <w:rPr>
          <w:rFonts w:eastAsia="Calibri"/>
          <w:lang w:val="uk-UA" w:eastAsia="en-US"/>
        </w:rPr>
        <w:t>єм</w:t>
      </w:r>
      <w:proofErr w:type="spellEnd"/>
      <w:r w:rsidR="00A576D0" w:rsidRPr="00A576D0">
        <w:rPr>
          <w:rFonts w:eastAsia="Calibri"/>
          <w:lang w:val="uk-UA" w:eastAsia="en-US"/>
        </w:rPr>
        <w:t xml:space="preserve"> крони</w:t>
      </w:r>
      <w:r w:rsidR="00D57E91" w:rsidRPr="00A576D0">
        <w:rPr>
          <w:rFonts w:eastAsia="Calibri"/>
          <w:lang w:val="uk-UA" w:eastAsia="en-US"/>
        </w:rPr>
        <w:t>, стан</w:t>
      </w:r>
      <w:r w:rsidR="00A576D0" w:rsidRPr="00A576D0">
        <w:rPr>
          <w:rFonts w:eastAsia="Calibri"/>
          <w:lang w:val="uk-UA" w:eastAsia="en-US"/>
        </w:rPr>
        <w:t>, репродукція</w:t>
      </w:r>
      <w:r w:rsidR="00D57E91" w:rsidRPr="00A576D0">
        <w:rPr>
          <w:rFonts w:eastAsia="Calibri"/>
          <w:lang w:val="uk-UA" w:eastAsia="en-US"/>
        </w:rPr>
        <w:t>.</w:t>
      </w:r>
    </w:p>
    <w:p w:rsidR="003C342C" w:rsidRPr="003C342C" w:rsidRDefault="003C342C" w:rsidP="003C342C">
      <w:pPr>
        <w:widowControl w:val="0"/>
        <w:overflowPunct/>
        <w:jc w:val="both"/>
        <w:rPr>
          <w:sz w:val="24"/>
          <w:szCs w:val="24"/>
          <w:lang w:val="uk-UA"/>
        </w:rPr>
      </w:pPr>
    </w:p>
    <w:p w:rsidR="00D82F92" w:rsidRPr="00D82F92" w:rsidRDefault="003C342C" w:rsidP="00257D10">
      <w:pPr>
        <w:widowControl w:val="0"/>
        <w:overflowPunct/>
        <w:ind w:firstLine="454"/>
        <w:jc w:val="both"/>
        <w:rPr>
          <w:bCs/>
          <w:sz w:val="24"/>
          <w:szCs w:val="24"/>
          <w:lang w:val="uk-UA"/>
        </w:rPr>
      </w:pPr>
      <w:r w:rsidRPr="003C342C">
        <w:rPr>
          <w:b/>
          <w:sz w:val="24"/>
          <w:szCs w:val="24"/>
          <w:lang w:val="uk-UA"/>
        </w:rPr>
        <w:t>Вступ</w:t>
      </w:r>
    </w:p>
    <w:p w:rsidR="00F65B3C" w:rsidRPr="004A3267" w:rsidRDefault="00F65B3C" w:rsidP="00257D10">
      <w:pPr>
        <w:tabs>
          <w:tab w:val="left" w:pos="0"/>
          <w:tab w:val="left" w:pos="567"/>
        </w:tabs>
        <w:spacing w:line="264" w:lineRule="auto"/>
        <w:ind w:firstLine="454"/>
        <w:jc w:val="both"/>
        <w:rPr>
          <w:sz w:val="24"/>
          <w:szCs w:val="24"/>
          <w:lang w:val="uk-UA"/>
        </w:rPr>
      </w:pPr>
      <w:r w:rsidRPr="005B27C1">
        <w:rPr>
          <w:sz w:val="24"/>
          <w:szCs w:val="24"/>
          <w:lang w:val="uk-UA"/>
        </w:rPr>
        <w:t xml:space="preserve">Клонові насінні </w:t>
      </w:r>
      <w:r w:rsidRPr="004A3267">
        <w:rPr>
          <w:sz w:val="24"/>
          <w:szCs w:val="24"/>
          <w:lang w:val="uk-UA"/>
        </w:rPr>
        <w:t xml:space="preserve">плантації (КНП), які забезпечують лісогосподарське виробництво покращеним або елітним насінням, нині залишаються найважливішими об’єктами </w:t>
      </w:r>
      <w:proofErr w:type="spellStart"/>
      <w:r w:rsidRPr="004A3267">
        <w:rPr>
          <w:sz w:val="24"/>
          <w:szCs w:val="24"/>
          <w:lang w:val="uk-UA"/>
        </w:rPr>
        <w:t>лісонасінної</w:t>
      </w:r>
      <w:proofErr w:type="spellEnd"/>
      <w:r w:rsidRPr="004A3267">
        <w:rPr>
          <w:sz w:val="24"/>
          <w:szCs w:val="24"/>
          <w:lang w:val="uk-UA"/>
        </w:rPr>
        <w:t xml:space="preserve"> бази в багатьох країнах світу </w:t>
      </w:r>
      <w:r w:rsidR="00F53FDF" w:rsidRPr="004A3267">
        <w:rPr>
          <w:sz w:val="24"/>
          <w:szCs w:val="24"/>
          <w:lang w:val="uk-UA"/>
        </w:rPr>
        <w:t>(IUFRO.</w:t>
      </w:r>
      <w:r w:rsidR="00F53FDF" w:rsidRPr="004A3267">
        <w:rPr>
          <w:sz w:val="24"/>
          <w:szCs w:val="24"/>
          <w:lang w:val="en-US"/>
        </w:rPr>
        <w:t> </w:t>
      </w:r>
      <w:r w:rsidR="00F53FDF" w:rsidRPr="004A3267">
        <w:rPr>
          <w:sz w:val="24"/>
          <w:szCs w:val="24"/>
          <w:lang w:val="uk-UA"/>
        </w:rPr>
        <w:t>2017</w:t>
      </w:r>
      <w:r w:rsidR="009E57BF" w:rsidRPr="004A3267">
        <w:rPr>
          <w:sz w:val="24"/>
          <w:szCs w:val="24"/>
          <w:lang w:val="uk-UA"/>
        </w:rPr>
        <w:t xml:space="preserve">, </w:t>
      </w:r>
      <w:proofErr w:type="spellStart"/>
      <w:r w:rsidR="00F53FDF" w:rsidRPr="004A3267">
        <w:rPr>
          <w:sz w:val="24"/>
          <w:szCs w:val="24"/>
          <w:lang w:val="uk-UA"/>
        </w:rPr>
        <w:t>Oweviev</w:t>
      </w:r>
      <w:proofErr w:type="spellEnd"/>
      <w:r w:rsidR="00F53FDF" w:rsidRPr="004A3267">
        <w:rPr>
          <w:sz w:val="24"/>
          <w:szCs w:val="24"/>
          <w:lang w:val="en-US"/>
        </w:rPr>
        <w:t>. </w:t>
      </w:r>
      <w:r w:rsidR="00F53FDF" w:rsidRPr="004A3267">
        <w:rPr>
          <w:sz w:val="24"/>
          <w:szCs w:val="24"/>
          <w:lang w:val="uk-UA"/>
        </w:rPr>
        <w:t>2011</w:t>
      </w:r>
      <w:r w:rsidR="009E57BF" w:rsidRPr="004A3267">
        <w:rPr>
          <w:sz w:val="24"/>
          <w:szCs w:val="24"/>
          <w:lang w:val="uk-UA"/>
        </w:rPr>
        <w:t xml:space="preserve">, </w:t>
      </w:r>
      <w:proofErr w:type="spellStart"/>
      <w:r w:rsidR="00F53FDF" w:rsidRPr="004A3267">
        <w:rPr>
          <w:sz w:val="24"/>
          <w:szCs w:val="24"/>
          <w:lang w:val="uk-UA"/>
        </w:rPr>
        <w:t>Review</w:t>
      </w:r>
      <w:proofErr w:type="spellEnd"/>
      <w:r w:rsidR="00F53FDF" w:rsidRPr="004A3267">
        <w:rPr>
          <w:sz w:val="24"/>
          <w:szCs w:val="24"/>
          <w:lang w:val="en-US"/>
        </w:rPr>
        <w:t>. </w:t>
      </w:r>
      <w:r w:rsidR="00F53FDF" w:rsidRPr="004A3267">
        <w:rPr>
          <w:sz w:val="24"/>
          <w:szCs w:val="24"/>
          <w:lang w:val="uk-UA"/>
        </w:rPr>
        <w:t xml:space="preserve">2011, </w:t>
      </w:r>
      <w:proofErr w:type="spellStart"/>
      <w:r w:rsidR="00F53FDF" w:rsidRPr="004A3267">
        <w:rPr>
          <w:sz w:val="24"/>
          <w:szCs w:val="24"/>
          <w:lang w:val="uk-UA"/>
        </w:rPr>
        <w:t>Improving</w:t>
      </w:r>
      <w:proofErr w:type="spellEnd"/>
      <w:r w:rsidR="00F53FDF" w:rsidRPr="004A3267">
        <w:rPr>
          <w:sz w:val="24"/>
          <w:szCs w:val="24"/>
          <w:lang w:val="en-US"/>
        </w:rPr>
        <w:t>. </w:t>
      </w:r>
      <w:r w:rsidR="00F53FDF" w:rsidRPr="004A3267">
        <w:rPr>
          <w:sz w:val="24"/>
          <w:szCs w:val="24"/>
          <w:lang w:val="uk-UA"/>
        </w:rPr>
        <w:t xml:space="preserve">2013, </w:t>
      </w:r>
      <w:proofErr w:type="spellStart"/>
      <w:r w:rsidR="00F53FDF" w:rsidRPr="004A3267">
        <w:rPr>
          <w:sz w:val="24"/>
          <w:szCs w:val="24"/>
          <w:lang w:val="uk-UA"/>
        </w:rPr>
        <w:t>Los</w:t>
      </w:r>
      <w:proofErr w:type="spellEnd"/>
      <w:r w:rsidR="00F53FDF" w:rsidRPr="004A3267">
        <w:rPr>
          <w:sz w:val="24"/>
          <w:szCs w:val="24"/>
          <w:lang w:val="uk-UA"/>
        </w:rPr>
        <w:t xml:space="preserve"> S.A. </w:t>
      </w:r>
      <w:r w:rsidR="00F53FDF" w:rsidRPr="004A3267">
        <w:rPr>
          <w:sz w:val="24"/>
          <w:szCs w:val="24"/>
          <w:lang w:val="en-US"/>
        </w:rPr>
        <w:t>et</w:t>
      </w:r>
      <w:r w:rsidR="00F53FDF" w:rsidRPr="004A3267">
        <w:rPr>
          <w:sz w:val="24"/>
          <w:szCs w:val="24"/>
          <w:lang w:val="uk-UA"/>
        </w:rPr>
        <w:t xml:space="preserve"> </w:t>
      </w:r>
      <w:r w:rsidR="00F53FDF" w:rsidRPr="004A3267">
        <w:rPr>
          <w:sz w:val="24"/>
          <w:szCs w:val="24"/>
          <w:lang w:val="en-US"/>
        </w:rPr>
        <w:t>al</w:t>
      </w:r>
      <w:r w:rsidR="00F53FDF" w:rsidRPr="004A3267">
        <w:rPr>
          <w:sz w:val="24"/>
          <w:szCs w:val="24"/>
          <w:lang w:val="uk-UA"/>
        </w:rPr>
        <w:t>.</w:t>
      </w:r>
      <w:r w:rsidR="00F53FDF" w:rsidRPr="004A3267">
        <w:rPr>
          <w:sz w:val="24"/>
          <w:szCs w:val="24"/>
          <w:lang w:val="en-US"/>
        </w:rPr>
        <w:t> </w:t>
      </w:r>
      <w:r w:rsidR="00F53FDF" w:rsidRPr="004A3267">
        <w:rPr>
          <w:sz w:val="24"/>
          <w:szCs w:val="24"/>
          <w:lang w:val="uk-UA"/>
        </w:rPr>
        <w:t>2014,</w:t>
      </w:r>
      <w:r w:rsidR="009E57BF" w:rsidRPr="004A3267">
        <w:rPr>
          <w:sz w:val="24"/>
          <w:szCs w:val="24"/>
          <w:lang w:val="uk-UA"/>
        </w:rPr>
        <w:t>]</w:t>
      </w:r>
      <w:r w:rsidR="003E016D" w:rsidRPr="004A3267">
        <w:rPr>
          <w:sz w:val="24"/>
          <w:szCs w:val="24"/>
          <w:lang w:val="uk-UA"/>
        </w:rPr>
        <w:t>.</w:t>
      </w:r>
      <w:r w:rsidR="0046578D" w:rsidRPr="004A3267">
        <w:rPr>
          <w:sz w:val="24"/>
          <w:szCs w:val="24"/>
          <w:lang w:val="uk-UA"/>
        </w:rPr>
        <w:t xml:space="preserve"> </w:t>
      </w:r>
      <w:r w:rsidR="009C092E" w:rsidRPr="004A3267">
        <w:rPr>
          <w:sz w:val="24"/>
          <w:szCs w:val="24"/>
          <w:lang w:val="uk-UA"/>
        </w:rPr>
        <w:t xml:space="preserve">На </w:t>
      </w:r>
      <w:r w:rsidR="00FF4C4A" w:rsidRPr="004A3267">
        <w:rPr>
          <w:sz w:val="24"/>
          <w:szCs w:val="24"/>
          <w:lang w:val="uk-UA"/>
        </w:rPr>
        <w:t>Міжнародн</w:t>
      </w:r>
      <w:r w:rsidR="009C092E" w:rsidRPr="004A3267">
        <w:rPr>
          <w:sz w:val="24"/>
          <w:szCs w:val="24"/>
          <w:lang w:val="uk-UA"/>
        </w:rPr>
        <w:t>ій</w:t>
      </w:r>
      <w:r w:rsidR="00FF4C4A" w:rsidRPr="004A3267">
        <w:rPr>
          <w:sz w:val="24"/>
          <w:szCs w:val="24"/>
          <w:lang w:val="uk-UA"/>
        </w:rPr>
        <w:t xml:space="preserve"> конференці</w:t>
      </w:r>
      <w:r w:rsidR="009C092E" w:rsidRPr="004A3267">
        <w:rPr>
          <w:sz w:val="24"/>
          <w:szCs w:val="24"/>
          <w:lang w:val="uk-UA"/>
        </w:rPr>
        <w:t>ї</w:t>
      </w:r>
      <w:r w:rsidR="006A334D" w:rsidRPr="004A3267">
        <w:rPr>
          <w:sz w:val="24"/>
          <w:szCs w:val="24"/>
          <w:lang w:val="uk-UA"/>
        </w:rPr>
        <w:t xml:space="preserve"> присвяченій </w:t>
      </w:r>
      <w:proofErr w:type="spellStart"/>
      <w:r w:rsidR="006A334D" w:rsidRPr="004A3267">
        <w:rPr>
          <w:sz w:val="24"/>
          <w:szCs w:val="24"/>
          <w:lang w:val="uk-UA"/>
        </w:rPr>
        <w:t>клоновим</w:t>
      </w:r>
      <w:proofErr w:type="spellEnd"/>
      <w:r w:rsidR="006A334D" w:rsidRPr="004A3267">
        <w:rPr>
          <w:sz w:val="24"/>
          <w:szCs w:val="24"/>
          <w:lang w:val="uk-UA"/>
        </w:rPr>
        <w:t xml:space="preserve"> насінним плантаціям</w:t>
      </w:r>
      <w:r w:rsidR="00FF4C4A" w:rsidRPr="004A3267">
        <w:rPr>
          <w:sz w:val="24"/>
          <w:szCs w:val="24"/>
          <w:lang w:val="uk-UA"/>
        </w:rPr>
        <w:t xml:space="preserve">, яка відбулася під егідою IUFRO у 2017 р. </w:t>
      </w:r>
      <w:r w:rsidR="009C092E" w:rsidRPr="004A3267">
        <w:rPr>
          <w:sz w:val="24"/>
          <w:szCs w:val="24"/>
          <w:lang w:val="uk-UA"/>
        </w:rPr>
        <w:t xml:space="preserve">і </w:t>
      </w:r>
      <w:r w:rsidR="00FF4C4A" w:rsidRPr="004A3267">
        <w:rPr>
          <w:sz w:val="24"/>
          <w:szCs w:val="24"/>
          <w:lang w:val="uk-UA"/>
        </w:rPr>
        <w:t>була</w:t>
      </w:r>
      <w:r w:rsidR="009C092E" w:rsidRPr="004A3267">
        <w:rPr>
          <w:sz w:val="24"/>
          <w:szCs w:val="24"/>
          <w:lang w:val="uk-UA"/>
        </w:rPr>
        <w:t>, б</w:t>
      </w:r>
      <w:r w:rsidR="00FF4C4A" w:rsidRPr="004A3267">
        <w:rPr>
          <w:sz w:val="24"/>
          <w:szCs w:val="24"/>
          <w:lang w:val="uk-UA"/>
        </w:rPr>
        <w:t>уло наголошено, що у Швеції на КНП нині заготовляють 62% насіння ялини європейської (</w:t>
      </w:r>
      <w:proofErr w:type="spellStart"/>
      <w:r w:rsidR="00FF4C4A" w:rsidRPr="004A3267">
        <w:rPr>
          <w:i/>
          <w:sz w:val="24"/>
          <w:szCs w:val="24"/>
          <w:lang w:val="uk-UA"/>
        </w:rPr>
        <w:t>Picea</w:t>
      </w:r>
      <w:proofErr w:type="spellEnd"/>
      <w:r w:rsidR="0046578D" w:rsidRPr="004A3267">
        <w:rPr>
          <w:i/>
          <w:sz w:val="24"/>
          <w:szCs w:val="24"/>
          <w:lang w:val="uk-UA"/>
        </w:rPr>
        <w:t xml:space="preserve"> </w:t>
      </w:r>
      <w:proofErr w:type="spellStart"/>
      <w:r w:rsidR="00FF4C4A" w:rsidRPr="004A3267">
        <w:rPr>
          <w:i/>
          <w:sz w:val="24"/>
          <w:szCs w:val="24"/>
          <w:lang w:val="uk-UA"/>
        </w:rPr>
        <w:t>abies</w:t>
      </w:r>
      <w:proofErr w:type="spellEnd"/>
      <w:r w:rsidR="00FF4C4A" w:rsidRPr="004A3267">
        <w:rPr>
          <w:sz w:val="24"/>
          <w:szCs w:val="24"/>
          <w:lang w:val="uk-UA"/>
        </w:rPr>
        <w:t xml:space="preserve"> L.) та 94% сосни звичайної (</w:t>
      </w:r>
      <w:proofErr w:type="spellStart"/>
      <w:r w:rsidR="00FF4C4A" w:rsidRPr="004A3267">
        <w:rPr>
          <w:i/>
          <w:sz w:val="24"/>
          <w:szCs w:val="24"/>
          <w:lang w:val="uk-UA"/>
        </w:rPr>
        <w:t>Pinus</w:t>
      </w:r>
      <w:proofErr w:type="spellEnd"/>
      <w:r w:rsidR="0046578D" w:rsidRPr="004A3267">
        <w:rPr>
          <w:i/>
          <w:sz w:val="24"/>
          <w:szCs w:val="24"/>
          <w:lang w:val="uk-UA"/>
        </w:rPr>
        <w:t xml:space="preserve"> </w:t>
      </w:r>
      <w:proofErr w:type="spellStart"/>
      <w:r w:rsidR="00FF4C4A" w:rsidRPr="004A3267">
        <w:rPr>
          <w:i/>
          <w:sz w:val="24"/>
          <w:szCs w:val="24"/>
          <w:lang w:val="uk-UA"/>
        </w:rPr>
        <w:t>sylvestris</w:t>
      </w:r>
      <w:proofErr w:type="spellEnd"/>
      <w:r w:rsidR="00FF4C4A" w:rsidRPr="004A3267">
        <w:rPr>
          <w:sz w:val="24"/>
          <w:szCs w:val="24"/>
          <w:lang w:val="uk-UA"/>
        </w:rPr>
        <w:t xml:space="preserve"> L.) від загальної кількості заготовленого </w:t>
      </w:r>
      <w:r w:rsidR="00F53FDF" w:rsidRPr="004A3267">
        <w:rPr>
          <w:sz w:val="24"/>
          <w:szCs w:val="24"/>
          <w:lang w:val="uk-UA"/>
        </w:rPr>
        <w:t>(IUFRO.</w:t>
      </w:r>
      <w:r w:rsidR="00F53FDF" w:rsidRPr="004A3267">
        <w:rPr>
          <w:sz w:val="24"/>
          <w:szCs w:val="24"/>
          <w:lang w:val="en-US"/>
        </w:rPr>
        <w:t> </w:t>
      </w:r>
      <w:r w:rsidR="00F53FDF" w:rsidRPr="004A3267">
        <w:rPr>
          <w:sz w:val="24"/>
          <w:szCs w:val="24"/>
          <w:lang w:val="uk-UA"/>
        </w:rPr>
        <w:t>2017)</w:t>
      </w:r>
      <w:r w:rsidR="00FF4C4A" w:rsidRPr="004A3267">
        <w:rPr>
          <w:sz w:val="24"/>
          <w:szCs w:val="24"/>
          <w:lang w:val="uk-UA"/>
        </w:rPr>
        <w:t>.</w:t>
      </w:r>
    </w:p>
    <w:p w:rsidR="009B4F0B" w:rsidRPr="004A3267" w:rsidRDefault="009C092E" w:rsidP="00257D10">
      <w:pPr>
        <w:tabs>
          <w:tab w:val="left" w:pos="0"/>
          <w:tab w:val="left" w:pos="567"/>
        </w:tabs>
        <w:spacing w:line="264" w:lineRule="auto"/>
        <w:ind w:firstLine="454"/>
        <w:jc w:val="both"/>
        <w:rPr>
          <w:sz w:val="24"/>
          <w:szCs w:val="24"/>
          <w:lang w:val="uk-UA"/>
        </w:rPr>
      </w:pPr>
      <w:r w:rsidRPr="004A3267">
        <w:rPr>
          <w:sz w:val="24"/>
          <w:szCs w:val="24"/>
          <w:lang w:val="uk-UA"/>
        </w:rPr>
        <w:t>Вивчення росту клонів на КНП та АМП нада</w:t>
      </w:r>
      <w:r w:rsidR="00BD6AD1" w:rsidRPr="004A3267">
        <w:rPr>
          <w:sz w:val="24"/>
          <w:szCs w:val="24"/>
          <w:lang w:val="uk-UA"/>
        </w:rPr>
        <w:t>є</w:t>
      </w:r>
      <w:r w:rsidRPr="004A3267">
        <w:rPr>
          <w:sz w:val="24"/>
          <w:szCs w:val="24"/>
          <w:lang w:val="uk-UA"/>
        </w:rPr>
        <w:t xml:space="preserve"> можливість оцінити </w:t>
      </w:r>
      <w:r w:rsidR="008C7720" w:rsidRPr="004A3267">
        <w:rPr>
          <w:sz w:val="24"/>
          <w:szCs w:val="24"/>
          <w:lang w:val="uk-UA"/>
        </w:rPr>
        <w:t xml:space="preserve">плюсові дерева </w:t>
      </w:r>
      <w:r w:rsidRPr="004A3267">
        <w:rPr>
          <w:sz w:val="24"/>
          <w:szCs w:val="24"/>
          <w:lang w:val="uk-UA"/>
        </w:rPr>
        <w:t>за інтенсивністю росту, а дослідження росту родин на Р</w:t>
      </w:r>
      <w:r w:rsidR="0007021A" w:rsidRPr="004A3267">
        <w:rPr>
          <w:sz w:val="24"/>
          <w:szCs w:val="24"/>
          <w:lang w:val="uk-UA"/>
        </w:rPr>
        <w:t>Н</w:t>
      </w:r>
      <w:r w:rsidRPr="004A3267">
        <w:rPr>
          <w:sz w:val="24"/>
          <w:szCs w:val="24"/>
          <w:lang w:val="uk-UA"/>
        </w:rPr>
        <w:t xml:space="preserve">П – інтенсивність росту </w:t>
      </w:r>
      <w:proofErr w:type="spellStart"/>
      <w:r w:rsidRPr="004A3267">
        <w:rPr>
          <w:sz w:val="24"/>
          <w:szCs w:val="24"/>
          <w:lang w:val="uk-UA"/>
        </w:rPr>
        <w:t>потомств</w:t>
      </w:r>
      <w:proofErr w:type="spellEnd"/>
      <w:r w:rsidRPr="004A3267">
        <w:rPr>
          <w:sz w:val="24"/>
          <w:szCs w:val="24"/>
          <w:lang w:val="uk-UA"/>
        </w:rPr>
        <w:t xml:space="preserve"> </w:t>
      </w:r>
      <w:r w:rsidR="002C7359" w:rsidRPr="004A3267">
        <w:rPr>
          <w:sz w:val="24"/>
          <w:szCs w:val="24"/>
          <w:lang w:val="uk-UA"/>
        </w:rPr>
        <w:t>плюсових дерев (</w:t>
      </w:r>
      <w:r w:rsidRPr="004A3267">
        <w:rPr>
          <w:sz w:val="24"/>
          <w:szCs w:val="24"/>
          <w:lang w:val="uk-UA"/>
        </w:rPr>
        <w:t>ПД</w:t>
      </w:r>
      <w:r w:rsidR="002C7359" w:rsidRPr="004A3267">
        <w:rPr>
          <w:sz w:val="24"/>
          <w:szCs w:val="24"/>
          <w:lang w:val="uk-UA"/>
        </w:rPr>
        <w:t>)</w:t>
      </w:r>
      <w:r w:rsidRPr="004A3267">
        <w:rPr>
          <w:sz w:val="24"/>
          <w:szCs w:val="24"/>
          <w:lang w:val="uk-UA"/>
        </w:rPr>
        <w:t xml:space="preserve">. Крім того, такі дослідження </w:t>
      </w:r>
      <w:r w:rsidR="00BD6AD1" w:rsidRPr="004A3267">
        <w:rPr>
          <w:sz w:val="24"/>
          <w:szCs w:val="24"/>
          <w:lang w:val="uk-UA"/>
        </w:rPr>
        <w:t>дозволяють</w:t>
      </w:r>
      <w:r w:rsidR="0046578D" w:rsidRPr="004A3267">
        <w:rPr>
          <w:sz w:val="24"/>
          <w:szCs w:val="24"/>
          <w:lang w:val="uk-UA"/>
        </w:rPr>
        <w:t xml:space="preserve"> </w:t>
      </w:r>
      <w:r w:rsidR="00BD6AD1" w:rsidRPr="004A3267">
        <w:rPr>
          <w:sz w:val="24"/>
          <w:szCs w:val="24"/>
          <w:lang w:val="uk-UA"/>
        </w:rPr>
        <w:t>на</w:t>
      </w:r>
      <w:r w:rsidRPr="004A3267">
        <w:rPr>
          <w:sz w:val="24"/>
          <w:szCs w:val="24"/>
          <w:lang w:val="uk-UA"/>
        </w:rPr>
        <w:t>дати практичні рекомендації щодо ефективної відстані між деревами на КНП і Р</w:t>
      </w:r>
      <w:r w:rsidR="0007021A" w:rsidRPr="004A3267">
        <w:rPr>
          <w:sz w:val="24"/>
          <w:szCs w:val="24"/>
          <w:lang w:val="uk-UA"/>
        </w:rPr>
        <w:t>Н</w:t>
      </w:r>
      <w:r w:rsidRPr="004A3267">
        <w:rPr>
          <w:sz w:val="24"/>
          <w:szCs w:val="24"/>
          <w:lang w:val="uk-UA"/>
        </w:rPr>
        <w:t xml:space="preserve">П. </w:t>
      </w:r>
      <w:r w:rsidR="00FF4C4A" w:rsidRPr="004A3267">
        <w:rPr>
          <w:sz w:val="24"/>
          <w:szCs w:val="24"/>
          <w:lang w:val="uk-UA"/>
        </w:rPr>
        <w:t>Так, наприклад</w:t>
      </w:r>
      <w:r w:rsidR="00D90652" w:rsidRPr="004A3267">
        <w:rPr>
          <w:sz w:val="24"/>
          <w:szCs w:val="24"/>
          <w:lang w:val="uk-UA"/>
        </w:rPr>
        <w:t>,</w:t>
      </w:r>
      <w:r w:rsidR="008266E3" w:rsidRPr="004A3267">
        <w:rPr>
          <w:sz w:val="24"/>
          <w:szCs w:val="24"/>
          <w:lang w:val="uk-UA"/>
        </w:rPr>
        <w:t xml:space="preserve"> </w:t>
      </w:r>
      <w:r w:rsidR="00D85B35" w:rsidRPr="004A3267">
        <w:rPr>
          <w:sz w:val="24"/>
          <w:szCs w:val="24"/>
          <w:lang w:val="uk-UA"/>
        </w:rPr>
        <w:t>у</w:t>
      </w:r>
      <w:r w:rsidR="00FF4C4A" w:rsidRPr="004A3267">
        <w:rPr>
          <w:sz w:val="24"/>
          <w:szCs w:val="24"/>
          <w:lang w:val="uk-UA"/>
        </w:rPr>
        <w:t xml:space="preserve"> Фінляндії </w:t>
      </w:r>
      <w:r w:rsidR="005B27C1" w:rsidRPr="004A3267">
        <w:rPr>
          <w:sz w:val="24"/>
          <w:szCs w:val="24"/>
          <w:lang w:val="uk-UA"/>
        </w:rPr>
        <w:t xml:space="preserve">створена комп'ютерна програма </w:t>
      </w:r>
      <w:r w:rsidR="00F53FDF" w:rsidRPr="004A3267">
        <w:rPr>
          <w:sz w:val="24"/>
          <w:szCs w:val="24"/>
          <w:lang w:val="uk-UA"/>
        </w:rPr>
        <w:t>(</w:t>
      </w:r>
      <w:proofErr w:type="spellStart"/>
      <w:r w:rsidR="00F53FDF" w:rsidRPr="004A3267">
        <w:rPr>
          <w:sz w:val="24"/>
          <w:szCs w:val="24"/>
          <w:lang w:val="uk-UA"/>
        </w:rPr>
        <w:t>Ruotsalinen</w:t>
      </w:r>
      <w:proofErr w:type="spellEnd"/>
      <w:r w:rsidR="00F53FDF" w:rsidRPr="004A3267">
        <w:rPr>
          <w:sz w:val="24"/>
          <w:szCs w:val="24"/>
          <w:lang w:val="uk-UA"/>
        </w:rPr>
        <w:t xml:space="preserve"> &amp; </w:t>
      </w:r>
      <w:proofErr w:type="spellStart"/>
      <w:r w:rsidR="00F53FDF" w:rsidRPr="004A3267">
        <w:rPr>
          <w:sz w:val="24"/>
          <w:szCs w:val="24"/>
          <w:lang w:val="uk-UA"/>
        </w:rPr>
        <w:t>Antola</w:t>
      </w:r>
      <w:proofErr w:type="spellEnd"/>
      <w:r w:rsidR="00F53FDF" w:rsidRPr="004A3267">
        <w:rPr>
          <w:sz w:val="24"/>
          <w:szCs w:val="24"/>
          <w:lang w:val="uk-UA"/>
        </w:rPr>
        <w:t>.</w:t>
      </w:r>
      <w:r w:rsidR="00F53FDF" w:rsidRPr="004A3267">
        <w:rPr>
          <w:sz w:val="24"/>
          <w:szCs w:val="24"/>
          <w:lang w:val="en-US"/>
        </w:rPr>
        <w:t> </w:t>
      </w:r>
      <w:r w:rsidR="00F53FDF" w:rsidRPr="004A3267">
        <w:rPr>
          <w:sz w:val="24"/>
          <w:szCs w:val="24"/>
          <w:lang w:val="uk-UA"/>
        </w:rPr>
        <w:t>2017)</w:t>
      </w:r>
      <w:r w:rsidR="00FF4C4A" w:rsidRPr="004A3267">
        <w:rPr>
          <w:sz w:val="24"/>
          <w:szCs w:val="24"/>
          <w:lang w:val="uk-UA"/>
        </w:rPr>
        <w:t xml:space="preserve">, </w:t>
      </w:r>
      <w:r w:rsidR="00D85B35" w:rsidRPr="004A3267">
        <w:rPr>
          <w:sz w:val="24"/>
          <w:szCs w:val="24"/>
          <w:lang w:val="uk-UA"/>
        </w:rPr>
        <w:t xml:space="preserve">яка </w:t>
      </w:r>
      <w:r w:rsidR="00FF4C4A" w:rsidRPr="004A3267">
        <w:rPr>
          <w:sz w:val="24"/>
          <w:szCs w:val="24"/>
          <w:lang w:val="uk-UA"/>
        </w:rPr>
        <w:t xml:space="preserve">порівнює кожну щепу з сусідніми і дає можливість </w:t>
      </w:r>
      <w:r w:rsidR="005B27C1" w:rsidRPr="004A3267">
        <w:rPr>
          <w:sz w:val="24"/>
          <w:szCs w:val="24"/>
          <w:lang w:val="uk-UA"/>
        </w:rPr>
        <w:t>оцін</w:t>
      </w:r>
      <w:r w:rsidR="00FF4C4A" w:rsidRPr="004A3267">
        <w:rPr>
          <w:sz w:val="24"/>
          <w:szCs w:val="24"/>
          <w:lang w:val="uk-UA"/>
        </w:rPr>
        <w:t xml:space="preserve">ити кожен клон </w:t>
      </w:r>
      <w:r w:rsidR="005B27C1" w:rsidRPr="004A3267">
        <w:rPr>
          <w:sz w:val="24"/>
          <w:szCs w:val="24"/>
          <w:lang w:val="uk-UA"/>
        </w:rPr>
        <w:t>за фенотипом (розміром, станом)</w:t>
      </w:r>
      <w:r w:rsidR="00D90652" w:rsidRPr="004A3267">
        <w:rPr>
          <w:sz w:val="24"/>
          <w:szCs w:val="24"/>
          <w:lang w:val="uk-UA"/>
        </w:rPr>
        <w:t>,</w:t>
      </w:r>
      <w:r w:rsidR="006B1D92" w:rsidRPr="004A3267">
        <w:rPr>
          <w:sz w:val="24"/>
          <w:szCs w:val="24"/>
          <w:lang w:val="uk-UA"/>
        </w:rPr>
        <w:t xml:space="preserve"> </w:t>
      </w:r>
      <w:r w:rsidR="00D90652" w:rsidRPr="004A3267">
        <w:rPr>
          <w:sz w:val="24"/>
          <w:szCs w:val="24"/>
          <w:lang w:val="uk-UA"/>
        </w:rPr>
        <w:t>також</w:t>
      </w:r>
      <w:r w:rsidR="00FF4C4A" w:rsidRPr="004A3267">
        <w:rPr>
          <w:sz w:val="24"/>
          <w:szCs w:val="24"/>
          <w:lang w:val="uk-UA"/>
        </w:rPr>
        <w:t xml:space="preserve"> д</w:t>
      </w:r>
      <w:r w:rsidR="005B27C1" w:rsidRPr="004A3267">
        <w:rPr>
          <w:sz w:val="24"/>
          <w:szCs w:val="24"/>
          <w:lang w:val="uk-UA"/>
        </w:rPr>
        <w:t>опомагає у виборі варіант</w:t>
      </w:r>
      <w:r w:rsidR="00D90652" w:rsidRPr="004A3267">
        <w:rPr>
          <w:sz w:val="24"/>
          <w:szCs w:val="24"/>
          <w:lang w:val="uk-UA"/>
        </w:rPr>
        <w:t>у</w:t>
      </w:r>
      <w:r w:rsidR="005B27C1" w:rsidRPr="004A3267">
        <w:rPr>
          <w:sz w:val="24"/>
          <w:szCs w:val="24"/>
          <w:lang w:val="uk-UA"/>
        </w:rPr>
        <w:t xml:space="preserve"> зрідження. Після першого зрідження КНП І-го покоління (400 шт./га) залиша</w:t>
      </w:r>
      <w:r w:rsidR="00FF4C4A" w:rsidRPr="004A3267">
        <w:rPr>
          <w:sz w:val="24"/>
          <w:szCs w:val="24"/>
          <w:lang w:val="uk-UA"/>
        </w:rPr>
        <w:t>ють</w:t>
      </w:r>
      <w:r w:rsidR="005B27C1" w:rsidRPr="004A3267">
        <w:rPr>
          <w:sz w:val="24"/>
          <w:szCs w:val="24"/>
          <w:lang w:val="uk-UA"/>
        </w:rPr>
        <w:t xml:space="preserve"> близько 150-170 шт./га, після другого – 90 шт./га. На КНП 1,5 покоління зазвичай близько 250 шт./га, а після 1-го зрідження – 135 шт./га.</w:t>
      </w:r>
    </w:p>
    <w:p w:rsidR="005B27C1" w:rsidRPr="004A3267" w:rsidRDefault="005B27C1" w:rsidP="00257D10">
      <w:pPr>
        <w:tabs>
          <w:tab w:val="left" w:pos="0"/>
          <w:tab w:val="left" w:pos="567"/>
        </w:tabs>
        <w:spacing w:line="264" w:lineRule="auto"/>
        <w:ind w:firstLine="454"/>
        <w:jc w:val="both"/>
        <w:rPr>
          <w:sz w:val="24"/>
          <w:szCs w:val="24"/>
          <w:lang w:val="uk-UA"/>
        </w:rPr>
      </w:pPr>
      <w:r w:rsidRPr="004A3267">
        <w:rPr>
          <w:sz w:val="24"/>
          <w:szCs w:val="24"/>
          <w:lang w:val="uk-UA"/>
        </w:rPr>
        <w:t xml:space="preserve">Розглядаючи особливості репродукції клонів на КНП </w:t>
      </w:r>
      <w:proofErr w:type="spellStart"/>
      <w:r w:rsidRPr="004A3267">
        <w:rPr>
          <w:i/>
          <w:sz w:val="24"/>
          <w:szCs w:val="24"/>
          <w:lang w:val="uk-UA"/>
        </w:rPr>
        <w:t>Quercus</w:t>
      </w:r>
      <w:proofErr w:type="spellEnd"/>
      <w:r w:rsidR="006B1D92" w:rsidRPr="004A3267">
        <w:rPr>
          <w:i/>
          <w:sz w:val="24"/>
          <w:szCs w:val="24"/>
          <w:lang w:val="uk-UA"/>
        </w:rPr>
        <w:t xml:space="preserve"> </w:t>
      </w:r>
      <w:proofErr w:type="spellStart"/>
      <w:r w:rsidRPr="004A3267">
        <w:rPr>
          <w:i/>
          <w:sz w:val="24"/>
          <w:szCs w:val="24"/>
          <w:lang w:val="uk-UA"/>
        </w:rPr>
        <w:t>acutissima</w:t>
      </w:r>
      <w:proofErr w:type="spellEnd"/>
      <w:r w:rsidR="006B1D92" w:rsidRPr="004A3267">
        <w:rPr>
          <w:i/>
          <w:sz w:val="24"/>
          <w:szCs w:val="24"/>
          <w:lang w:val="uk-UA"/>
        </w:rPr>
        <w:t xml:space="preserve"> </w:t>
      </w:r>
      <w:proofErr w:type="spellStart"/>
      <w:r w:rsidR="00D90652" w:rsidRPr="004A3267">
        <w:rPr>
          <w:sz w:val="24"/>
          <w:szCs w:val="24"/>
          <w:lang w:val="uk-UA"/>
        </w:rPr>
        <w:t>Carruth</w:t>
      </w:r>
      <w:proofErr w:type="spellEnd"/>
      <w:r w:rsidR="00D90652" w:rsidRPr="004A3267">
        <w:rPr>
          <w:sz w:val="24"/>
          <w:szCs w:val="24"/>
          <w:lang w:val="uk-UA"/>
        </w:rPr>
        <w:t>.,</w:t>
      </w:r>
      <w:r w:rsidR="003E016D" w:rsidRPr="004A3267">
        <w:rPr>
          <w:sz w:val="24"/>
          <w:szCs w:val="24"/>
          <w:lang w:val="uk-UA"/>
        </w:rPr>
        <w:t xml:space="preserve"> корейські науковці </w:t>
      </w:r>
      <w:r w:rsidR="00174902" w:rsidRPr="004A3267">
        <w:rPr>
          <w:sz w:val="24"/>
          <w:szCs w:val="24"/>
          <w:lang w:val="uk-UA"/>
        </w:rPr>
        <w:t>(Kima.</w:t>
      </w:r>
      <w:r w:rsidR="00174902" w:rsidRPr="004A3267">
        <w:rPr>
          <w:sz w:val="24"/>
          <w:szCs w:val="24"/>
          <w:lang w:val="en-US"/>
        </w:rPr>
        <w:t> </w:t>
      </w:r>
      <w:r w:rsidR="00174902" w:rsidRPr="004A3267">
        <w:rPr>
          <w:sz w:val="24"/>
          <w:szCs w:val="24"/>
          <w:lang w:val="uk-UA"/>
        </w:rPr>
        <w:t>2016)</w:t>
      </w:r>
      <w:r w:rsidRPr="004A3267">
        <w:rPr>
          <w:sz w:val="24"/>
          <w:szCs w:val="24"/>
          <w:lang w:val="uk-UA"/>
        </w:rPr>
        <w:t xml:space="preserve"> виявили мінливість клонів за </w:t>
      </w:r>
      <w:r w:rsidR="00FF4C4A" w:rsidRPr="004A3267">
        <w:rPr>
          <w:sz w:val="24"/>
          <w:szCs w:val="24"/>
          <w:lang w:val="uk-UA"/>
        </w:rPr>
        <w:t xml:space="preserve">об’ємом крони, </w:t>
      </w:r>
      <w:r w:rsidRPr="004A3267">
        <w:rPr>
          <w:sz w:val="24"/>
          <w:szCs w:val="24"/>
          <w:lang w:val="uk-UA"/>
        </w:rPr>
        <w:t>урожайністю</w:t>
      </w:r>
      <w:r w:rsidR="00474415" w:rsidRPr="004A3267">
        <w:rPr>
          <w:sz w:val="24"/>
          <w:szCs w:val="24"/>
          <w:lang w:val="uk-UA"/>
        </w:rPr>
        <w:t>,</w:t>
      </w:r>
      <w:r w:rsidRPr="004A3267">
        <w:rPr>
          <w:sz w:val="24"/>
          <w:szCs w:val="24"/>
          <w:lang w:val="uk-UA"/>
        </w:rPr>
        <w:t xml:space="preserve"> плодоношення за роками та підкреслили важливість доброго освітлення крон для формування репродуктивних органів. </w:t>
      </w:r>
    </w:p>
    <w:p w:rsidR="009C092E" w:rsidRPr="00832F59" w:rsidRDefault="002444B3" w:rsidP="00257D10">
      <w:pPr>
        <w:tabs>
          <w:tab w:val="left" w:pos="0"/>
          <w:tab w:val="left" w:pos="567"/>
        </w:tabs>
        <w:spacing w:line="264" w:lineRule="auto"/>
        <w:ind w:firstLine="454"/>
        <w:jc w:val="both"/>
        <w:rPr>
          <w:sz w:val="24"/>
          <w:szCs w:val="24"/>
          <w:lang w:val="uk-UA"/>
        </w:rPr>
      </w:pPr>
      <w:r w:rsidRPr="004A3267">
        <w:rPr>
          <w:sz w:val="24"/>
          <w:szCs w:val="24"/>
          <w:lang w:val="uk-UA"/>
        </w:rPr>
        <w:t>До створення родинних плантацій в Європейських країнах підходять з обережністю. Ї</w:t>
      </w:r>
      <w:r w:rsidR="00170DAA" w:rsidRPr="004A3267">
        <w:rPr>
          <w:sz w:val="24"/>
          <w:szCs w:val="24"/>
          <w:lang w:val="uk-UA"/>
        </w:rPr>
        <w:t>х</w:t>
      </w:r>
      <w:r w:rsidRPr="004A3267">
        <w:rPr>
          <w:sz w:val="24"/>
          <w:szCs w:val="24"/>
          <w:lang w:val="uk-UA"/>
        </w:rPr>
        <w:t xml:space="preserve"> створюють лише у випадках, коли довготривале виживання трансплантатів є проблемою, як, наприклад, для </w:t>
      </w:r>
      <w:proofErr w:type="spellStart"/>
      <w:r w:rsidRPr="004A3267">
        <w:rPr>
          <w:sz w:val="24"/>
          <w:szCs w:val="24"/>
          <w:lang w:val="uk-UA"/>
        </w:rPr>
        <w:t>дугласії</w:t>
      </w:r>
      <w:proofErr w:type="spellEnd"/>
      <w:r w:rsidR="00F83E40" w:rsidRPr="004A3267">
        <w:rPr>
          <w:sz w:val="24"/>
          <w:szCs w:val="24"/>
          <w:lang w:val="uk-UA"/>
        </w:rPr>
        <w:t xml:space="preserve"> (</w:t>
      </w:r>
      <w:proofErr w:type="spellStart"/>
      <w:r w:rsidR="00F83E40" w:rsidRPr="004A3267">
        <w:rPr>
          <w:i/>
          <w:sz w:val="24"/>
          <w:szCs w:val="24"/>
          <w:lang w:val="uk-UA"/>
        </w:rPr>
        <w:t>Pseudotsuga</w:t>
      </w:r>
      <w:proofErr w:type="spellEnd"/>
      <w:r w:rsidR="00F83E40" w:rsidRPr="004A3267">
        <w:rPr>
          <w:i/>
          <w:sz w:val="24"/>
          <w:szCs w:val="24"/>
          <w:lang w:val="uk-UA"/>
        </w:rPr>
        <w:t xml:space="preserve"> </w:t>
      </w:r>
      <w:proofErr w:type="spellStart"/>
      <w:r w:rsidR="00F83E40" w:rsidRPr="004A3267">
        <w:rPr>
          <w:i/>
          <w:sz w:val="24"/>
          <w:szCs w:val="24"/>
          <w:lang w:val="uk-UA"/>
        </w:rPr>
        <w:t>menziesii</w:t>
      </w:r>
      <w:proofErr w:type="spellEnd"/>
      <w:r w:rsidR="00F83E40" w:rsidRPr="004A3267">
        <w:rPr>
          <w:sz w:val="24"/>
          <w:szCs w:val="24"/>
          <w:lang w:val="uk-UA"/>
        </w:rPr>
        <w:t xml:space="preserve"> (</w:t>
      </w:r>
      <w:proofErr w:type="spellStart"/>
      <w:r w:rsidR="00F83E40" w:rsidRPr="004A3267">
        <w:rPr>
          <w:sz w:val="24"/>
          <w:szCs w:val="24"/>
          <w:lang w:val="uk-UA"/>
        </w:rPr>
        <w:t>Mirb</w:t>
      </w:r>
      <w:proofErr w:type="spellEnd"/>
      <w:r w:rsidR="00F83E40" w:rsidRPr="004A3267">
        <w:rPr>
          <w:sz w:val="24"/>
          <w:szCs w:val="24"/>
          <w:lang w:val="uk-UA"/>
        </w:rPr>
        <w:t xml:space="preserve">.) </w:t>
      </w:r>
      <w:proofErr w:type="spellStart"/>
      <w:r w:rsidR="00F83E40" w:rsidRPr="004A3267">
        <w:rPr>
          <w:sz w:val="24"/>
          <w:szCs w:val="24"/>
          <w:lang w:val="uk-UA"/>
        </w:rPr>
        <w:t>Franco</w:t>
      </w:r>
      <w:proofErr w:type="spellEnd"/>
      <w:r w:rsidR="00F83E40" w:rsidRPr="004A3267">
        <w:rPr>
          <w:sz w:val="24"/>
          <w:szCs w:val="24"/>
          <w:lang w:val="uk-UA"/>
        </w:rPr>
        <w:t xml:space="preserve">) </w:t>
      </w:r>
      <w:r w:rsidR="00174902" w:rsidRPr="004A3267">
        <w:rPr>
          <w:sz w:val="24"/>
          <w:szCs w:val="24"/>
          <w:lang w:val="uk-UA"/>
        </w:rPr>
        <w:t>(</w:t>
      </w:r>
      <w:proofErr w:type="spellStart"/>
      <w:r w:rsidR="00174902" w:rsidRPr="004A3267">
        <w:rPr>
          <w:sz w:val="24"/>
          <w:szCs w:val="24"/>
          <w:lang w:val="uk-UA"/>
        </w:rPr>
        <w:t>Hansen</w:t>
      </w:r>
      <w:proofErr w:type="spellEnd"/>
      <w:r w:rsidR="00174902" w:rsidRPr="004A3267">
        <w:rPr>
          <w:sz w:val="24"/>
          <w:szCs w:val="24"/>
          <w:lang w:val="uk-UA"/>
        </w:rPr>
        <w:t>.</w:t>
      </w:r>
      <w:r w:rsidR="00174902" w:rsidRPr="004A3267">
        <w:rPr>
          <w:sz w:val="24"/>
          <w:szCs w:val="24"/>
          <w:lang w:val="en-US"/>
        </w:rPr>
        <w:t> </w:t>
      </w:r>
      <w:r w:rsidR="00174902" w:rsidRPr="004A3267">
        <w:rPr>
          <w:sz w:val="24"/>
          <w:szCs w:val="24"/>
          <w:lang w:val="uk-UA"/>
        </w:rPr>
        <w:t>2005)</w:t>
      </w:r>
      <w:r w:rsidRPr="004A3267">
        <w:rPr>
          <w:sz w:val="24"/>
          <w:szCs w:val="24"/>
          <w:lang w:val="uk-UA"/>
        </w:rPr>
        <w:t>. На думку авторів</w:t>
      </w:r>
      <w:r w:rsidR="008266E3" w:rsidRPr="004A3267">
        <w:rPr>
          <w:sz w:val="24"/>
          <w:szCs w:val="24"/>
          <w:lang w:val="uk-UA"/>
        </w:rPr>
        <w:t>,</w:t>
      </w:r>
      <w:r w:rsidRPr="004A3267">
        <w:rPr>
          <w:sz w:val="24"/>
          <w:szCs w:val="24"/>
          <w:lang w:val="uk-UA"/>
        </w:rPr>
        <w:t xml:space="preserve"> такі плантації для </w:t>
      </w:r>
      <w:proofErr w:type="spellStart"/>
      <w:r w:rsidRPr="004A3267">
        <w:rPr>
          <w:sz w:val="24"/>
          <w:szCs w:val="24"/>
          <w:lang w:val="uk-UA"/>
        </w:rPr>
        <w:t>дуба</w:t>
      </w:r>
      <w:proofErr w:type="spellEnd"/>
      <w:r w:rsidRPr="004A3267">
        <w:rPr>
          <w:sz w:val="24"/>
          <w:szCs w:val="24"/>
          <w:lang w:val="uk-UA"/>
        </w:rPr>
        <w:t xml:space="preserve"> також</w:t>
      </w:r>
      <w:r w:rsidRPr="009E57BF">
        <w:rPr>
          <w:sz w:val="24"/>
          <w:szCs w:val="24"/>
          <w:lang w:val="uk-UA"/>
        </w:rPr>
        <w:t xml:space="preserve"> є актуальними у зв</w:t>
      </w:r>
      <w:r w:rsidRPr="00F53FDF">
        <w:rPr>
          <w:sz w:val="24"/>
          <w:szCs w:val="24"/>
          <w:lang w:val="uk-UA"/>
        </w:rPr>
        <w:t>’</w:t>
      </w:r>
      <w:r w:rsidRPr="009E57BF">
        <w:rPr>
          <w:sz w:val="24"/>
          <w:szCs w:val="24"/>
          <w:lang w:val="uk-UA"/>
        </w:rPr>
        <w:t xml:space="preserve">язку з </w:t>
      </w:r>
      <w:r w:rsidRPr="009E57BF">
        <w:rPr>
          <w:sz w:val="24"/>
          <w:szCs w:val="24"/>
          <w:lang w:val="uk-UA"/>
        </w:rPr>
        <w:lastRenderedPageBreak/>
        <w:t>низькою приживлюваністю щеп.</w:t>
      </w:r>
      <w:r w:rsidR="00474415" w:rsidRPr="009E57BF">
        <w:rPr>
          <w:sz w:val="24"/>
          <w:szCs w:val="24"/>
          <w:lang w:val="uk-UA"/>
        </w:rPr>
        <w:t xml:space="preserve"> Але слід враховувати, що їхня е</w:t>
      </w:r>
      <w:r w:rsidRPr="009E57BF">
        <w:rPr>
          <w:sz w:val="24"/>
          <w:szCs w:val="24"/>
          <w:lang w:val="uk-UA"/>
        </w:rPr>
        <w:t>фективність може бути меншою як в плані генетичного ефекту,</w:t>
      </w:r>
      <w:r w:rsidRPr="008C7720">
        <w:rPr>
          <w:sz w:val="24"/>
          <w:szCs w:val="24"/>
          <w:lang w:val="uk-UA"/>
        </w:rPr>
        <w:t xml:space="preserve"> так і в плані інтенсивності репродукції. </w:t>
      </w:r>
      <w:r w:rsidR="006A334D">
        <w:rPr>
          <w:sz w:val="24"/>
          <w:szCs w:val="24"/>
          <w:lang w:val="uk-UA"/>
        </w:rPr>
        <w:t xml:space="preserve">Дослідження </w:t>
      </w:r>
      <w:r w:rsidR="006A334D" w:rsidRPr="00256B46">
        <w:rPr>
          <w:sz w:val="24"/>
          <w:szCs w:val="24"/>
          <w:lang w:val="uk-UA"/>
        </w:rPr>
        <w:t xml:space="preserve">росту і </w:t>
      </w:r>
      <w:r w:rsidR="006A334D" w:rsidRPr="002C7359">
        <w:rPr>
          <w:sz w:val="24"/>
          <w:szCs w:val="24"/>
          <w:lang w:val="uk-UA"/>
        </w:rPr>
        <w:t>репродукції клонів на КНП дає можливість оцінити</w:t>
      </w:r>
      <w:r w:rsidRPr="002C7359">
        <w:rPr>
          <w:sz w:val="24"/>
          <w:szCs w:val="24"/>
          <w:lang w:val="uk-UA"/>
        </w:rPr>
        <w:t xml:space="preserve"> </w:t>
      </w:r>
      <w:r w:rsidR="006A334D" w:rsidRPr="002C7359">
        <w:rPr>
          <w:sz w:val="24"/>
          <w:szCs w:val="24"/>
          <w:lang w:val="uk-UA"/>
        </w:rPr>
        <w:t xml:space="preserve">плюсові дерева за цими показниками і передбачити </w:t>
      </w:r>
      <w:r w:rsidR="004D25CF" w:rsidRPr="002C7359">
        <w:rPr>
          <w:sz w:val="24"/>
          <w:szCs w:val="24"/>
          <w:lang w:val="uk-UA"/>
        </w:rPr>
        <w:t xml:space="preserve">потенційну </w:t>
      </w:r>
      <w:r w:rsidR="00256B46" w:rsidRPr="002C7359">
        <w:rPr>
          <w:sz w:val="24"/>
          <w:szCs w:val="24"/>
          <w:lang w:val="uk-UA"/>
        </w:rPr>
        <w:t>ефективність клонів на інших КНП</w:t>
      </w:r>
      <w:r w:rsidRPr="002C7359">
        <w:rPr>
          <w:sz w:val="24"/>
          <w:szCs w:val="24"/>
          <w:lang w:val="uk-UA"/>
        </w:rPr>
        <w:t>. При створенні родинних плантацій використовують насіннєв</w:t>
      </w:r>
      <w:r w:rsidR="00256B46" w:rsidRPr="002C7359">
        <w:rPr>
          <w:sz w:val="24"/>
          <w:szCs w:val="24"/>
          <w:lang w:val="uk-UA"/>
        </w:rPr>
        <w:t>і</w:t>
      </w:r>
      <w:r w:rsidRPr="002C7359">
        <w:rPr>
          <w:sz w:val="24"/>
          <w:szCs w:val="24"/>
          <w:lang w:val="uk-UA"/>
        </w:rPr>
        <w:t xml:space="preserve"> потомств</w:t>
      </w:r>
      <w:r w:rsidR="00256B46" w:rsidRPr="002C7359">
        <w:rPr>
          <w:sz w:val="24"/>
          <w:szCs w:val="24"/>
          <w:lang w:val="uk-UA"/>
        </w:rPr>
        <w:t>а</w:t>
      </w:r>
      <w:r w:rsidRPr="002C7359">
        <w:rPr>
          <w:sz w:val="24"/>
          <w:szCs w:val="24"/>
          <w:lang w:val="uk-UA"/>
        </w:rPr>
        <w:t xml:space="preserve"> плюсових дерев</w:t>
      </w:r>
      <w:r w:rsidR="008266E3" w:rsidRPr="002C7359">
        <w:rPr>
          <w:sz w:val="24"/>
          <w:szCs w:val="24"/>
          <w:lang w:val="uk-UA"/>
        </w:rPr>
        <w:t>,</w:t>
      </w:r>
      <w:r w:rsidRPr="002C7359">
        <w:rPr>
          <w:sz w:val="24"/>
          <w:szCs w:val="24"/>
          <w:lang w:val="uk-UA"/>
        </w:rPr>
        <w:t xml:space="preserve">  </w:t>
      </w:r>
      <w:r w:rsidR="00061813" w:rsidRPr="002C7359">
        <w:rPr>
          <w:sz w:val="24"/>
          <w:szCs w:val="24"/>
          <w:lang w:val="uk-UA"/>
        </w:rPr>
        <w:t>через що</w:t>
      </w:r>
      <w:r w:rsidR="002C7359" w:rsidRPr="002C7359">
        <w:rPr>
          <w:sz w:val="24"/>
          <w:szCs w:val="24"/>
          <w:lang w:val="uk-UA"/>
        </w:rPr>
        <w:t xml:space="preserve"> неможливо </w:t>
      </w:r>
      <w:r w:rsidR="008266E3" w:rsidRPr="002C7359">
        <w:rPr>
          <w:sz w:val="24"/>
          <w:szCs w:val="24"/>
          <w:lang w:val="uk-UA"/>
        </w:rPr>
        <w:t xml:space="preserve"> </w:t>
      </w:r>
      <w:r w:rsidR="00061813" w:rsidRPr="002C7359">
        <w:rPr>
          <w:sz w:val="24"/>
          <w:szCs w:val="24"/>
          <w:lang w:val="uk-UA"/>
        </w:rPr>
        <w:t>с</w:t>
      </w:r>
      <w:r w:rsidR="00256B46" w:rsidRPr="002C7359">
        <w:rPr>
          <w:sz w:val="24"/>
          <w:szCs w:val="24"/>
          <w:lang w:val="uk-UA"/>
        </w:rPr>
        <w:t>прогнозувати</w:t>
      </w:r>
      <w:r w:rsidRPr="002C7359">
        <w:rPr>
          <w:sz w:val="24"/>
          <w:szCs w:val="24"/>
          <w:lang w:val="uk-UA"/>
        </w:rPr>
        <w:t xml:space="preserve"> інтенсивність </w:t>
      </w:r>
      <w:r w:rsidR="00256B46" w:rsidRPr="002C7359">
        <w:rPr>
          <w:sz w:val="24"/>
          <w:szCs w:val="24"/>
          <w:lang w:val="uk-UA"/>
        </w:rPr>
        <w:t>їхньої</w:t>
      </w:r>
      <w:r w:rsidRPr="002C7359">
        <w:rPr>
          <w:sz w:val="24"/>
          <w:szCs w:val="24"/>
          <w:lang w:val="uk-UA"/>
        </w:rPr>
        <w:t xml:space="preserve"> репродукції неможливо. Тому залиша</w:t>
      </w:r>
      <w:r w:rsidR="0007021A" w:rsidRPr="002C7359">
        <w:rPr>
          <w:sz w:val="24"/>
          <w:szCs w:val="24"/>
          <w:lang w:val="uk-UA"/>
        </w:rPr>
        <w:t>ю</w:t>
      </w:r>
      <w:r w:rsidRPr="002C7359">
        <w:rPr>
          <w:sz w:val="24"/>
          <w:szCs w:val="24"/>
          <w:lang w:val="uk-UA"/>
        </w:rPr>
        <w:t>ться актуальним</w:t>
      </w:r>
      <w:r w:rsidR="0007021A" w:rsidRPr="002C7359">
        <w:rPr>
          <w:sz w:val="24"/>
          <w:szCs w:val="24"/>
          <w:lang w:val="uk-UA"/>
        </w:rPr>
        <w:t>и</w:t>
      </w:r>
      <w:r w:rsidRPr="002C7359">
        <w:rPr>
          <w:sz w:val="24"/>
          <w:szCs w:val="24"/>
          <w:lang w:val="uk-UA"/>
        </w:rPr>
        <w:t xml:space="preserve"> дослідження розвитку</w:t>
      </w:r>
      <w:r w:rsidRPr="00832F59">
        <w:rPr>
          <w:sz w:val="24"/>
          <w:szCs w:val="24"/>
          <w:lang w:val="uk-UA"/>
        </w:rPr>
        <w:t xml:space="preserve"> крон і репродукції не лише на КНП, а </w:t>
      </w:r>
      <w:r w:rsidR="00F03141" w:rsidRPr="00832F59">
        <w:rPr>
          <w:sz w:val="24"/>
          <w:szCs w:val="24"/>
          <w:lang w:val="uk-UA"/>
        </w:rPr>
        <w:t>й</w:t>
      </w:r>
      <w:r w:rsidRPr="00832F59">
        <w:rPr>
          <w:sz w:val="24"/>
          <w:szCs w:val="24"/>
          <w:lang w:val="uk-UA"/>
        </w:rPr>
        <w:t xml:space="preserve"> на Р</w:t>
      </w:r>
      <w:r w:rsidR="0007021A">
        <w:rPr>
          <w:sz w:val="24"/>
          <w:szCs w:val="24"/>
          <w:lang w:val="uk-UA"/>
        </w:rPr>
        <w:t>Н</w:t>
      </w:r>
      <w:r w:rsidRPr="00832F59">
        <w:rPr>
          <w:sz w:val="24"/>
          <w:szCs w:val="24"/>
          <w:lang w:val="uk-UA"/>
        </w:rPr>
        <w:t xml:space="preserve">П. </w:t>
      </w:r>
    </w:p>
    <w:p w:rsidR="00FF4C4A" w:rsidRPr="00832F59" w:rsidRDefault="00FF4C4A" w:rsidP="00257D10">
      <w:pPr>
        <w:tabs>
          <w:tab w:val="left" w:pos="0"/>
          <w:tab w:val="left" w:pos="567"/>
        </w:tabs>
        <w:spacing w:line="264" w:lineRule="auto"/>
        <w:ind w:firstLine="454"/>
        <w:jc w:val="both"/>
        <w:rPr>
          <w:sz w:val="24"/>
          <w:szCs w:val="24"/>
          <w:lang w:val="uk-UA"/>
        </w:rPr>
      </w:pPr>
      <w:r w:rsidRPr="00832F59">
        <w:rPr>
          <w:sz w:val="24"/>
          <w:szCs w:val="24"/>
          <w:lang w:val="uk-UA"/>
        </w:rPr>
        <w:t xml:space="preserve">Метою даної роботи було </w:t>
      </w:r>
      <w:r w:rsidRPr="00C9500E">
        <w:rPr>
          <w:sz w:val="24"/>
          <w:szCs w:val="24"/>
          <w:lang w:val="uk-UA"/>
        </w:rPr>
        <w:t>порівняння р</w:t>
      </w:r>
      <w:r w:rsidRPr="00832F59">
        <w:rPr>
          <w:sz w:val="24"/>
          <w:szCs w:val="24"/>
          <w:lang w:val="uk-UA"/>
        </w:rPr>
        <w:t>озвитку крон</w:t>
      </w:r>
      <w:r w:rsidR="00D57E91" w:rsidRPr="00832F59">
        <w:rPr>
          <w:sz w:val="24"/>
          <w:szCs w:val="24"/>
          <w:lang w:val="uk-UA"/>
        </w:rPr>
        <w:t xml:space="preserve">, стану та інтенсивності репродукції </w:t>
      </w:r>
      <w:r w:rsidRPr="00832F59">
        <w:rPr>
          <w:sz w:val="24"/>
          <w:szCs w:val="24"/>
          <w:lang w:val="uk-UA"/>
        </w:rPr>
        <w:t xml:space="preserve">клонів </w:t>
      </w:r>
      <w:proofErr w:type="spellStart"/>
      <w:r w:rsidR="005E17E0" w:rsidRPr="00832F59">
        <w:rPr>
          <w:sz w:val="24"/>
          <w:szCs w:val="24"/>
          <w:lang w:val="uk-UA"/>
        </w:rPr>
        <w:t>дуба</w:t>
      </w:r>
      <w:proofErr w:type="spellEnd"/>
      <w:r w:rsidR="005E17E0" w:rsidRPr="00832F59">
        <w:rPr>
          <w:sz w:val="24"/>
          <w:szCs w:val="24"/>
          <w:lang w:val="uk-UA"/>
        </w:rPr>
        <w:t xml:space="preserve"> звичайного (</w:t>
      </w:r>
      <w:proofErr w:type="spellStart"/>
      <w:r w:rsidR="008C7720" w:rsidRPr="009E57BF">
        <w:rPr>
          <w:i/>
          <w:sz w:val="24"/>
          <w:szCs w:val="24"/>
          <w:lang w:val="uk-UA"/>
        </w:rPr>
        <w:t>Quercus</w:t>
      </w:r>
      <w:proofErr w:type="spellEnd"/>
      <w:r w:rsidR="006B1D92" w:rsidRPr="009E57BF">
        <w:rPr>
          <w:i/>
          <w:sz w:val="24"/>
          <w:szCs w:val="24"/>
          <w:lang w:val="uk-UA"/>
        </w:rPr>
        <w:t xml:space="preserve"> </w:t>
      </w:r>
      <w:proofErr w:type="spellStart"/>
      <w:r w:rsidR="008C7720" w:rsidRPr="009E57BF">
        <w:rPr>
          <w:i/>
          <w:sz w:val="24"/>
          <w:szCs w:val="24"/>
          <w:lang w:val="uk-UA"/>
        </w:rPr>
        <w:t>robur</w:t>
      </w:r>
      <w:proofErr w:type="spellEnd"/>
      <w:r w:rsidR="006B1D92" w:rsidRPr="00256B46">
        <w:rPr>
          <w:sz w:val="24"/>
          <w:szCs w:val="24"/>
          <w:lang w:val="uk-UA"/>
        </w:rPr>
        <w:t xml:space="preserve"> </w:t>
      </w:r>
      <w:r w:rsidR="008C7720" w:rsidRPr="00256B46">
        <w:rPr>
          <w:sz w:val="24"/>
          <w:szCs w:val="24"/>
          <w:lang w:val="uk-UA"/>
        </w:rPr>
        <w:t>L</w:t>
      </w:r>
      <w:r w:rsidR="008C7720" w:rsidRPr="00832F59">
        <w:rPr>
          <w:sz w:val="24"/>
          <w:szCs w:val="24"/>
          <w:lang w:val="uk-UA"/>
        </w:rPr>
        <w:t>.</w:t>
      </w:r>
      <w:r w:rsidR="005E17E0" w:rsidRPr="00832F59">
        <w:rPr>
          <w:sz w:val="24"/>
          <w:szCs w:val="24"/>
          <w:lang w:val="uk-UA"/>
        </w:rPr>
        <w:t xml:space="preserve">) </w:t>
      </w:r>
      <w:r w:rsidRPr="00832F59">
        <w:rPr>
          <w:sz w:val="24"/>
          <w:szCs w:val="24"/>
          <w:lang w:val="uk-UA"/>
        </w:rPr>
        <w:t>н</w:t>
      </w:r>
      <w:r w:rsidR="00F03141" w:rsidRPr="00832F59">
        <w:rPr>
          <w:sz w:val="24"/>
          <w:szCs w:val="24"/>
          <w:lang w:val="uk-UA"/>
        </w:rPr>
        <w:t>а</w:t>
      </w:r>
      <w:r w:rsidRPr="00832F59">
        <w:rPr>
          <w:sz w:val="24"/>
          <w:szCs w:val="24"/>
          <w:lang w:val="uk-UA"/>
        </w:rPr>
        <w:t xml:space="preserve"> КНП та </w:t>
      </w:r>
      <w:r w:rsidRPr="004C6A83">
        <w:rPr>
          <w:sz w:val="24"/>
          <w:szCs w:val="24"/>
          <w:lang w:val="uk-UA"/>
        </w:rPr>
        <w:t>родин на Р</w:t>
      </w:r>
      <w:r w:rsidR="0007021A" w:rsidRPr="004C6A83">
        <w:rPr>
          <w:sz w:val="24"/>
          <w:szCs w:val="24"/>
          <w:lang w:val="uk-UA"/>
        </w:rPr>
        <w:t>Н</w:t>
      </w:r>
      <w:r w:rsidRPr="004C6A83">
        <w:rPr>
          <w:sz w:val="24"/>
          <w:szCs w:val="24"/>
          <w:lang w:val="uk-UA"/>
        </w:rPr>
        <w:t>П</w:t>
      </w:r>
      <w:r w:rsidR="00F03141" w:rsidRPr="00832F59">
        <w:rPr>
          <w:sz w:val="24"/>
          <w:szCs w:val="24"/>
          <w:lang w:val="uk-UA"/>
        </w:rPr>
        <w:t xml:space="preserve"> </w:t>
      </w:r>
      <w:r w:rsidR="002C0FAC" w:rsidRPr="00256B46">
        <w:rPr>
          <w:sz w:val="24"/>
          <w:szCs w:val="24"/>
          <w:lang w:val="uk-UA"/>
        </w:rPr>
        <w:t>19- та 20-річного віку</w:t>
      </w:r>
      <w:r w:rsidR="00061813">
        <w:rPr>
          <w:sz w:val="24"/>
          <w:szCs w:val="24"/>
          <w:lang w:val="uk-UA"/>
        </w:rPr>
        <w:t>,</w:t>
      </w:r>
      <w:r w:rsidR="002C0FAC">
        <w:rPr>
          <w:sz w:val="24"/>
          <w:szCs w:val="24"/>
          <w:lang w:val="uk-UA"/>
        </w:rPr>
        <w:t xml:space="preserve"> </w:t>
      </w:r>
      <w:r w:rsidR="00F03141" w:rsidRPr="00832F59">
        <w:rPr>
          <w:sz w:val="24"/>
          <w:szCs w:val="24"/>
          <w:lang w:val="uk-UA"/>
        </w:rPr>
        <w:t xml:space="preserve">відповідно, </w:t>
      </w:r>
      <w:r w:rsidRPr="00832F59">
        <w:rPr>
          <w:sz w:val="24"/>
          <w:szCs w:val="24"/>
          <w:lang w:val="uk-UA"/>
        </w:rPr>
        <w:t>у ДП «</w:t>
      </w:r>
      <w:proofErr w:type="spellStart"/>
      <w:r w:rsidRPr="00832F59">
        <w:rPr>
          <w:sz w:val="24"/>
          <w:szCs w:val="24"/>
          <w:lang w:val="uk-UA"/>
        </w:rPr>
        <w:t>Гутянське</w:t>
      </w:r>
      <w:proofErr w:type="spellEnd"/>
      <w:r w:rsidRPr="00832F59">
        <w:rPr>
          <w:sz w:val="24"/>
          <w:szCs w:val="24"/>
          <w:lang w:val="uk-UA"/>
        </w:rPr>
        <w:t xml:space="preserve"> ЛГ»</w:t>
      </w:r>
      <w:r w:rsidR="00C9500E">
        <w:rPr>
          <w:sz w:val="24"/>
          <w:szCs w:val="24"/>
          <w:lang w:val="uk-UA"/>
        </w:rPr>
        <w:t xml:space="preserve"> та </w:t>
      </w:r>
      <w:r w:rsidR="00C9500E" w:rsidRPr="00256B46">
        <w:rPr>
          <w:sz w:val="24"/>
          <w:szCs w:val="24"/>
          <w:lang w:val="uk-UA"/>
        </w:rPr>
        <w:t>визначення перспективних клонів і родин</w:t>
      </w:r>
      <w:r w:rsidRPr="00256B46">
        <w:rPr>
          <w:sz w:val="24"/>
          <w:szCs w:val="24"/>
          <w:lang w:val="uk-UA"/>
        </w:rPr>
        <w:t>.</w:t>
      </w:r>
    </w:p>
    <w:p w:rsidR="00F53FDF" w:rsidRDefault="00F53FDF" w:rsidP="00257D10">
      <w:pPr>
        <w:tabs>
          <w:tab w:val="left" w:pos="0"/>
          <w:tab w:val="left" w:pos="567"/>
        </w:tabs>
        <w:spacing w:line="264" w:lineRule="auto"/>
        <w:ind w:firstLine="454"/>
        <w:jc w:val="both"/>
        <w:rPr>
          <w:b/>
          <w:sz w:val="24"/>
          <w:szCs w:val="24"/>
          <w:lang w:val="uk-UA"/>
        </w:rPr>
      </w:pPr>
    </w:p>
    <w:p w:rsidR="00D82F92" w:rsidRPr="00832F59" w:rsidRDefault="00C216A5" w:rsidP="00257D10">
      <w:pPr>
        <w:tabs>
          <w:tab w:val="left" w:pos="0"/>
          <w:tab w:val="left" w:pos="567"/>
        </w:tabs>
        <w:spacing w:line="264" w:lineRule="auto"/>
        <w:ind w:firstLine="454"/>
        <w:jc w:val="both"/>
        <w:rPr>
          <w:b/>
          <w:sz w:val="24"/>
          <w:szCs w:val="24"/>
          <w:lang w:val="uk-UA"/>
        </w:rPr>
      </w:pPr>
      <w:r w:rsidRPr="00832F59">
        <w:rPr>
          <w:b/>
          <w:sz w:val="24"/>
          <w:szCs w:val="24"/>
          <w:lang w:val="uk-UA"/>
        </w:rPr>
        <w:t>Об</w:t>
      </w:r>
      <w:r w:rsidRPr="003C02D3">
        <w:rPr>
          <w:b/>
          <w:sz w:val="24"/>
          <w:szCs w:val="24"/>
          <w:lang w:val="uk-UA"/>
        </w:rPr>
        <w:t>’</w:t>
      </w:r>
      <w:r w:rsidRPr="00832F59">
        <w:rPr>
          <w:b/>
          <w:sz w:val="24"/>
          <w:szCs w:val="24"/>
          <w:lang w:val="uk-UA"/>
        </w:rPr>
        <w:t>єкти і м</w:t>
      </w:r>
      <w:r w:rsidR="00D82F92" w:rsidRPr="00832F59">
        <w:rPr>
          <w:b/>
          <w:sz w:val="24"/>
          <w:szCs w:val="24"/>
          <w:lang w:val="uk-UA"/>
        </w:rPr>
        <w:t>етодика</w:t>
      </w:r>
    </w:p>
    <w:p w:rsidR="003026B5" w:rsidRDefault="00A9321E" w:rsidP="00257D10">
      <w:pPr>
        <w:tabs>
          <w:tab w:val="left" w:pos="0"/>
          <w:tab w:val="left" w:pos="567"/>
        </w:tabs>
        <w:spacing w:line="264" w:lineRule="auto"/>
        <w:ind w:firstLine="454"/>
        <w:jc w:val="both"/>
        <w:rPr>
          <w:sz w:val="24"/>
          <w:szCs w:val="24"/>
          <w:lang w:val="uk-UA"/>
        </w:rPr>
      </w:pPr>
      <w:r w:rsidRPr="003C02D3">
        <w:rPr>
          <w:sz w:val="24"/>
          <w:szCs w:val="24"/>
          <w:lang w:val="uk-UA"/>
        </w:rPr>
        <w:t xml:space="preserve">Роботи були проведені на двох </w:t>
      </w:r>
      <w:proofErr w:type="spellStart"/>
      <w:r w:rsidRPr="003C02D3">
        <w:rPr>
          <w:sz w:val="24"/>
          <w:szCs w:val="24"/>
          <w:lang w:val="uk-UA"/>
        </w:rPr>
        <w:t>л</w:t>
      </w:r>
      <w:r w:rsidRPr="00832F59">
        <w:rPr>
          <w:sz w:val="24"/>
          <w:szCs w:val="24"/>
          <w:lang w:val="uk-UA"/>
        </w:rPr>
        <w:t>і</w:t>
      </w:r>
      <w:r w:rsidRPr="003C02D3">
        <w:rPr>
          <w:sz w:val="24"/>
          <w:szCs w:val="24"/>
          <w:lang w:val="uk-UA"/>
        </w:rPr>
        <w:t>сонас</w:t>
      </w:r>
      <w:r w:rsidRPr="00832F59">
        <w:rPr>
          <w:sz w:val="24"/>
          <w:szCs w:val="24"/>
          <w:lang w:val="uk-UA"/>
        </w:rPr>
        <w:t>і</w:t>
      </w:r>
      <w:r w:rsidRPr="003C02D3">
        <w:rPr>
          <w:sz w:val="24"/>
          <w:szCs w:val="24"/>
          <w:lang w:val="uk-UA"/>
        </w:rPr>
        <w:t>нних</w:t>
      </w:r>
      <w:proofErr w:type="spellEnd"/>
      <w:r w:rsidRPr="003C02D3">
        <w:rPr>
          <w:sz w:val="24"/>
          <w:szCs w:val="24"/>
          <w:lang w:val="uk-UA"/>
        </w:rPr>
        <w:t xml:space="preserve"> плантац</w:t>
      </w:r>
      <w:r w:rsidRPr="00832F59">
        <w:rPr>
          <w:sz w:val="24"/>
          <w:szCs w:val="24"/>
          <w:lang w:val="uk-UA"/>
        </w:rPr>
        <w:t>іях</w:t>
      </w:r>
      <w:r w:rsidR="006B1D92">
        <w:rPr>
          <w:sz w:val="24"/>
          <w:szCs w:val="24"/>
          <w:lang w:val="uk-UA"/>
        </w:rPr>
        <w:t xml:space="preserve"> </w:t>
      </w:r>
      <w:proofErr w:type="spellStart"/>
      <w:r w:rsidR="004D25CF" w:rsidRPr="002C7359">
        <w:rPr>
          <w:sz w:val="24"/>
          <w:szCs w:val="24"/>
          <w:lang w:val="uk-UA"/>
        </w:rPr>
        <w:t>дуба</w:t>
      </w:r>
      <w:proofErr w:type="spellEnd"/>
      <w:r w:rsidR="004D25CF" w:rsidRPr="002C7359">
        <w:rPr>
          <w:sz w:val="24"/>
          <w:szCs w:val="24"/>
          <w:lang w:val="uk-UA"/>
        </w:rPr>
        <w:t xml:space="preserve"> звичайного </w:t>
      </w:r>
      <w:r w:rsidRPr="002C7359">
        <w:rPr>
          <w:sz w:val="24"/>
          <w:szCs w:val="24"/>
          <w:lang w:val="uk-UA"/>
        </w:rPr>
        <w:t xml:space="preserve">в «ДП </w:t>
      </w:r>
      <w:proofErr w:type="spellStart"/>
      <w:r w:rsidRPr="002C7359">
        <w:rPr>
          <w:sz w:val="24"/>
          <w:szCs w:val="24"/>
          <w:lang w:val="uk-UA"/>
        </w:rPr>
        <w:t>Гутянське</w:t>
      </w:r>
      <w:proofErr w:type="spellEnd"/>
      <w:r w:rsidRPr="002C7359">
        <w:rPr>
          <w:sz w:val="24"/>
          <w:szCs w:val="24"/>
          <w:lang w:val="uk-UA"/>
        </w:rPr>
        <w:t xml:space="preserve"> ЛГ» Харківськ</w:t>
      </w:r>
      <w:r w:rsidR="00F03141" w:rsidRPr="002C7359">
        <w:rPr>
          <w:sz w:val="24"/>
          <w:szCs w:val="24"/>
          <w:lang w:val="uk-UA"/>
        </w:rPr>
        <w:t>ої</w:t>
      </w:r>
      <w:r w:rsidRPr="002C7359">
        <w:rPr>
          <w:sz w:val="24"/>
          <w:szCs w:val="24"/>
          <w:lang w:val="uk-UA"/>
        </w:rPr>
        <w:t xml:space="preserve"> області. Перша з них – родинна</w:t>
      </w:r>
      <w:r w:rsidR="0004191D">
        <w:rPr>
          <w:sz w:val="24"/>
          <w:szCs w:val="24"/>
          <w:lang w:val="uk-UA"/>
        </w:rPr>
        <w:t xml:space="preserve"> насінна </w:t>
      </w:r>
      <w:r w:rsidRPr="002C7359">
        <w:rPr>
          <w:sz w:val="24"/>
          <w:szCs w:val="24"/>
          <w:lang w:val="uk-UA"/>
        </w:rPr>
        <w:t>плантація (Р</w:t>
      </w:r>
      <w:r w:rsidR="004D25CF" w:rsidRPr="002C7359">
        <w:rPr>
          <w:sz w:val="24"/>
          <w:szCs w:val="24"/>
          <w:lang w:val="uk-UA"/>
        </w:rPr>
        <w:t>Н</w:t>
      </w:r>
      <w:r w:rsidRPr="002C7359">
        <w:rPr>
          <w:sz w:val="24"/>
          <w:szCs w:val="24"/>
          <w:lang w:val="uk-UA"/>
        </w:rPr>
        <w:t xml:space="preserve">П) у </w:t>
      </w:r>
      <w:r w:rsidR="003026B5" w:rsidRPr="002C7359">
        <w:rPr>
          <w:sz w:val="24"/>
          <w:szCs w:val="24"/>
          <w:lang w:val="uk-UA"/>
        </w:rPr>
        <w:t xml:space="preserve">в. </w:t>
      </w:r>
      <w:r w:rsidR="00B61468" w:rsidRPr="002C7359">
        <w:rPr>
          <w:sz w:val="24"/>
          <w:szCs w:val="24"/>
          <w:lang w:val="uk-UA"/>
        </w:rPr>
        <w:t>4</w:t>
      </w:r>
      <w:r w:rsidR="006B1D92" w:rsidRPr="002C7359">
        <w:rPr>
          <w:sz w:val="24"/>
          <w:szCs w:val="24"/>
          <w:lang w:val="uk-UA"/>
        </w:rPr>
        <w:t xml:space="preserve"> </w:t>
      </w:r>
      <w:proofErr w:type="spellStart"/>
      <w:r w:rsidRPr="002C7359">
        <w:rPr>
          <w:sz w:val="24"/>
          <w:szCs w:val="24"/>
          <w:lang w:val="uk-UA"/>
        </w:rPr>
        <w:t>кв</w:t>
      </w:r>
      <w:proofErr w:type="spellEnd"/>
      <w:r w:rsidRPr="002C7359">
        <w:rPr>
          <w:sz w:val="24"/>
          <w:szCs w:val="24"/>
          <w:lang w:val="uk-UA"/>
        </w:rPr>
        <w:t xml:space="preserve">. 116 </w:t>
      </w:r>
      <w:proofErr w:type="spellStart"/>
      <w:r w:rsidRPr="002C7359">
        <w:rPr>
          <w:sz w:val="24"/>
          <w:szCs w:val="24"/>
          <w:lang w:val="uk-UA"/>
        </w:rPr>
        <w:t>Гутянського</w:t>
      </w:r>
      <w:proofErr w:type="spellEnd"/>
      <w:r w:rsidRPr="002C7359">
        <w:rPr>
          <w:sz w:val="24"/>
          <w:szCs w:val="24"/>
          <w:lang w:val="uk-UA"/>
        </w:rPr>
        <w:t xml:space="preserve"> л-ва</w:t>
      </w:r>
      <w:r w:rsidR="006B1D92" w:rsidRPr="002C7359">
        <w:rPr>
          <w:sz w:val="24"/>
          <w:szCs w:val="24"/>
          <w:lang w:val="uk-UA"/>
        </w:rPr>
        <w:t xml:space="preserve"> </w:t>
      </w:r>
      <w:r w:rsidRPr="002C7359">
        <w:rPr>
          <w:sz w:val="24"/>
          <w:szCs w:val="24"/>
          <w:lang w:val="uk-UA"/>
        </w:rPr>
        <w:t xml:space="preserve">в умовах </w:t>
      </w:r>
      <w:r w:rsidRPr="002C7359">
        <w:rPr>
          <w:sz w:val="24"/>
          <w:szCs w:val="24"/>
          <w:lang w:val="en-US"/>
        </w:rPr>
        <w:t>D</w:t>
      </w:r>
      <w:r w:rsidRPr="002C7359">
        <w:rPr>
          <w:sz w:val="24"/>
          <w:szCs w:val="24"/>
          <w:vertAlign w:val="subscript"/>
          <w:lang w:val="uk-UA"/>
        </w:rPr>
        <w:t>2</w:t>
      </w:r>
      <w:r w:rsidR="006B1D92" w:rsidRPr="002C7359">
        <w:rPr>
          <w:sz w:val="24"/>
          <w:szCs w:val="24"/>
          <w:vertAlign w:val="subscript"/>
          <w:lang w:val="uk-UA"/>
        </w:rPr>
        <w:t xml:space="preserve"> </w:t>
      </w:r>
      <w:r w:rsidR="009C092E" w:rsidRPr="002C7359">
        <w:rPr>
          <w:sz w:val="24"/>
          <w:szCs w:val="24"/>
          <w:lang w:val="uk-UA"/>
        </w:rPr>
        <w:t>(рис.</w:t>
      </w:r>
      <w:r w:rsidR="004D25CF" w:rsidRPr="002C7359">
        <w:rPr>
          <w:sz w:val="24"/>
          <w:szCs w:val="24"/>
          <w:lang w:val="uk-UA"/>
        </w:rPr>
        <w:t xml:space="preserve"> </w:t>
      </w:r>
      <w:r w:rsidR="009C092E" w:rsidRPr="002C7359">
        <w:rPr>
          <w:sz w:val="24"/>
          <w:szCs w:val="24"/>
          <w:lang w:val="uk-UA"/>
        </w:rPr>
        <w:t>1)</w:t>
      </w:r>
      <w:r w:rsidRPr="002C7359">
        <w:rPr>
          <w:sz w:val="24"/>
          <w:szCs w:val="24"/>
          <w:lang w:val="uk-UA"/>
        </w:rPr>
        <w:t>.</w:t>
      </w:r>
      <w:r w:rsidR="006B1D92" w:rsidRPr="002C7359">
        <w:rPr>
          <w:sz w:val="24"/>
          <w:szCs w:val="24"/>
          <w:lang w:val="uk-UA"/>
        </w:rPr>
        <w:t xml:space="preserve"> </w:t>
      </w:r>
      <w:r w:rsidRPr="002C7359">
        <w:rPr>
          <w:sz w:val="24"/>
          <w:szCs w:val="24"/>
          <w:lang w:val="uk-UA"/>
        </w:rPr>
        <w:t xml:space="preserve">Плантація створена </w:t>
      </w:r>
      <w:r w:rsidR="00F03141" w:rsidRPr="002C7359">
        <w:rPr>
          <w:sz w:val="24"/>
          <w:szCs w:val="24"/>
          <w:lang w:val="uk-UA"/>
        </w:rPr>
        <w:t>навесні</w:t>
      </w:r>
      <w:r w:rsidRPr="002C7359">
        <w:rPr>
          <w:sz w:val="24"/>
          <w:szCs w:val="24"/>
          <w:lang w:val="uk-UA"/>
        </w:rPr>
        <w:t xml:space="preserve"> 1999 р.</w:t>
      </w:r>
      <w:r w:rsidR="00F03141" w:rsidRPr="002C7359">
        <w:rPr>
          <w:sz w:val="24"/>
          <w:szCs w:val="24"/>
          <w:lang w:val="uk-UA"/>
        </w:rPr>
        <w:t>,</w:t>
      </w:r>
      <w:r w:rsidR="006B1D92" w:rsidRPr="002C7359">
        <w:rPr>
          <w:sz w:val="24"/>
          <w:szCs w:val="24"/>
          <w:lang w:val="uk-UA"/>
        </w:rPr>
        <w:t xml:space="preserve"> </w:t>
      </w:r>
      <w:r w:rsidR="00C216A5" w:rsidRPr="002C7359">
        <w:rPr>
          <w:sz w:val="24"/>
          <w:szCs w:val="24"/>
          <w:lang w:val="uk-UA"/>
        </w:rPr>
        <w:t>на площі 5 га</w:t>
      </w:r>
      <w:r w:rsidR="00F03141" w:rsidRPr="002C7359">
        <w:rPr>
          <w:sz w:val="24"/>
          <w:szCs w:val="24"/>
          <w:lang w:val="uk-UA"/>
        </w:rPr>
        <w:t>,</w:t>
      </w:r>
      <w:r w:rsidR="006B1D92" w:rsidRPr="002C7359">
        <w:rPr>
          <w:sz w:val="24"/>
          <w:szCs w:val="24"/>
          <w:lang w:val="uk-UA"/>
        </w:rPr>
        <w:t xml:space="preserve"> </w:t>
      </w:r>
      <w:r w:rsidRPr="002C7359">
        <w:rPr>
          <w:sz w:val="24"/>
          <w:szCs w:val="24"/>
          <w:lang w:val="uk-UA"/>
        </w:rPr>
        <w:t>садінням дворічних сіянців</w:t>
      </w:r>
      <w:r w:rsidR="00F03141" w:rsidRPr="002C7359">
        <w:rPr>
          <w:sz w:val="24"/>
          <w:szCs w:val="24"/>
          <w:lang w:val="uk-UA"/>
        </w:rPr>
        <w:t>,</w:t>
      </w:r>
      <w:r w:rsidRPr="002C7359">
        <w:rPr>
          <w:sz w:val="24"/>
          <w:szCs w:val="24"/>
          <w:lang w:val="uk-UA"/>
        </w:rPr>
        <w:t xml:space="preserve"> з розміщенням </w:t>
      </w:r>
      <w:r w:rsidR="00256B46" w:rsidRPr="002C7359">
        <w:rPr>
          <w:sz w:val="24"/>
          <w:szCs w:val="24"/>
          <w:lang w:val="uk-UA"/>
        </w:rPr>
        <w:t>рослин</w:t>
      </w:r>
      <w:r w:rsidRPr="002C7359">
        <w:rPr>
          <w:sz w:val="24"/>
          <w:szCs w:val="24"/>
          <w:lang w:val="uk-UA"/>
        </w:rPr>
        <w:t xml:space="preserve"> 6 х 6 м. </w:t>
      </w:r>
      <w:r w:rsidR="00256B46" w:rsidRPr="002C7359">
        <w:rPr>
          <w:sz w:val="24"/>
          <w:szCs w:val="24"/>
          <w:lang w:val="uk-UA"/>
        </w:rPr>
        <w:t>На</w:t>
      </w:r>
      <w:r w:rsidR="007B2154" w:rsidRPr="002C7359">
        <w:rPr>
          <w:sz w:val="24"/>
          <w:szCs w:val="24"/>
          <w:lang w:val="uk-UA"/>
        </w:rPr>
        <w:t xml:space="preserve"> 1 га </w:t>
      </w:r>
      <w:r w:rsidR="00256B46" w:rsidRPr="002C7359">
        <w:rPr>
          <w:sz w:val="24"/>
          <w:szCs w:val="24"/>
          <w:lang w:val="uk-UA"/>
        </w:rPr>
        <w:t>було висаджено</w:t>
      </w:r>
      <w:r w:rsidR="007B2154" w:rsidRPr="002C7359">
        <w:rPr>
          <w:sz w:val="24"/>
          <w:szCs w:val="24"/>
          <w:lang w:val="uk-UA"/>
        </w:rPr>
        <w:t xml:space="preserve"> 278 дерев. </w:t>
      </w:r>
      <w:r w:rsidR="009C092E" w:rsidRPr="002C7359">
        <w:rPr>
          <w:sz w:val="24"/>
          <w:szCs w:val="24"/>
          <w:lang w:val="uk-UA"/>
        </w:rPr>
        <w:t>На Р</w:t>
      </w:r>
      <w:r w:rsidR="004D25CF" w:rsidRPr="002C7359">
        <w:rPr>
          <w:sz w:val="24"/>
          <w:szCs w:val="24"/>
          <w:lang w:val="uk-UA"/>
        </w:rPr>
        <w:t>Н</w:t>
      </w:r>
      <w:r w:rsidR="009C092E" w:rsidRPr="002C7359">
        <w:rPr>
          <w:sz w:val="24"/>
          <w:szCs w:val="24"/>
          <w:lang w:val="uk-UA"/>
        </w:rPr>
        <w:t>П представлен</w:t>
      </w:r>
      <w:r w:rsidR="00F03141" w:rsidRPr="002C7359">
        <w:rPr>
          <w:sz w:val="24"/>
          <w:szCs w:val="24"/>
          <w:lang w:val="uk-UA"/>
        </w:rPr>
        <w:t>о</w:t>
      </w:r>
      <w:r w:rsidR="009C092E" w:rsidRPr="002C7359">
        <w:rPr>
          <w:sz w:val="24"/>
          <w:szCs w:val="24"/>
          <w:lang w:val="uk-UA"/>
        </w:rPr>
        <w:t xml:space="preserve"> потомства 27 клонів плюсових дерев дуба звичайного</w:t>
      </w:r>
      <w:r w:rsidR="009C092E" w:rsidRPr="00832F59">
        <w:rPr>
          <w:sz w:val="24"/>
          <w:szCs w:val="24"/>
          <w:lang w:val="uk-UA"/>
        </w:rPr>
        <w:t>, відібраних у Харківській, Сумській і Донецькій областях</w:t>
      </w:r>
      <w:r w:rsidRPr="00832F59">
        <w:rPr>
          <w:sz w:val="24"/>
          <w:szCs w:val="24"/>
          <w:lang w:val="uk-UA"/>
        </w:rPr>
        <w:t xml:space="preserve">: </w:t>
      </w:r>
      <w:proofErr w:type="spellStart"/>
      <w:r w:rsidRPr="00832F59">
        <w:rPr>
          <w:sz w:val="24"/>
          <w:szCs w:val="24"/>
          <w:lang w:val="uk-UA"/>
        </w:rPr>
        <w:t>Володимирівськ</w:t>
      </w:r>
      <w:r w:rsidR="003026B5" w:rsidRPr="00832F59">
        <w:rPr>
          <w:sz w:val="24"/>
          <w:szCs w:val="24"/>
          <w:lang w:val="uk-UA"/>
        </w:rPr>
        <w:t>е</w:t>
      </w:r>
      <w:proofErr w:type="spellEnd"/>
      <w:r w:rsidRPr="00832F59">
        <w:rPr>
          <w:sz w:val="24"/>
          <w:szCs w:val="24"/>
          <w:lang w:val="uk-UA"/>
        </w:rPr>
        <w:t xml:space="preserve"> лісництв</w:t>
      </w:r>
      <w:r w:rsidR="003026B5" w:rsidRPr="00832F59">
        <w:rPr>
          <w:sz w:val="24"/>
          <w:szCs w:val="24"/>
          <w:lang w:val="uk-UA"/>
        </w:rPr>
        <w:t xml:space="preserve">о </w:t>
      </w:r>
      <w:r w:rsidRPr="00832F59">
        <w:rPr>
          <w:sz w:val="24"/>
          <w:szCs w:val="24"/>
          <w:lang w:val="uk-UA"/>
        </w:rPr>
        <w:t>ДП «</w:t>
      </w:r>
      <w:proofErr w:type="spellStart"/>
      <w:r w:rsidRPr="00832F59">
        <w:rPr>
          <w:sz w:val="24"/>
          <w:szCs w:val="24"/>
          <w:lang w:val="uk-UA"/>
        </w:rPr>
        <w:t>Гутянське</w:t>
      </w:r>
      <w:proofErr w:type="spellEnd"/>
      <w:r w:rsidRPr="00832F59">
        <w:rPr>
          <w:sz w:val="24"/>
          <w:szCs w:val="24"/>
          <w:lang w:val="uk-UA"/>
        </w:rPr>
        <w:t xml:space="preserve"> ЛГ» (</w:t>
      </w:r>
      <w:r w:rsidR="001E2947" w:rsidRPr="00832F59">
        <w:rPr>
          <w:sz w:val="24"/>
          <w:szCs w:val="24"/>
          <w:lang w:val="uk-UA"/>
        </w:rPr>
        <w:t xml:space="preserve">шифр </w:t>
      </w:r>
      <w:r w:rsidRPr="00832F59">
        <w:rPr>
          <w:sz w:val="24"/>
          <w:szCs w:val="24"/>
          <w:lang w:val="uk-UA"/>
        </w:rPr>
        <w:t>В)</w:t>
      </w:r>
      <w:r w:rsidR="003026B5" w:rsidRPr="00832F59">
        <w:rPr>
          <w:sz w:val="24"/>
          <w:szCs w:val="24"/>
          <w:lang w:val="uk-UA"/>
        </w:rPr>
        <w:t xml:space="preserve">; </w:t>
      </w:r>
      <w:r w:rsidRPr="00832F59">
        <w:rPr>
          <w:sz w:val="24"/>
          <w:szCs w:val="24"/>
          <w:lang w:val="uk-UA"/>
        </w:rPr>
        <w:t>Південн</w:t>
      </w:r>
      <w:r w:rsidR="003026B5" w:rsidRPr="00832F59">
        <w:rPr>
          <w:sz w:val="24"/>
          <w:szCs w:val="24"/>
          <w:lang w:val="uk-UA"/>
        </w:rPr>
        <w:t>е</w:t>
      </w:r>
      <w:r w:rsidRPr="00832F59">
        <w:rPr>
          <w:sz w:val="24"/>
          <w:szCs w:val="24"/>
          <w:lang w:val="uk-UA"/>
        </w:rPr>
        <w:t xml:space="preserve"> лісництв</w:t>
      </w:r>
      <w:r w:rsidR="003026B5" w:rsidRPr="00832F59">
        <w:rPr>
          <w:sz w:val="24"/>
          <w:szCs w:val="24"/>
          <w:lang w:val="uk-UA"/>
        </w:rPr>
        <w:t>о</w:t>
      </w:r>
      <w:r w:rsidR="006B1D92">
        <w:rPr>
          <w:sz w:val="24"/>
          <w:szCs w:val="24"/>
          <w:lang w:val="uk-UA"/>
        </w:rPr>
        <w:t xml:space="preserve"> </w:t>
      </w:r>
      <w:r w:rsidR="003026B5" w:rsidRPr="00832F59">
        <w:rPr>
          <w:sz w:val="24"/>
          <w:szCs w:val="24"/>
          <w:lang w:val="uk-UA"/>
        </w:rPr>
        <w:t xml:space="preserve">Харківської ЛНДС (колишній </w:t>
      </w:r>
      <w:proofErr w:type="spellStart"/>
      <w:r w:rsidRPr="00832F59">
        <w:rPr>
          <w:sz w:val="24"/>
          <w:szCs w:val="24"/>
          <w:lang w:val="uk-UA"/>
        </w:rPr>
        <w:t>Данилівськ</w:t>
      </w:r>
      <w:r w:rsidR="003026B5" w:rsidRPr="00832F59">
        <w:rPr>
          <w:sz w:val="24"/>
          <w:szCs w:val="24"/>
          <w:lang w:val="uk-UA"/>
        </w:rPr>
        <w:t>ий</w:t>
      </w:r>
      <w:proofErr w:type="spellEnd"/>
      <w:r w:rsidRPr="00832F59">
        <w:rPr>
          <w:sz w:val="24"/>
          <w:szCs w:val="24"/>
          <w:lang w:val="uk-UA"/>
        </w:rPr>
        <w:t xml:space="preserve"> ДДЛГ (Д)</w:t>
      </w:r>
      <w:r w:rsidR="003026B5" w:rsidRPr="00832F59">
        <w:rPr>
          <w:sz w:val="24"/>
          <w:szCs w:val="24"/>
          <w:lang w:val="uk-UA"/>
        </w:rPr>
        <w:t xml:space="preserve">; </w:t>
      </w:r>
      <w:proofErr w:type="spellStart"/>
      <w:r w:rsidRPr="00832F59">
        <w:rPr>
          <w:sz w:val="24"/>
          <w:szCs w:val="24"/>
          <w:lang w:val="uk-UA"/>
        </w:rPr>
        <w:t>Кочетоцьк</w:t>
      </w:r>
      <w:r w:rsidR="00ED18EE" w:rsidRPr="00832F59">
        <w:rPr>
          <w:sz w:val="24"/>
          <w:szCs w:val="24"/>
          <w:lang w:val="uk-UA"/>
        </w:rPr>
        <w:t>е</w:t>
      </w:r>
      <w:proofErr w:type="spellEnd"/>
      <w:r w:rsidRPr="00832F59">
        <w:rPr>
          <w:sz w:val="24"/>
          <w:szCs w:val="24"/>
          <w:lang w:val="uk-UA"/>
        </w:rPr>
        <w:t xml:space="preserve"> лісництв</w:t>
      </w:r>
      <w:r w:rsidR="00ED18EE" w:rsidRPr="00832F59">
        <w:rPr>
          <w:sz w:val="24"/>
          <w:szCs w:val="24"/>
          <w:lang w:val="uk-UA"/>
        </w:rPr>
        <w:t>о ДП «</w:t>
      </w:r>
      <w:proofErr w:type="spellStart"/>
      <w:r w:rsidR="00ED18EE" w:rsidRPr="00832F59">
        <w:rPr>
          <w:sz w:val="24"/>
          <w:szCs w:val="24"/>
          <w:lang w:val="uk-UA"/>
        </w:rPr>
        <w:t>Чугуєво-Бабчанське</w:t>
      </w:r>
      <w:proofErr w:type="spellEnd"/>
      <w:r w:rsidR="00ED18EE" w:rsidRPr="00832F59">
        <w:rPr>
          <w:sz w:val="24"/>
          <w:szCs w:val="24"/>
          <w:lang w:val="uk-UA"/>
        </w:rPr>
        <w:t xml:space="preserve"> ЛГ» (К); </w:t>
      </w:r>
      <w:proofErr w:type="spellStart"/>
      <w:r w:rsidRPr="00832F59">
        <w:rPr>
          <w:sz w:val="24"/>
          <w:szCs w:val="24"/>
          <w:lang w:val="uk-UA"/>
        </w:rPr>
        <w:t>Люботинськ</w:t>
      </w:r>
      <w:r w:rsidR="00ED18EE" w:rsidRPr="00832F59">
        <w:rPr>
          <w:sz w:val="24"/>
          <w:szCs w:val="24"/>
          <w:lang w:val="uk-UA"/>
        </w:rPr>
        <w:t>е</w:t>
      </w:r>
      <w:proofErr w:type="spellEnd"/>
      <w:r w:rsidRPr="00832F59">
        <w:rPr>
          <w:sz w:val="24"/>
          <w:szCs w:val="24"/>
          <w:lang w:val="uk-UA"/>
        </w:rPr>
        <w:t xml:space="preserve"> лісництв</w:t>
      </w:r>
      <w:r w:rsidR="00ED18EE" w:rsidRPr="00832F59">
        <w:rPr>
          <w:sz w:val="24"/>
          <w:szCs w:val="24"/>
          <w:lang w:val="uk-UA"/>
        </w:rPr>
        <w:t>о</w:t>
      </w:r>
      <w:r w:rsidRPr="00832F59">
        <w:rPr>
          <w:sz w:val="24"/>
          <w:szCs w:val="24"/>
          <w:lang w:val="uk-UA"/>
        </w:rPr>
        <w:t xml:space="preserve"> ДП «Жовтневе ЛГ» (Л)</w:t>
      </w:r>
      <w:r w:rsidR="00ED18EE" w:rsidRPr="00832F59">
        <w:rPr>
          <w:sz w:val="24"/>
          <w:szCs w:val="24"/>
          <w:lang w:val="uk-UA"/>
        </w:rPr>
        <w:t xml:space="preserve">; </w:t>
      </w:r>
      <w:r w:rsidRPr="00832F59">
        <w:rPr>
          <w:sz w:val="24"/>
          <w:szCs w:val="24"/>
          <w:lang w:val="uk-UA"/>
        </w:rPr>
        <w:t>Печенізьк</w:t>
      </w:r>
      <w:r w:rsidR="00ED18EE" w:rsidRPr="00832F59">
        <w:rPr>
          <w:sz w:val="24"/>
          <w:szCs w:val="24"/>
          <w:lang w:val="uk-UA"/>
        </w:rPr>
        <w:t>е</w:t>
      </w:r>
      <w:r w:rsidR="006B1D92">
        <w:rPr>
          <w:sz w:val="24"/>
          <w:szCs w:val="24"/>
          <w:lang w:val="uk-UA"/>
        </w:rPr>
        <w:t xml:space="preserve"> </w:t>
      </w:r>
      <w:proofErr w:type="spellStart"/>
      <w:r w:rsidRPr="00832F59">
        <w:rPr>
          <w:sz w:val="24"/>
          <w:szCs w:val="24"/>
          <w:lang w:val="uk-UA"/>
        </w:rPr>
        <w:t>лісництв</w:t>
      </w:r>
      <w:r w:rsidR="00ED18EE" w:rsidRPr="00832F59">
        <w:rPr>
          <w:sz w:val="24"/>
          <w:szCs w:val="24"/>
          <w:lang w:val="uk-UA"/>
        </w:rPr>
        <w:t>о</w:t>
      </w:r>
      <w:r w:rsidRPr="00832F59">
        <w:rPr>
          <w:sz w:val="24"/>
          <w:szCs w:val="24"/>
          <w:lang w:val="uk-UA"/>
        </w:rPr>
        <w:t>і</w:t>
      </w:r>
      <w:proofErr w:type="spellEnd"/>
      <w:r w:rsidRPr="00832F59">
        <w:rPr>
          <w:sz w:val="24"/>
          <w:szCs w:val="24"/>
          <w:lang w:val="uk-UA"/>
        </w:rPr>
        <w:t xml:space="preserve"> ДП «</w:t>
      </w:r>
      <w:proofErr w:type="spellStart"/>
      <w:r w:rsidRPr="00832F59">
        <w:rPr>
          <w:sz w:val="24"/>
          <w:szCs w:val="24"/>
          <w:lang w:val="uk-UA"/>
        </w:rPr>
        <w:t>Чугуєво-Бабчанське</w:t>
      </w:r>
      <w:proofErr w:type="spellEnd"/>
      <w:r w:rsidRPr="00832F59">
        <w:rPr>
          <w:sz w:val="24"/>
          <w:szCs w:val="24"/>
          <w:lang w:val="uk-UA"/>
        </w:rPr>
        <w:t xml:space="preserve"> ЛГ» (П)</w:t>
      </w:r>
      <w:r w:rsidR="00ED18EE" w:rsidRPr="00832F59">
        <w:rPr>
          <w:sz w:val="24"/>
          <w:szCs w:val="24"/>
          <w:lang w:val="uk-UA"/>
        </w:rPr>
        <w:t xml:space="preserve">; </w:t>
      </w:r>
      <w:proofErr w:type="spellStart"/>
      <w:r w:rsidRPr="00832F59">
        <w:rPr>
          <w:sz w:val="24"/>
          <w:szCs w:val="24"/>
          <w:lang w:val="uk-UA"/>
        </w:rPr>
        <w:t>Маяцьк</w:t>
      </w:r>
      <w:r w:rsidR="00ED18EE" w:rsidRPr="00832F59">
        <w:rPr>
          <w:sz w:val="24"/>
          <w:szCs w:val="24"/>
          <w:lang w:val="uk-UA"/>
        </w:rPr>
        <w:t>е</w:t>
      </w:r>
      <w:proofErr w:type="spellEnd"/>
      <w:r w:rsidR="00ED18EE" w:rsidRPr="00832F59">
        <w:rPr>
          <w:sz w:val="24"/>
          <w:szCs w:val="24"/>
          <w:lang w:val="uk-UA"/>
        </w:rPr>
        <w:t xml:space="preserve"> л</w:t>
      </w:r>
      <w:r w:rsidRPr="00832F59">
        <w:rPr>
          <w:sz w:val="24"/>
          <w:szCs w:val="24"/>
          <w:lang w:val="uk-UA"/>
        </w:rPr>
        <w:t>ісництв</w:t>
      </w:r>
      <w:r w:rsidR="00ED18EE" w:rsidRPr="00832F59">
        <w:rPr>
          <w:sz w:val="24"/>
          <w:szCs w:val="24"/>
          <w:lang w:val="uk-UA"/>
        </w:rPr>
        <w:t>о</w:t>
      </w:r>
      <w:r w:rsidRPr="00832F59">
        <w:rPr>
          <w:sz w:val="24"/>
          <w:szCs w:val="24"/>
          <w:lang w:val="uk-UA"/>
        </w:rPr>
        <w:t xml:space="preserve"> ДП «</w:t>
      </w:r>
      <w:proofErr w:type="spellStart"/>
      <w:r w:rsidRPr="00832F59">
        <w:rPr>
          <w:sz w:val="24"/>
          <w:szCs w:val="24"/>
          <w:lang w:val="uk-UA"/>
        </w:rPr>
        <w:t>Славянське</w:t>
      </w:r>
      <w:proofErr w:type="spellEnd"/>
      <w:r w:rsidRPr="00832F59">
        <w:rPr>
          <w:sz w:val="24"/>
          <w:szCs w:val="24"/>
          <w:lang w:val="uk-UA"/>
        </w:rPr>
        <w:t xml:space="preserve"> ЛГ» (С)</w:t>
      </w:r>
      <w:r w:rsidR="00ED18EE" w:rsidRPr="00832F59">
        <w:rPr>
          <w:sz w:val="24"/>
          <w:szCs w:val="24"/>
          <w:lang w:val="uk-UA"/>
        </w:rPr>
        <w:t xml:space="preserve">; </w:t>
      </w:r>
      <w:proofErr w:type="spellStart"/>
      <w:r w:rsidRPr="00832F59">
        <w:rPr>
          <w:sz w:val="24"/>
          <w:szCs w:val="24"/>
          <w:lang w:val="uk-UA"/>
        </w:rPr>
        <w:t>Таранівськ</w:t>
      </w:r>
      <w:r w:rsidR="00ED18EE" w:rsidRPr="00832F59">
        <w:rPr>
          <w:sz w:val="24"/>
          <w:szCs w:val="24"/>
          <w:lang w:val="uk-UA"/>
        </w:rPr>
        <w:t>е</w:t>
      </w:r>
      <w:proofErr w:type="spellEnd"/>
      <w:r w:rsidRPr="00832F59">
        <w:rPr>
          <w:sz w:val="24"/>
          <w:szCs w:val="24"/>
          <w:lang w:val="uk-UA"/>
        </w:rPr>
        <w:t xml:space="preserve"> лісництв</w:t>
      </w:r>
      <w:r w:rsidR="001E2947" w:rsidRPr="00832F59">
        <w:rPr>
          <w:sz w:val="24"/>
          <w:szCs w:val="24"/>
          <w:lang w:val="uk-UA"/>
        </w:rPr>
        <w:t>о</w:t>
      </w:r>
      <w:r w:rsidRPr="00ED18EE">
        <w:rPr>
          <w:sz w:val="24"/>
          <w:szCs w:val="24"/>
          <w:lang w:val="uk-UA"/>
        </w:rPr>
        <w:t xml:space="preserve"> ДП « </w:t>
      </w:r>
      <w:proofErr w:type="spellStart"/>
      <w:r w:rsidRPr="00ED18EE">
        <w:rPr>
          <w:sz w:val="24"/>
          <w:szCs w:val="24"/>
          <w:lang w:val="uk-UA"/>
        </w:rPr>
        <w:t>Зміївське</w:t>
      </w:r>
      <w:proofErr w:type="spellEnd"/>
      <w:r w:rsidRPr="00ED18EE">
        <w:rPr>
          <w:sz w:val="24"/>
          <w:szCs w:val="24"/>
          <w:lang w:val="uk-UA"/>
        </w:rPr>
        <w:t xml:space="preserve"> ЛГ» (Та)</w:t>
      </w:r>
      <w:r w:rsidR="00ED18EE">
        <w:rPr>
          <w:sz w:val="24"/>
          <w:szCs w:val="24"/>
          <w:lang w:val="uk-UA"/>
        </w:rPr>
        <w:t xml:space="preserve">; </w:t>
      </w:r>
      <w:proofErr w:type="spellStart"/>
      <w:r w:rsidRPr="00ED18EE">
        <w:rPr>
          <w:sz w:val="24"/>
          <w:szCs w:val="24"/>
          <w:lang w:val="uk-UA"/>
        </w:rPr>
        <w:t>Нескучанське</w:t>
      </w:r>
      <w:proofErr w:type="spellEnd"/>
      <w:r w:rsidRPr="00ED18EE">
        <w:rPr>
          <w:sz w:val="24"/>
          <w:szCs w:val="24"/>
          <w:lang w:val="uk-UA"/>
        </w:rPr>
        <w:t xml:space="preserve"> і </w:t>
      </w:r>
      <w:proofErr w:type="spellStart"/>
      <w:r w:rsidRPr="00ED18EE">
        <w:rPr>
          <w:sz w:val="24"/>
          <w:szCs w:val="24"/>
          <w:lang w:val="uk-UA"/>
        </w:rPr>
        <w:t>Краснянське</w:t>
      </w:r>
      <w:proofErr w:type="spellEnd"/>
      <w:r w:rsidRPr="00ED18EE">
        <w:rPr>
          <w:sz w:val="24"/>
          <w:szCs w:val="24"/>
          <w:lang w:val="uk-UA"/>
        </w:rPr>
        <w:t xml:space="preserve"> лісництва ДП «Тростянецьке ЛГ»</w:t>
      </w:r>
      <w:r w:rsidR="00421253">
        <w:rPr>
          <w:sz w:val="24"/>
          <w:szCs w:val="24"/>
          <w:lang w:val="uk-UA"/>
        </w:rPr>
        <w:t xml:space="preserve"> </w:t>
      </w:r>
      <w:r w:rsidRPr="00ED18EE">
        <w:rPr>
          <w:sz w:val="24"/>
          <w:szCs w:val="24"/>
          <w:lang w:val="uk-UA"/>
        </w:rPr>
        <w:t>(</w:t>
      </w:r>
      <w:proofErr w:type="spellStart"/>
      <w:r w:rsidRPr="00ED18EE">
        <w:rPr>
          <w:sz w:val="24"/>
          <w:szCs w:val="24"/>
          <w:lang w:val="uk-UA"/>
        </w:rPr>
        <w:t>Т</w:t>
      </w:r>
      <w:r w:rsidR="00ED18EE">
        <w:rPr>
          <w:sz w:val="24"/>
          <w:szCs w:val="24"/>
          <w:lang w:val="uk-UA"/>
        </w:rPr>
        <w:t>р</w:t>
      </w:r>
      <w:proofErr w:type="spellEnd"/>
      <w:r w:rsidRPr="00ED18EE">
        <w:rPr>
          <w:sz w:val="24"/>
          <w:szCs w:val="24"/>
          <w:lang w:val="uk-UA"/>
        </w:rPr>
        <w:t>)</w:t>
      </w:r>
      <w:r w:rsidR="003026B5">
        <w:rPr>
          <w:sz w:val="24"/>
          <w:szCs w:val="24"/>
          <w:lang w:val="uk-UA"/>
        </w:rPr>
        <w:t>.</w:t>
      </w:r>
      <w:r w:rsidR="00421253">
        <w:rPr>
          <w:sz w:val="24"/>
          <w:szCs w:val="24"/>
          <w:lang w:val="uk-UA"/>
        </w:rPr>
        <w:t xml:space="preserve"> </w:t>
      </w:r>
      <w:r w:rsidR="003026B5" w:rsidRPr="0016550D">
        <w:rPr>
          <w:sz w:val="24"/>
          <w:szCs w:val="24"/>
          <w:lang w:val="uk-UA"/>
        </w:rPr>
        <w:t xml:space="preserve">На рік обстеження </w:t>
      </w:r>
      <w:r w:rsidR="003026B5">
        <w:rPr>
          <w:sz w:val="24"/>
          <w:szCs w:val="24"/>
          <w:lang w:val="uk-UA"/>
        </w:rPr>
        <w:t xml:space="preserve">біологічний </w:t>
      </w:r>
      <w:r w:rsidR="003026B5" w:rsidRPr="0016550D">
        <w:rPr>
          <w:sz w:val="24"/>
          <w:szCs w:val="24"/>
          <w:lang w:val="uk-UA"/>
        </w:rPr>
        <w:t xml:space="preserve">вік рослин становив </w:t>
      </w:r>
      <w:r w:rsidR="003026B5">
        <w:rPr>
          <w:sz w:val="24"/>
          <w:szCs w:val="24"/>
          <w:lang w:val="uk-UA"/>
        </w:rPr>
        <w:t>20</w:t>
      </w:r>
      <w:r w:rsidR="003026B5" w:rsidRPr="0016550D">
        <w:rPr>
          <w:sz w:val="24"/>
          <w:szCs w:val="24"/>
          <w:lang w:val="uk-UA"/>
        </w:rPr>
        <w:t xml:space="preserve"> років. </w:t>
      </w:r>
    </w:p>
    <w:p w:rsidR="00DB367A" w:rsidRDefault="00DB367A" w:rsidP="00257D10">
      <w:pPr>
        <w:tabs>
          <w:tab w:val="left" w:pos="0"/>
          <w:tab w:val="left" w:pos="567"/>
        </w:tabs>
        <w:spacing w:line="264" w:lineRule="auto"/>
        <w:ind w:firstLine="454"/>
        <w:jc w:val="both"/>
        <w:rPr>
          <w:sz w:val="24"/>
          <w:szCs w:val="24"/>
          <w:lang w:val="uk-UA"/>
        </w:rPr>
      </w:pPr>
    </w:p>
    <w:p w:rsidR="00413E1D" w:rsidRPr="00335EF0" w:rsidRDefault="00335EF0" w:rsidP="00C216A5">
      <w:pPr>
        <w:tabs>
          <w:tab w:val="left" w:pos="0"/>
          <w:tab w:val="left" w:pos="567"/>
        </w:tabs>
        <w:spacing w:line="264" w:lineRule="auto"/>
        <w:ind w:right="57"/>
        <w:jc w:val="center"/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w:drawing>
          <wp:inline distT="0" distB="0" distL="0" distR="0">
            <wp:extent cx="3677996" cy="3190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 166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378" cy="319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E1D" w:rsidRDefault="00C216A5" w:rsidP="00C216A5">
      <w:pPr>
        <w:tabs>
          <w:tab w:val="left" w:pos="0"/>
          <w:tab w:val="left" w:pos="567"/>
        </w:tabs>
        <w:spacing w:line="264" w:lineRule="auto"/>
        <w:ind w:right="57" w:firstLine="720"/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Рис. 1</w:t>
      </w:r>
      <w:r w:rsidR="001012C4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 xml:space="preserve"> Розташування родинно</w:t>
      </w:r>
      <w:r w:rsidR="00170DAA">
        <w:rPr>
          <w:sz w:val="24"/>
          <w:szCs w:val="24"/>
          <w:lang w:val="uk-UA"/>
        </w:rPr>
        <w:t>ї</w:t>
      </w:r>
      <w:r>
        <w:rPr>
          <w:sz w:val="24"/>
          <w:szCs w:val="24"/>
          <w:lang w:val="uk-UA"/>
        </w:rPr>
        <w:t xml:space="preserve"> і </w:t>
      </w:r>
      <w:proofErr w:type="spellStart"/>
      <w:r>
        <w:rPr>
          <w:sz w:val="24"/>
          <w:szCs w:val="24"/>
          <w:lang w:val="uk-UA"/>
        </w:rPr>
        <w:t>клонової</w:t>
      </w:r>
      <w:proofErr w:type="spellEnd"/>
      <w:r>
        <w:rPr>
          <w:sz w:val="24"/>
          <w:szCs w:val="24"/>
          <w:lang w:val="uk-UA"/>
        </w:rPr>
        <w:t xml:space="preserve"> насінних плантацій у </w:t>
      </w:r>
      <w:proofErr w:type="spellStart"/>
      <w:r>
        <w:rPr>
          <w:sz w:val="24"/>
          <w:szCs w:val="24"/>
          <w:lang w:val="uk-UA"/>
        </w:rPr>
        <w:t>кв</w:t>
      </w:r>
      <w:proofErr w:type="spellEnd"/>
      <w:r w:rsidR="00170DAA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 xml:space="preserve"> 166 </w:t>
      </w:r>
      <w:proofErr w:type="spellStart"/>
      <w:r>
        <w:rPr>
          <w:sz w:val="24"/>
          <w:szCs w:val="24"/>
          <w:lang w:val="uk-UA"/>
        </w:rPr>
        <w:t>Пархомівського</w:t>
      </w:r>
      <w:proofErr w:type="spellEnd"/>
      <w:r>
        <w:rPr>
          <w:sz w:val="24"/>
          <w:szCs w:val="24"/>
          <w:lang w:val="uk-UA"/>
        </w:rPr>
        <w:t xml:space="preserve"> л-ва ДП «</w:t>
      </w:r>
      <w:proofErr w:type="spellStart"/>
      <w:r>
        <w:rPr>
          <w:sz w:val="24"/>
          <w:szCs w:val="24"/>
          <w:lang w:val="uk-UA"/>
        </w:rPr>
        <w:t>Гутянське</w:t>
      </w:r>
      <w:proofErr w:type="spellEnd"/>
      <w:r>
        <w:rPr>
          <w:sz w:val="24"/>
          <w:szCs w:val="24"/>
          <w:lang w:val="uk-UA"/>
        </w:rPr>
        <w:t xml:space="preserve"> ЛГ»</w:t>
      </w:r>
    </w:p>
    <w:p w:rsidR="00A30F8E" w:rsidRDefault="00A30F8E" w:rsidP="00C216A5">
      <w:pPr>
        <w:tabs>
          <w:tab w:val="left" w:pos="0"/>
          <w:tab w:val="left" w:pos="567"/>
        </w:tabs>
        <w:spacing w:line="264" w:lineRule="auto"/>
        <w:ind w:right="57" w:firstLine="720"/>
        <w:jc w:val="center"/>
        <w:rPr>
          <w:sz w:val="24"/>
          <w:szCs w:val="24"/>
          <w:lang w:val="uk-UA"/>
        </w:rPr>
      </w:pPr>
    </w:p>
    <w:p w:rsidR="003026B5" w:rsidRPr="004A3267" w:rsidRDefault="003026B5" w:rsidP="00257D10">
      <w:pPr>
        <w:tabs>
          <w:tab w:val="left" w:pos="0"/>
          <w:tab w:val="left" w:pos="567"/>
        </w:tabs>
        <w:spacing w:line="264" w:lineRule="auto"/>
        <w:ind w:firstLine="45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>Другий об</w:t>
      </w:r>
      <w:r w:rsidRPr="003026B5">
        <w:rPr>
          <w:sz w:val="24"/>
          <w:szCs w:val="24"/>
          <w:lang w:val="uk-UA"/>
        </w:rPr>
        <w:t>’</w:t>
      </w:r>
      <w:r>
        <w:rPr>
          <w:sz w:val="24"/>
          <w:szCs w:val="24"/>
          <w:lang w:val="uk-UA"/>
        </w:rPr>
        <w:t xml:space="preserve">єкт – </w:t>
      </w:r>
      <w:proofErr w:type="spellStart"/>
      <w:r>
        <w:rPr>
          <w:sz w:val="24"/>
          <w:szCs w:val="24"/>
          <w:lang w:val="uk-UA"/>
        </w:rPr>
        <w:t>клонова</w:t>
      </w:r>
      <w:proofErr w:type="spellEnd"/>
      <w:r>
        <w:rPr>
          <w:sz w:val="24"/>
          <w:szCs w:val="24"/>
          <w:lang w:val="uk-UA"/>
        </w:rPr>
        <w:t xml:space="preserve"> насінна плантація (</w:t>
      </w:r>
      <w:r w:rsidR="00A9321E" w:rsidRPr="00A9321E">
        <w:rPr>
          <w:sz w:val="24"/>
          <w:szCs w:val="24"/>
          <w:lang w:val="uk-UA"/>
        </w:rPr>
        <w:t>КНП</w:t>
      </w:r>
      <w:r>
        <w:rPr>
          <w:sz w:val="24"/>
          <w:szCs w:val="24"/>
          <w:lang w:val="uk-UA"/>
        </w:rPr>
        <w:t>)</w:t>
      </w:r>
      <w:r w:rsidR="00A9321E" w:rsidRPr="00A9321E">
        <w:rPr>
          <w:sz w:val="24"/>
          <w:szCs w:val="24"/>
          <w:lang w:val="uk-UA"/>
        </w:rPr>
        <w:t xml:space="preserve"> 2001 </w:t>
      </w:r>
      <w:r w:rsidR="00A9321E" w:rsidRPr="004C6A83">
        <w:rPr>
          <w:sz w:val="24"/>
          <w:szCs w:val="24"/>
          <w:lang w:val="uk-UA"/>
        </w:rPr>
        <w:t>р</w:t>
      </w:r>
      <w:r w:rsidR="004D25CF" w:rsidRPr="004C6A83">
        <w:rPr>
          <w:sz w:val="24"/>
          <w:szCs w:val="24"/>
          <w:lang w:val="uk-UA"/>
        </w:rPr>
        <w:t>оку</w:t>
      </w:r>
      <w:r w:rsidR="00A9321E" w:rsidRPr="004C6A83">
        <w:rPr>
          <w:sz w:val="24"/>
          <w:szCs w:val="24"/>
          <w:lang w:val="uk-UA"/>
        </w:rPr>
        <w:t>, створен</w:t>
      </w:r>
      <w:r w:rsidR="00B61468" w:rsidRPr="004C6A83">
        <w:rPr>
          <w:sz w:val="24"/>
          <w:szCs w:val="24"/>
          <w:lang w:val="uk-UA"/>
        </w:rPr>
        <w:t>а</w:t>
      </w:r>
      <w:r w:rsidR="00A9321E" w:rsidRPr="004C6A83">
        <w:rPr>
          <w:sz w:val="24"/>
          <w:szCs w:val="24"/>
          <w:lang w:val="uk-UA"/>
        </w:rPr>
        <w:t xml:space="preserve"> садінням щеплених саджанців з </w:t>
      </w:r>
      <w:r w:rsidR="009C092E" w:rsidRPr="004C6A83">
        <w:rPr>
          <w:sz w:val="24"/>
          <w:szCs w:val="24"/>
          <w:lang w:val="uk-UA"/>
        </w:rPr>
        <w:t>закритою кореневою системою</w:t>
      </w:r>
      <w:r w:rsidR="00A9321E" w:rsidRPr="004C6A83">
        <w:rPr>
          <w:sz w:val="24"/>
          <w:szCs w:val="24"/>
          <w:lang w:val="uk-UA"/>
        </w:rPr>
        <w:t xml:space="preserve"> у </w:t>
      </w:r>
      <w:r w:rsidRPr="004C6A83">
        <w:rPr>
          <w:sz w:val="24"/>
          <w:szCs w:val="24"/>
          <w:lang w:val="uk-UA"/>
        </w:rPr>
        <w:t xml:space="preserve">в. </w:t>
      </w:r>
      <w:r w:rsidR="00B61468" w:rsidRPr="004C6A83">
        <w:rPr>
          <w:sz w:val="24"/>
          <w:szCs w:val="24"/>
          <w:lang w:val="uk-UA"/>
        </w:rPr>
        <w:t>4</w:t>
      </w:r>
      <w:r w:rsidR="00421253" w:rsidRPr="004C6A83">
        <w:rPr>
          <w:sz w:val="24"/>
          <w:szCs w:val="24"/>
          <w:lang w:val="uk-UA"/>
        </w:rPr>
        <w:t xml:space="preserve"> </w:t>
      </w:r>
      <w:proofErr w:type="spellStart"/>
      <w:r w:rsidR="00A9321E" w:rsidRPr="004C6A83">
        <w:rPr>
          <w:sz w:val="24"/>
          <w:szCs w:val="24"/>
          <w:lang w:val="uk-UA"/>
        </w:rPr>
        <w:t>кв</w:t>
      </w:r>
      <w:proofErr w:type="spellEnd"/>
      <w:r w:rsidR="00A9321E" w:rsidRPr="004C6A83">
        <w:rPr>
          <w:sz w:val="24"/>
          <w:szCs w:val="24"/>
          <w:lang w:val="uk-UA"/>
        </w:rPr>
        <w:t xml:space="preserve">. 116 </w:t>
      </w:r>
      <w:proofErr w:type="spellStart"/>
      <w:r w:rsidR="00A9321E" w:rsidRPr="004C6A83">
        <w:rPr>
          <w:sz w:val="24"/>
          <w:szCs w:val="24"/>
          <w:lang w:val="uk-UA"/>
        </w:rPr>
        <w:t>Пархомівського</w:t>
      </w:r>
      <w:proofErr w:type="spellEnd"/>
      <w:r w:rsidR="00421253" w:rsidRPr="00256B46">
        <w:rPr>
          <w:sz w:val="24"/>
          <w:szCs w:val="24"/>
          <w:lang w:val="uk-UA"/>
        </w:rPr>
        <w:t xml:space="preserve"> </w:t>
      </w:r>
      <w:r w:rsidR="00A9321E" w:rsidRPr="00256B46">
        <w:rPr>
          <w:sz w:val="24"/>
          <w:szCs w:val="24"/>
          <w:lang w:val="uk-UA"/>
        </w:rPr>
        <w:t>лісництва</w:t>
      </w:r>
      <w:r w:rsidR="001E2947" w:rsidRPr="00256B46">
        <w:rPr>
          <w:sz w:val="24"/>
          <w:szCs w:val="24"/>
          <w:lang w:val="uk-UA"/>
        </w:rPr>
        <w:t>,</w:t>
      </w:r>
      <w:r w:rsidR="00421253" w:rsidRPr="00256B46">
        <w:rPr>
          <w:sz w:val="24"/>
          <w:szCs w:val="24"/>
          <w:lang w:val="uk-UA"/>
        </w:rPr>
        <w:t xml:space="preserve"> </w:t>
      </w:r>
      <w:r w:rsidR="009C092E" w:rsidRPr="00256B46">
        <w:rPr>
          <w:sz w:val="24"/>
          <w:szCs w:val="24"/>
          <w:lang w:val="uk-UA"/>
        </w:rPr>
        <w:t xml:space="preserve">розташована </w:t>
      </w:r>
      <w:r w:rsidR="001E2947" w:rsidRPr="00256B46">
        <w:rPr>
          <w:sz w:val="24"/>
          <w:szCs w:val="24"/>
          <w:lang w:val="uk-UA"/>
        </w:rPr>
        <w:t xml:space="preserve"> поруч</w:t>
      </w:r>
      <w:r w:rsidR="00545D46" w:rsidRPr="00256B46">
        <w:rPr>
          <w:sz w:val="24"/>
          <w:szCs w:val="24"/>
          <w:lang w:val="uk-UA"/>
        </w:rPr>
        <w:t xml:space="preserve"> з попереднім об’єктом</w:t>
      </w:r>
      <w:r w:rsidR="009C092E" w:rsidRPr="00256B46">
        <w:rPr>
          <w:sz w:val="24"/>
          <w:szCs w:val="24"/>
          <w:lang w:val="uk-UA"/>
        </w:rPr>
        <w:t xml:space="preserve"> (див. рис</w:t>
      </w:r>
      <w:r w:rsidR="001E2947" w:rsidRPr="00256B46">
        <w:rPr>
          <w:sz w:val="24"/>
          <w:szCs w:val="24"/>
          <w:lang w:val="uk-UA"/>
        </w:rPr>
        <w:t xml:space="preserve">. </w:t>
      </w:r>
      <w:r w:rsidR="009C092E" w:rsidRPr="00256B46">
        <w:rPr>
          <w:sz w:val="24"/>
          <w:szCs w:val="24"/>
          <w:lang w:val="uk-UA"/>
        </w:rPr>
        <w:t>1)</w:t>
      </w:r>
      <w:r w:rsidR="00545D46" w:rsidRPr="00256B46">
        <w:rPr>
          <w:sz w:val="24"/>
          <w:szCs w:val="24"/>
          <w:lang w:val="uk-UA"/>
        </w:rPr>
        <w:t>.</w:t>
      </w:r>
      <w:r w:rsidR="00421253" w:rsidRPr="00256B46">
        <w:rPr>
          <w:sz w:val="24"/>
          <w:szCs w:val="24"/>
          <w:lang w:val="uk-UA"/>
        </w:rPr>
        <w:t xml:space="preserve"> </w:t>
      </w:r>
      <w:r w:rsidRPr="00256B46">
        <w:rPr>
          <w:sz w:val="24"/>
          <w:szCs w:val="24"/>
          <w:lang w:val="uk-UA"/>
        </w:rPr>
        <w:t>При створенні</w:t>
      </w:r>
      <w:r w:rsidRPr="00832F59">
        <w:rPr>
          <w:sz w:val="24"/>
          <w:szCs w:val="24"/>
          <w:lang w:val="uk-UA"/>
        </w:rPr>
        <w:t xml:space="preserve"> КНП на площі 0,8 га</w:t>
      </w:r>
      <w:r w:rsidR="001E2947" w:rsidRPr="00832F59">
        <w:rPr>
          <w:sz w:val="24"/>
          <w:szCs w:val="24"/>
          <w:lang w:val="uk-UA"/>
        </w:rPr>
        <w:t>,</w:t>
      </w:r>
      <w:r w:rsidRPr="00832F59">
        <w:rPr>
          <w:sz w:val="24"/>
          <w:szCs w:val="24"/>
          <w:lang w:val="uk-UA"/>
        </w:rPr>
        <w:t xml:space="preserve"> з розміщенням садивних місць 8 х 8 м</w:t>
      </w:r>
      <w:r w:rsidR="001E2947" w:rsidRPr="00832F59">
        <w:rPr>
          <w:sz w:val="24"/>
          <w:szCs w:val="24"/>
          <w:lang w:val="uk-UA"/>
        </w:rPr>
        <w:t>,</w:t>
      </w:r>
      <w:r w:rsidRPr="00832F59">
        <w:rPr>
          <w:sz w:val="24"/>
          <w:szCs w:val="24"/>
          <w:lang w:val="uk-UA"/>
        </w:rPr>
        <w:t xml:space="preserve"> було висаджено 102 щепи 31 клону, серед яких 22 – кращі дерева, відібрані у </w:t>
      </w:r>
      <w:proofErr w:type="spellStart"/>
      <w:r w:rsidRPr="00832F59">
        <w:rPr>
          <w:sz w:val="24"/>
          <w:szCs w:val="24"/>
          <w:lang w:val="uk-UA"/>
        </w:rPr>
        <w:t>Володимирівському</w:t>
      </w:r>
      <w:proofErr w:type="spellEnd"/>
      <w:r w:rsidR="00421253">
        <w:rPr>
          <w:sz w:val="24"/>
          <w:szCs w:val="24"/>
          <w:lang w:val="uk-UA"/>
        </w:rPr>
        <w:t xml:space="preserve"> </w:t>
      </w:r>
      <w:r w:rsidR="00193626" w:rsidRPr="00832F59">
        <w:rPr>
          <w:sz w:val="24"/>
          <w:szCs w:val="24"/>
          <w:lang w:val="uk-UA"/>
        </w:rPr>
        <w:t xml:space="preserve">(В) </w:t>
      </w:r>
      <w:r w:rsidRPr="00832F59">
        <w:rPr>
          <w:sz w:val="24"/>
          <w:szCs w:val="24"/>
          <w:lang w:val="uk-UA"/>
        </w:rPr>
        <w:t xml:space="preserve">та </w:t>
      </w:r>
      <w:proofErr w:type="spellStart"/>
      <w:r w:rsidRPr="00832F59">
        <w:rPr>
          <w:sz w:val="24"/>
          <w:szCs w:val="24"/>
          <w:lang w:val="uk-UA"/>
        </w:rPr>
        <w:t>Пархомівському</w:t>
      </w:r>
      <w:proofErr w:type="spellEnd"/>
      <w:r w:rsidR="00421253">
        <w:rPr>
          <w:sz w:val="24"/>
          <w:szCs w:val="24"/>
          <w:lang w:val="uk-UA"/>
        </w:rPr>
        <w:t xml:space="preserve"> </w:t>
      </w:r>
      <w:r w:rsidR="00193626" w:rsidRPr="00832F59">
        <w:rPr>
          <w:sz w:val="24"/>
          <w:szCs w:val="24"/>
          <w:lang w:val="uk-UA"/>
        </w:rPr>
        <w:t>(</w:t>
      </w:r>
      <w:proofErr w:type="spellStart"/>
      <w:r w:rsidR="00193626" w:rsidRPr="00832F59">
        <w:rPr>
          <w:sz w:val="24"/>
          <w:szCs w:val="24"/>
          <w:lang w:val="uk-UA"/>
        </w:rPr>
        <w:t>Пх</w:t>
      </w:r>
      <w:proofErr w:type="spellEnd"/>
      <w:r w:rsidR="00193626" w:rsidRPr="00832F59">
        <w:rPr>
          <w:sz w:val="24"/>
          <w:szCs w:val="24"/>
          <w:lang w:val="uk-UA"/>
        </w:rPr>
        <w:t xml:space="preserve">) </w:t>
      </w:r>
      <w:r w:rsidRPr="00832F59">
        <w:rPr>
          <w:sz w:val="24"/>
          <w:szCs w:val="24"/>
          <w:lang w:val="uk-UA"/>
        </w:rPr>
        <w:t>л-</w:t>
      </w:r>
      <w:proofErr w:type="spellStart"/>
      <w:r w:rsidRPr="00832F59">
        <w:rPr>
          <w:sz w:val="24"/>
          <w:szCs w:val="24"/>
          <w:lang w:val="uk-UA"/>
        </w:rPr>
        <w:t>вах</w:t>
      </w:r>
      <w:proofErr w:type="spellEnd"/>
      <w:r w:rsidR="00421253">
        <w:rPr>
          <w:sz w:val="24"/>
          <w:szCs w:val="24"/>
          <w:lang w:val="uk-UA"/>
        </w:rPr>
        <w:t xml:space="preserve"> </w:t>
      </w:r>
      <w:r w:rsidR="001E2947" w:rsidRPr="00832F59">
        <w:rPr>
          <w:sz w:val="24"/>
          <w:szCs w:val="24"/>
          <w:lang w:val="uk-UA"/>
        </w:rPr>
        <w:t>ДП «</w:t>
      </w:r>
      <w:proofErr w:type="spellStart"/>
      <w:r w:rsidRPr="00832F59">
        <w:rPr>
          <w:sz w:val="24"/>
          <w:szCs w:val="24"/>
          <w:lang w:val="uk-UA"/>
        </w:rPr>
        <w:t>Гутянськ</w:t>
      </w:r>
      <w:r w:rsidR="00832F59" w:rsidRPr="00832F59">
        <w:rPr>
          <w:sz w:val="24"/>
          <w:szCs w:val="24"/>
          <w:lang w:val="uk-UA"/>
        </w:rPr>
        <w:t>е</w:t>
      </w:r>
      <w:proofErr w:type="spellEnd"/>
      <w:r w:rsidR="00421253">
        <w:rPr>
          <w:sz w:val="24"/>
          <w:szCs w:val="24"/>
          <w:lang w:val="uk-UA"/>
        </w:rPr>
        <w:t xml:space="preserve"> </w:t>
      </w:r>
      <w:r w:rsidRPr="00832F59">
        <w:rPr>
          <w:sz w:val="24"/>
          <w:szCs w:val="24"/>
          <w:lang w:val="uk-UA"/>
        </w:rPr>
        <w:t>ЛГ</w:t>
      </w:r>
      <w:r w:rsidR="001E2947" w:rsidRPr="00832F59">
        <w:rPr>
          <w:sz w:val="24"/>
          <w:szCs w:val="24"/>
          <w:lang w:val="uk-UA"/>
        </w:rPr>
        <w:t>»</w:t>
      </w:r>
      <w:r w:rsidRPr="00832F59">
        <w:rPr>
          <w:sz w:val="24"/>
          <w:szCs w:val="24"/>
          <w:lang w:val="uk-UA"/>
        </w:rPr>
        <w:t xml:space="preserve"> у 2000 році, а 19 – клони, плюсових дерев</w:t>
      </w:r>
      <w:r w:rsidR="001E2947" w:rsidRPr="00832F59">
        <w:rPr>
          <w:sz w:val="24"/>
          <w:szCs w:val="24"/>
          <w:lang w:val="uk-UA"/>
        </w:rPr>
        <w:t>,</w:t>
      </w:r>
      <w:r w:rsidR="00421253">
        <w:rPr>
          <w:sz w:val="24"/>
          <w:szCs w:val="24"/>
          <w:lang w:val="uk-UA"/>
        </w:rPr>
        <w:t xml:space="preserve"> </w:t>
      </w:r>
      <w:r w:rsidR="00193626" w:rsidRPr="00832F59">
        <w:rPr>
          <w:sz w:val="24"/>
          <w:szCs w:val="24"/>
          <w:lang w:val="uk-UA"/>
        </w:rPr>
        <w:t xml:space="preserve">відібраних у Харківській, Сумській і Донецькій </w:t>
      </w:r>
      <w:r w:rsidR="00193626" w:rsidRPr="004C6A83">
        <w:rPr>
          <w:sz w:val="24"/>
          <w:szCs w:val="24"/>
          <w:lang w:val="uk-UA"/>
        </w:rPr>
        <w:t>областях</w:t>
      </w:r>
      <w:r w:rsidRPr="004C6A83">
        <w:rPr>
          <w:sz w:val="24"/>
          <w:szCs w:val="24"/>
          <w:lang w:val="uk-UA"/>
        </w:rPr>
        <w:t xml:space="preserve">, </w:t>
      </w:r>
      <w:r w:rsidR="00F83E40">
        <w:rPr>
          <w:sz w:val="24"/>
          <w:szCs w:val="24"/>
          <w:lang w:val="uk-UA"/>
        </w:rPr>
        <w:t>які</w:t>
      </w:r>
      <w:r w:rsidRPr="004C6A83">
        <w:rPr>
          <w:sz w:val="24"/>
          <w:szCs w:val="24"/>
          <w:lang w:val="uk-UA"/>
        </w:rPr>
        <w:t xml:space="preserve"> </w:t>
      </w:r>
      <w:proofErr w:type="spellStart"/>
      <w:r w:rsidRPr="004C6A83">
        <w:rPr>
          <w:sz w:val="24"/>
          <w:szCs w:val="24"/>
          <w:lang w:val="uk-UA"/>
        </w:rPr>
        <w:t>інтенсивно</w:t>
      </w:r>
      <w:proofErr w:type="spellEnd"/>
      <w:r w:rsidRPr="004C6A83">
        <w:rPr>
          <w:sz w:val="24"/>
          <w:szCs w:val="24"/>
          <w:lang w:val="uk-UA"/>
        </w:rPr>
        <w:t xml:space="preserve"> плодоносять. Як буферні ряди по периметру </w:t>
      </w:r>
      <w:r w:rsidR="009C092E" w:rsidRPr="004C6A83">
        <w:rPr>
          <w:sz w:val="24"/>
          <w:szCs w:val="24"/>
          <w:lang w:val="uk-UA"/>
        </w:rPr>
        <w:t>пл</w:t>
      </w:r>
      <w:r w:rsidR="001E2947" w:rsidRPr="004C6A83">
        <w:rPr>
          <w:sz w:val="24"/>
          <w:szCs w:val="24"/>
          <w:lang w:val="uk-UA"/>
        </w:rPr>
        <w:t>а</w:t>
      </w:r>
      <w:r w:rsidR="009C092E" w:rsidRPr="004C6A83">
        <w:rPr>
          <w:sz w:val="24"/>
          <w:szCs w:val="24"/>
          <w:lang w:val="uk-UA"/>
        </w:rPr>
        <w:t>нт</w:t>
      </w:r>
      <w:r w:rsidR="001E2947" w:rsidRPr="004C6A83">
        <w:rPr>
          <w:sz w:val="24"/>
          <w:szCs w:val="24"/>
          <w:lang w:val="uk-UA"/>
        </w:rPr>
        <w:t>а</w:t>
      </w:r>
      <w:r w:rsidR="009C092E" w:rsidRPr="004C6A83">
        <w:rPr>
          <w:sz w:val="24"/>
          <w:szCs w:val="24"/>
          <w:lang w:val="uk-UA"/>
        </w:rPr>
        <w:t xml:space="preserve">ції </w:t>
      </w:r>
      <w:r w:rsidRPr="004C6A83">
        <w:rPr>
          <w:sz w:val="24"/>
          <w:szCs w:val="24"/>
          <w:lang w:val="uk-UA"/>
        </w:rPr>
        <w:t>висаджено 2 ряд</w:t>
      </w:r>
      <w:r w:rsidR="004D25CF" w:rsidRPr="004C6A83">
        <w:rPr>
          <w:sz w:val="24"/>
          <w:szCs w:val="24"/>
          <w:lang w:val="uk-UA"/>
        </w:rPr>
        <w:t>и</w:t>
      </w:r>
      <w:r w:rsidRPr="004C6A83">
        <w:rPr>
          <w:sz w:val="24"/>
          <w:szCs w:val="24"/>
          <w:lang w:val="uk-UA"/>
        </w:rPr>
        <w:t xml:space="preserve"> модрин (ряд європейської і ряд японської). У наступні роки </w:t>
      </w:r>
      <w:r w:rsidRPr="004A3267">
        <w:rPr>
          <w:sz w:val="24"/>
          <w:szCs w:val="24"/>
          <w:lang w:val="uk-UA"/>
        </w:rPr>
        <w:t xml:space="preserve">проводилося доповнення даної ділянки. З 2008 року на </w:t>
      </w:r>
      <w:r w:rsidR="004255CC" w:rsidRPr="004A3267">
        <w:rPr>
          <w:sz w:val="24"/>
          <w:szCs w:val="24"/>
          <w:lang w:val="uk-UA"/>
        </w:rPr>
        <w:t xml:space="preserve">цій ділянці </w:t>
      </w:r>
      <w:r w:rsidRPr="004A3267">
        <w:rPr>
          <w:sz w:val="24"/>
          <w:szCs w:val="24"/>
          <w:lang w:val="uk-UA"/>
        </w:rPr>
        <w:t xml:space="preserve"> </w:t>
      </w:r>
      <w:r w:rsidR="0007021A" w:rsidRPr="004A3267">
        <w:rPr>
          <w:sz w:val="24"/>
          <w:szCs w:val="24"/>
          <w:lang w:val="uk-UA"/>
        </w:rPr>
        <w:t>зафіксовано</w:t>
      </w:r>
      <w:r w:rsidR="00832F59" w:rsidRPr="004A3267">
        <w:rPr>
          <w:sz w:val="24"/>
          <w:szCs w:val="24"/>
          <w:lang w:val="uk-UA"/>
        </w:rPr>
        <w:t xml:space="preserve"> цвітіння клонів</w:t>
      </w:r>
      <w:r w:rsidR="00421253" w:rsidRPr="004A3267">
        <w:rPr>
          <w:sz w:val="24"/>
          <w:szCs w:val="24"/>
          <w:lang w:val="uk-UA"/>
        </w:rPr>
        <w:t xml:space="preserve"> </w:t>
      </w:r>
      <w:r w:rsidRPr="004A3267">
        <w:rPr>
          <w:sz w:val="24"/>
          <w:szCs w:val="24"/>
          <w:lang w:val="uk-UA"/>
        </w:rPr>
        <w:t>дуба.</w:t>
      </w:r>
      <w:r w:rsidR="00421253" w:rsidRPr="004A3267">
        <w:rPr>
          <w:sz w:val="24"/>
          <w:szCs w:val="24"/>
          <w:lang w:val="uk-UA"/>
        </w:rPr>
        <w:t xml:space="preserve"> </w:t>
      </w:r>
      <w:r w:rsidR="00D85B35" w:rsidRPr="004A3267">
        <w:rPr>
          <w:sz w:val="24"/>
          <w:szCs w:val="24"/>
          <w:lang w:val="uk-UA"/>
        </w:rPr>
        <w:t xml:space="preserve">При розміщенні </w:t>
      </w:r>
      <w:r w:rsidR="004D25CF" w:rsidRPr="004A3267">
        <w:rPr>
          <w:sz w:val="24"/>
          <w:szCs w:val="24"/>
          <w:lang w:val="uk-UA"/>
        </w:rPr>
        <w:t xml:space="preserve">8 х 8 м та </w:t>
      </w:r>
      <w:r w:rsidR="00D85B35" w:rsidRPr="004A3267">
        <w:rPr>
          <w:sz w:val="24"/>
          <w:szCs w:val="24"/>
          <w:lang w:val="uk-UA"/>
        </w:rPr>
        <w:t>при 100</w:t>
      </w:r>
      <w:r w:rsidR="0007021A" w:rsidRPr="004A3267">
        <w:rPr>
          <w:sz w:val="24"/>
          <w:szCs w:val="24"/>
          <w:lang w:val="uk-UA"/>
        </w:rPr>
        <w:t> %</w:t>
      </w:r>
      <w:r w:rsidR="00D85B35" w:rsidRPr="004A3267">
        <w:rPr>
          <w:sz w:val="24"/>
          <w:szCs w:val="24"/>
          <w:lang w:val="uk-UA"/>
        </w:rPr>
        <w:t xml:space="preserve"> збереженості рослин на 1 га </w:t>
      </w:r>
      <w:r w:rsidR="004255CC" w:rsidRPr="004A3267">
        <w:rPr>
          <w:sz w:val="24"/>
          <w:szCs w:val="24"/>
          <w:lang w:val="uk-UA"/>
        </w:rPr>
        <w:t xml:space="preserve">має бути </w:t>
      </w:r>
      <w:r w:rsidR="00D85B35" w:rsidRPr="004A3267">
        <w:rPr>
          <w:sz w:val="24"/>
          <w:szCs w:val="24"/>
          <w:lang w:val="uk-UA"/>
        </w:rPr>
        <w:t xml:space="preserve"> 156 дерев. </w:t>
      </w:r>
      <w:r w:rsidR="004255CC" w:rsidRPr="004A3267">
        <w:rPr>
          <w:sz w:val="24"/>
          <w:szCs w:val="24"/>
          <w:lang w:val="uk-UA"/>
        </w:rPr>
        <w:t xml:space="preserve">Враховуючи те, що у 2001 році було висаджено </w:t>
      </w:r>
      <w:r w:rsidR="00A007EB" w:rsidRPr="004A3267">
        <w:rPr>
          <w:sz w:val="24"/>
          <w:szCs w:val="24"/>
          <w:lang w:val="uk-UA"/>
        </w:rPr>
        <w:t>три</w:t>
      </w:r>
      <w:r w:rsidR="004255CC" w:rsidRPr="004A3267">
        <w:rPr>
          <w:sz w:val="24"/>
          <w:szCs w:val="24"/>
          <w:lang w:val="uk-UA"/>
        </w:rPr>
        <w:t>річні рослини, на</w:t>
      </w:r>
      <w:r w:rsidR="00421253" w:rsidRPr="004A3267">
        <w:rPr>
          <w:sz w:val="24"/>
          <w:szCs w:val="24"/>
          <w:lang w:val="uk-UA"/>
        </w:rPr>
        <w:t xml:space="preserve"> </w:t>
      </w:r>
      <w:proofErr w:type="spellStart"/>
      <w:r w:rsidR="00A9321E" w:rsidRPr="004A3267">
        <w:rPr>
          <w:sz w:val="24"/>
          <w:szCs w:val="24"/>
        </w:rPr>
        <w:t>рік</w:t>
      </w:r>
      <w:proofErr w:type="spellEnd"/>
      <w:r w:rsidR="00421253" w:rsidRPr="004A3267">
        <w:rPr>
          <w:sz w:val="24"/>
          <w:szCs w:val="24"/>
          <w:lang w:val="uk-UA"/>
        </w:rPr>
        <w:t xml:space="preserve"> </w:t>
      </w:r>
      <w:proofErr w:type="spellStart"/>
      <w:r w:rsidR="00A9321E" w:rsidRPr="004A3267">
        <w:rPr>
          <w:sz w:val="24"/>
          <w:szCs w:val="24"/>
        </w:rPr>
        <w:t>обстеження</w:t>
      </w:r>
      <w:proofErr w:type="spellEnd"/>
      <w:r w:rsidR="00421253" w:rsidRPr="004A3267">
        <w:rPr>
          <w:sz w:val="24"/>
          <w:szCs w:val="24"/>
          <w:lang w:val="uk-UA"/>
        </w:rPr>
        <w:t xml:space="preserve"> </w:t>
      </w:r>
      <w:proofErr w:type="spellStart"/>
      <w:r w:rsidR="00A9321E" w:rsidRPr="004A3267">
        <w:rPr>
          <w:sz w:val="24"/>
          <w:szCs w:val="24"/>
        </w:rPr>
        <w:t>вік</w:t>
      </w:r>
      <w:proofErr w:type="spellEnd"/>
      <w:r w:rsidR="00421253" w:rsidRPr="004A3267">
        <w:rPr>
          <w:sz w:val="24"/>
          <w:szCs w:val="24"/>
          <w:lang w:val="uk-UA"/>
        </w:rPr>
        <w:t xml:space="preserve"> </w:t>
      </w:r>
      <w:proofErr w:type="spellStart"/>
      <w:r w:rsidR="00A9321E" w:rsidRPr="004A3267">
        <w:rPr>
          <w:sz w:val="24"/>
          <w:szCs w:val="24"/>
        </w:rPr>
        <w:t>рослин</w:t>
      </w:r>
      <w:proofErr w:type="spellEnd"/>
      <w:r w:rsidR="00A9321E" w:rsidRPr="004A3267">
        <w:rPr>
          <w:sz w:val="24"/>
          <w:szCs w:val="24"/>
        </w:rPr>
        <w:t xml:space="preserve"> становив 19 </w:t>
      </w:r>
      <w:proofErr w:type="spellStart"/>
      <w:r w:rsidR="00A9321E" w:rsidRPr="004A3267">
        <w:rPr>
          <w:sz w:val="24"/>
          <w:szCs w:val="24"/>
        </w:rPr>
        <w:t>років</w:t>
      </w:r>
      <w:proofErr w:type="spellEnd"/>
      <w:r w:rsidR="00A9321E" w:rsidRPr="004A3267">
        <w:rPr>
          <w:sz w:val="24"/>
          <w:szCs w:val="24"/>
        </w:rPr>
        <w:t>.</w:t>
      </w:r>
    </w:p>
    <w:p w:rsidR="0069111A" w:rsidRPr="004A3267" w:rsidRDefault="00ED18EE" w:rsidP="00257D10">
      <w:pPr>
        <w:overflowPunct/>
        <w:ind w:firstLine="454"/>
        <w:jc w:val="both"/>
        <w:rPr>
          <w:sz w:val="24"/>
          <w:szCs w:val="24"/>
          <w:lang w:val="en-US"/>
        </w:rPr>
      </w:pPr>
      <w:r w:rsidRPr="004A3267">
        <w:rPr>
          <w:sz w:val="24"/>
          <w:szCs w:val="24"/>
          <w:lang w:val="uk-UA"/>
        </w:rPr>
        <w:t>При о</w:t>
      </w:r>
      <w:r w:rsidR="005B27C1" w:rsidRPr="004A3267">
        <w:rPr>
          <w:sz w:val="24"/>
          <w:szCs w:val="24"/>
          <w:lang w:val="uk-UA"/>
        </w:rPr>
        <w:t>бстеженн</w:t>
      </w:r>
      <w:r w:rsidRPr="004A3267">
        <w:rPr>
          <w:sz w:val="24"/>
          <w:szCs w:val="24"/>
          <w:lang w:val="uk-UA"/>
        </w:rPr>
        <w:t>і</w:t>
      </w:r>
      <w:r w:rsidR="00421253" w:rsidRPr="004A3267">
        <w:rPr>
          <w:sz w:val="24"/>
          <w:szCs w:val="24"/>
          <w:lang w:val="uk-UA"/>
        </w:rPr>
        <w:t xml:space="preserve"> </w:t>
      </w:r>
      <w:proofErr w:type="spellStart"/>
      <w:r w:rsidRPr="004A3267">
        <w:rPr>
          <w:sz w:val="24"/>
          <w:szCs w:val="24"/>
          <w:lang w:val="uk-UA"/>
        </w:rPr>
        <w:t>лісонасінних</w:t>
      </w:r>
      <w:proofErr w:type="spellEnd"/>
      <w:r w:rsidR="00421253" w:rsidRPr="004A3267">
        <w:rPr>
          <w:sz w:val="24"/>
          <w:szCs w:val="24"/>
          <w:lang w:val="uk-UA"/>
        </w:rPr>
        <w:t xml:space="preserve"> </w:t>
      </w:r>
      <w:r w:rsidR="005B27C1" w:rsidRPr="004A3267">
        <w:rPr>
          <w:sz w:val="24"/>
          <w:szCs w:val="24"/>
          <w:lang w:val="uk-UA"/>
        </w:rPr>
        <w:t>плантаці</w:t>
      </w:r>
      <w:r w:rsidRPr="004A3267">
        <w:rPr>
          <w:sz w:val="24"/>
          <w:szCs w:val="24"/>
          <w:lang w:val="uk-UA"/>
        </w:rPr>
        <w:t>й д</w:t>
      </w:r>
      <w:r w:rsidR="005B27C1" w:rsidRPr="004A3267">
        <w:rPr>
          <w:sz w:val="24"/>
          <w:szCs w:val="24"/>
          <w:lang w:val="uk-UA"/>
        </w:rPr>
        <w:t>ля кож</w:t>
      </w:r>
      <w:r w:rsidRPr="004A3267">
        <w:rPr>
          <w:sz w:val="24"/>
          <w:szCs w:val="24"/>
          <w:lang w:val="uk-UA"/>
        </w:rPr>
        <w:t>ного дерева у варіанті  визначали висот</w:t>
      </w:r>
      <w:r w:rsidR="00A007EB" w:rsidRPr="004A3267">
        <w:rPr>
          <w:sz w:val="24"/>
          <w:szCs w:val="24"/>
          <w:lang w:val="uk-UA"/>
        </w:rPr>
        <w:t>у</w:t>
      </w:r>
      <w:r w:rsidRPr="004A3267">
        <w:rPr>
          <w:sz w:val="24"/>
          <w:szCs w:val="24"/>
          <w:lang w:val="uk-UA"/>
        </w:rPr>
        <w:t xml:space="preserve"> дерева за допомогою висотоміра, </w:t>
      </w:r>
      <w:r w:rsidR="005B27C1" w:rsidRPr="004A3267">
        <w:rPr>
          <w:sz w:val="24"/>
          <w:szCs w:val="24"/>
          <w:lang w:val="uk-UA"/>
        </w:rPr>
        <w:t xml:space="preserve">діаметр </w:t>
      </w:r>
      <w:r w:rsidRPr="004A3267">
        <w:rPr>
          <w:sz w:val="24"/>
          <w:szCs w:val="24"/>
          <w:lang w:val="uk-UA"/>
        </w:rPr>
        <w:t>проекції крони за допомогою</w:t>
      </w:r>
      <w:r w:rsidR="00421253" w:rsidRPr="004A3267">
        <w:rPr>
          <w:sz w:val="24"/>
          <w:szCs w:val="24"/>
          <w:lang w:val="uk-UA"/>
        </w:rPr>
        <w:t xml:space="preserve"> </w:t>
      </w:r>
      <w:r w:rsidR="00832F59" w:rsidRPr="004A3267">
        <w:rPr>
          <w:sz w:val="24"/>
          <w:szCs w:val="24"/>
          <w:lang w:val="uk-UA"/>
        </w:rPr>
        <w:t>рійки, стан</w:t>
      </w:r>
      <w:r w:rsidRPr="004A3267">
        <w:rPr>
          <w:sz w:val="24"/>
          <w:szCs w:val="24"/>
          <w:lang w:val="uk-UA"/>
        </w:rPr>
        <w:t xml:space="preserve">, </w:t>
      </w:r>
      <w:r w:rsidR="005B27C1" w:rsidRPr="004A3267">
        <w:rPr>
          <w:sz w:val="24"/>
          <w:szCs w:val="24"/>
          <w:lang w:val="uk-UA"/>
        </w:rPr>
        <w:t xml:space="preserve">наявність </w:t>
      </w:r>
      <w:r w:rsidRPr="004A3267">
        <w:rPr>
          <w:sz w:val="24"/>
          <w:szCs w:val="24"/>
          <w:lang w:val="uk-UA"/>
        </w:rPr>
        <w:t xml:space="preserve">репродукції, </w:t>
      </w:r>
      <w:r w:rsidR="005B27C1" w:rsidRPr="004A3267">
        <w:rPr>
          <w:sz w:val="24"/>
          <w:szCs w:val="24"/>
          <w:lang w:val="uk-UA"/>
        </w:rPr>
        <w:t>вад і пошкоджень</w:t>
      </w:r>
      <w:r w:rsidRPr="004A3267">
        <w:rPr>
          <w:sz w:val="24"/>
          <w:szCs w:val="24"/>
          <w:lang w:val="uk-UA"/>
        </w:rPr>
        <w:t xml:space="preserve">. </w:t>
      </w:r>
      <w:r w:rsidR="005B27C1" w:rsidRPr="004A3267">
        <w:rPr>
          <w:sz w:val="24"/>
          <w:szCs w:val="24"/>
          <w:lang w:val="uk-UA"/>
        </w:rPr>
        <w:t>Стан дерев визнача</w:t>
      </w:r>
      <w:r w:rsidRPr="004A3267">
        <w:rPr>
          <w:sz w:val="24"/>
          <w:szCs w:val="24"/>
          <w:lang w:val="uk-UA"/>
        </w:rPr>
        <w:t>ли</w:t>
      </w:r>
      <w:r w:rsidR="005B27C1" w:rsidRPr="004A3267">
        <w:rPr>
          <w:sz w:val="24"/>
          <w:szCs w:val="24"/>
          <w:lang w:val="uk-UA"/>
        </w:rPr>
        <w:t xml:space="preserve"> за шкалою, модифікованою на базі шкал категорій життєздатн</w:t>
      </w:r>
      <w:r w:rsidR="0069111A" w:rsidRPr="004A3267">
        <w:rPr>
          <w:sz w:val="24"/>
          <w:szCs w:val="24"/>
          <w:lang w:val="uk-UA"/>
        </w:rPr>
        <w:t xml:space="preserve">ості </w:t>
      </w:r>
      <w:proofErr w:type="spellStart"/>
      <w:r w:rsidR="0069111A" w:rsidRPr="004A3267">
        <w:rPr>
          <w:sz w:val="24"/>
          <w:szCs w:val="24"/>
          <w:lang w:val="uk-UA"/>
        </w:rPr>
        <w:t>дуба</w:t>
      </w:r>
      <w:proofErr w:type="spellEnd"/>
      <w:r w:rsidR="0069111A" w:rsidRPr="004A3267">
        <w:rPr>
          <w:sz w:val="24"/>
          <w:szCs w:val="24"/>
          <w:lang w:val="uk-UA"/>
        </w:rPr>
        <w:t xml:space="preserve"> та санітарного стану </w:t>
      </w:r>
      <w:r w:rsidR="00174902" w:rsidRPr="004A3267">
        <w:rPr>
          <w:sz w:val="24"/>
          <w:szCs w:val="24"/>
        </w:rPr>
        <w:t>(</w:t>
      </w:r>
      <w:proofErr w:type="spellStart"/>
      <w:r w:rsidR="00174902" w:rsidRPr="004A3267">
        <w:rPr>
          <w:sz w:val="24"/>
          <w:szCs w:val="24"/>
        </w:rPr>
        <w:t>Rekomendatsyy</w:t>
      </w:r>
      <w:proofErr w:type="spellEnd"/>
      <w:r w:rsidR="00174902" w:rsidRPr="004A3267">
        <w:rPr>
          <w:sz w:val="24"/>
          <w:szCs w:val="24"/>
        </w:rPr>
        <w:t>.</w:t>
      </w:r>
      <w:r w:rsidR="00174902" w:rsidRPr="004A3267">
        <w:rPr>
          <w:sz w:val="24"/>
          <w:szCs w:val="24"/>
          <w:lang w:val="en-US"/>
        </w:rPr>
        <w:t> </w:t>
      </w:r>
      <w:proofErr w:type="gramStart"/>
      <w:r w:rsidR="00174902" w:rsidRPr="004A3267">
        <w:rPr>
          <w:sz w:val="24"/>
          <w:szCs w:val="24"/>
          <w:lang w:val="en-US"/>
        </w:rPr>
        <w:t>1985</w:t>
      </w:r>
      <w:r w:rsidR="009E57BF" w:rsidRPr="004A3267">
        <w:rPr>
          <w:sz w:val="24"/>
          <w:szCs w:val="24"/>
          <w:lang w:val="en-US"/>
        </w:rPr>
        <w:t xml:space="preserve">, </w:t>
      </w:r>
      <w:proofErr w:type="spellStart"/>
      <w:r w:rsidR="004E0FDE" w:rsidRPr="004A3267">
        <w:rPr>
          <w:sz w:val="24"/>
          <w:szCs w:val="24"/>
          <w:lang w:val="en-US"/>
        </w:rPr>
        <w:t>Sanitarni</w:t>
      </w:r>
      <w:proofErr w:type="spellEnd"/>
      <w:r w:rsidR="004E0FDE" w:rsidRPr="004A3267">
        <w:rPr>
          <w:sz w:val="24"/>
          <w:szCs w:val="24"/>
          <w:lang w:val="en-US"/>
        </w:rPr>
        <w:t xml:space="preserve"> </w:t>
      </w:r>
      <w:proofErr w:type="spellStart"/>
      <w:r w:rsidR="004E0FDE" w:rsidRPr="004A3267">
        <w:rPr>
          <w:sz w:val="24"/>
          <w:szCs w:val="24"/>
          <w:lang w:val="en-US"/>
        </w:rPr>
        <w:t>pravyla</w:t>
      </w:r>
      <w:proofErr w:type="spellEnd"/>
      <w:r w:rsidR="004E0FDE" w:rsidRPr="004A3267">
        <w:rPr>
          <w:sz w:val="24"/>
          <w:szCs w:val="24"/>
          <w:lang w:val="en-US"/>
        </w:rPr>
        <w:t>.</w:t>
      </w:r>
      <w:proofErr w:type="gramEnd"/>
      <w:r w:rsidR="004E0FDE" w:rsidRPr="004A3267">
        <w:rPr>
          <w:sz w:val="24"/>
          <w:szCs w:val="24"/>
          <w:lang w:val="en-US"/>
        </w:rPr>
        <w:t> 1995)</w:t>
      </w:r>
      <w:r w:rsidR="009E57BF" w:rsidRPr="004A3267">
        <w:rPr>
          <w:sz w:val="24"/>
          <w:szCs w:val="24"/>
          <w:lang w:val="en-US"/>
        </w:rPr>
        <w:t>.</w:t>
      </w:r>
    </w:p>
    <w:p w:rsidR="00EB2A80" w:rsidRPr="004A3267" w:rsidRDefault="006B1B83" w:rsidP="00257D10">
      <w:pPr>
        <w:widowControl w:val="0"/>
        <w:overflowPunct/>
        <w:autoSpaceDE/>
        <w:autoSpaceDN/>
        <w:ind w:firstLine="454"/>
        <w:jc w:val="both"/>
        <w:textAlignment w:val="baseline"/>
        <w:rPr>
          <w:sz w:val="24"/>
          <w:szCs w:val="24"/>
          <w:lang w:val="uk-UA"/>
        </w:rPr>
      </w:pPr>
      <w:r w:rsidRPr="004A3267">
        <w:rPr>
          <w:sz w:val="24"/>
          <w:szCs w:val="24"/>
          <w:lang w:val="uk-UA"/>
        </w:rPr>
        <w:t>Враховуючи те, що крона майже всіх рослин на Р</w:t>
      </w:r>
      <w:r w:rsidR="0007021A" w:rsidRPr="004A3267">
        <w:rPr>
          <w:sz w:val="24"/>
          <w:szCs w:val="24"/>
          <w:lang w:val="uk-UA"/>
        </w:rPr>
        <w:t>Н</w:t>
      </w:r>
      <w:r w:rsidRPr="004A3267">
        <w:rPr>
          <w:sz w:val="24"/>
          <w:szCs w:val="24"/>
          <w:lang w:val="uk-UA"/>
        </w:rPr>
        <w:t>П і КНП починається від землі</w:t>
      </w:r>
      <w:r w:rsidR="00A007EB" w:rsidRPr="004A3267">
        <w:rPr>
          <w:sz w:val="24"/>
          <w:szCs w:val="24"/>
          <w:lang w:val="uk-UA"/>
        </w:rPr>
        <w:t>,</w:t>
      </w:r>
      <w:r w:rsidRPr="004A3267">
        <w:rPr>
          <w:sz w:val="24"/>
          <w:szCs w:val="24"/>
          <w:lang w:val="uk-UA"/>
        </w:rPr>
        <w:t xml:space="preserve"> її о</w:t>
      </w:r>
      <w:r w:rsidR="00ED18EE" w:rsidRPr="004A3267">
        <w:rPr>
          <w:sz w:val="24"/>
          <w:szCs w:val="24"/>
          <w:lang w:val="uk-UA"/>
        </w:rPr>
        <w:t xml:space="preserve">б’єм визначали за формулою </w:t>
      </w:r>
      <w:r w:rsidRPr="004A3267">
        <w:rPr>
          <w:sz w:val="24"/>
          <w:szCs w:val="24"/>
          <w:lang w:val="uk-UA"/>
        </w:rPr>
        <w:t xml:space="preserve">розрахунку </w:t>
      </w:r>
      <w:r w:rsidR="00ED18EE" w:rsidRPr="004A3267">
        <w:rPr>
          <w:sz w:val="24"/>
          <w:szCs w:val="24"/>
          <w:lang w:val="uk-UA"/>
        </w:rPr>
        <w:t>об’єм</w:t>
      </w:r>
      <w:r w:rsidRPr="004A3267">
        <w:rPr>
          <w:sz w:val="24"/>
          <w:szCs w:val="24"/>
          <w:lang w:val="uk-UA"/>
        </w:rPr>
        <w:t>у</w:t>
      </w:r>
      <w:r w:rsidR="00ED18EE" w:rsidRPr="004A3267">
        <w:rPr>
          <w:sz w:val="24"/>
          <w:szCs w:val="24"/>
          <w:lang w:val="uk-UA"/>
        </w:rPr>
        <w:t xml:space="preserve"> еліпсоїда:</w:t>
      </w:r>
      <w:r w:rsidR="00746C9E" w:rsidRPr="004A3267">
        <w:rPr>
          <w:sz w:val="24"/>
          <w:szCs w:val="24"/>
          <w:lang w:val="en-US"/>
        </w:rPr>
        <w:t>V</w:t>
      </w:r>
      <w:r w:rsidR="00746C9E" w:rsidRPr="004A3267">
        <w:rPr>
          <w:sz w:val="24"/>
          <w:szCs w:val="24"/>
          <w:lang w:val="uk-UA"/>
        </w:rPr>
        <w:t>= ¾*</w:t>
      </w:r>
      <w:r w:rsidR="00746C9E" w:rsidRPr="004A3267">
        <w:rPr>
          <w:sz w:val="24"/>
          <w:szCs w:val="24"/>
          <w:lang w:val="en-US"/>
        </w:rPr>
        <w:t>π</w:t>
      </w:r>
      <w:r w:rsidR="00746C9E" w:rsidRPr="004A3267">
        <w:rPr>
          <w:sz w:val="24"/>
          <w:szCs w:val="24"/>
          <w:lang w:val="uk-UA"/>
        </w:rPr>
        <w:t>*</w:t>
      </w:r>
      <w:r w:rsidR="00746C9E" w:rsidRPr="004A3267">
        <w:rPr>
          <w:sz w:val="24"/>
          <w:szCs w:val="24"/>
          <w:lang w:val="en-US"/>
        </w:rPr>
        <w:t>a</w:t>
      </w:r>
      <w:r w:rsidR="00746C9E" w:rsidRPr="004A3267">
        <w:rPr>
          <w:sz w:val="24"/>
          <w:szCs w:val="24"/>
          <w:lang w:val="uk-UA"/>
        </w:rPr>
        <w:t>*</w:t>
      </w:r>
      <w:r w:rsidR="00746C9E" w:rsidRPr="004A3267">
        <w:rPr>
          <w:sz w:val="24"/>
          <w:szCs w:val="24"/>
          <w:lang w:val="en-US"/>
        </w:rPr>
        <w:t>b</w:t>
      </w:r>
      <w:r w:rsidR="001012C4" w:rsidRPr="004A3267">
        <w:rPr>
          <w:sz w:val="24"/>
          <w:szCs w:val="24"/>
          <w:vertAlign w:val="superscript"/>
          <w:lang w:val="uk-UA"/>
        </w:rPr>
        <w:t>2</w:t>
      </w:r>
      <w:r w:rsidR="001012C4" w:rsidRPr="004A3267">
        <w:rPr>
          <w:sz w:val="24"/>
          <w:szCs w:val="24"/>
          <w:lang w:val="uk-UA"/>
        </w:rPr>
        <w:t xml:space="preserve"> </w:t>
      </w:r>
      <w:r w:rsidR="00A007EB" w:rsidRPr="004A3267">
        <w:rPr>
          <w:sz w:val="24"/>
          <w:szCs w:val="24"/>
          <w:lang w:val="uk-UA"/>
        </w:rPr>
        <w:t xml:space="preserve">(рис. </w:t>
      </w:r>
      <w:r w:rsidR="00421253" w:rsidRPr="004A3267">
        <w:rPr>
          <w:color w:val="000000" w:themeColor="text1"/>
          <w:sz w:val="24"/>
          <w:szCs w:val="24"/>
          <w:lang w:val="uk-UA"/>
        </w:rPr>
        <w:t>2</w:t>
      </w:r>
      <w:r w:rsidR="00A007EB" w:rsidRPr="004A3267">
        <w:rPr>
          <w:sz w:val="24"/>
          <w:szCs w:val="24"/>
          <w:lang w:val="uk-UA"/>
        </w:rPr>
        <w:t>)</w:t>
      </w:r>
      <w:r w:rsidR="00EB2A80" w:rsidRPr="004A3267">
        <w:rPr>
          <w:sz w:val="24"/>
          <w:szCs w:val="24"/>
          <w:lang w:val="uk-UA"/>
        </w:rPr>
        <w:t>.</w:t>
      </w:r>
    </w:p>
    <w:p w:rsidR="00EB2A80" w:rsidRPr="004A3267" w:rsidRDefault="001A26E6" w:rsidP="00257D10">
      <w:pPr>
        <w:widowControl w:val="0"/>
        <w:overflowPunct/>
        <w:autoSpaceDE/>
        <w:autoSpaceDN/>
        <w:ind w:firstLine="454"/>
        <w:jc w:val="center"/>
        <w:textAlignment w:val="baseline"/>
        <w:rPr>
          <w:bCs/>
          <w:sz w:val="24"/>
          <w:szCs w:val="24"/>
          <w:lang w:val="uk-UA"/>
        </w:rPr>
      </w:pPr>
      <w:r w:rsidRPr="004A3267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591D2F" wp14:editId="15C161A1">
                <wp:simplePos x="0" y="0"/>
                <wp:positionH relativeFrom="column">
                  <wp:posOffset>3091814</wp:posOffset>
                </wp:positionH>
                <wp:positionV relativeFrom="paragraph">
                  <wp:posOffset>313690</wp:posOffset>
                </wp:positionV>
                <wp:extent cx="2238375" cy="1403985"/>
                <wp:effectExtent l="0" t="0" r="9525" b="444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DF" w:rsidRPr="001A26E6" w:rsidRDefault="00F53FD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A26E6">
                              <w:rPr>
                                <w:sz w:val="24"/>
                                <w:szCs w:val="24"/>
                                <w:lang w:val="uk-UA"/>
                              </w:rPr>
                              <w:t>а=1/2 висоти крони дерева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43.45pt;margin-top:24.7pt;width:176.2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" stroked="f">
                <v:textbox style="mso-fit-shape-to-text:t">
                  <w:txbxContent>
                    <w:p w:rsidR="00F53FDF" w:rsidRPr="001A26E6" w:rsidRDefault="00F53FDF">
                      <w:pPr>
                        <w:rPr>
                          <w:sz w:val="24"/>
                          <w:szCs w:val="24"/>
                        </w:rPr>
                      </w:pPr>
                      <w:r w:rsidRPr="001A26E6">
                        <w:rPr>
                          <w:sz w:val="24"/>
                          <w:szCs w:val="24"/>
                          <w:lang w:val="uk-UA"/>
                        </w:rPr>
                        <w:t>а=1/2 висоти крони дерева</w:t>
                      </w:r>
                    </w:p>
                  </w:txbxContent>
                </v:textbox>
              </v:shape>
            </w:pict>
          </mc:Fallback>
        </mc:AlternateContent>
      </w:r>
      <w:r w:rsidRPr="004A3267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CB10E4" wp14:editId="2753C589">
                <wp:simplePos x="0" y="0"/>
                <wp:positionH relativeFrom="column">
                  <wp:posOffset>862965</wp:posOffset>
                </wp:positionH>
                <wp:positionV relativeFrom="paragraph">
                  <wp:posOffset>504190</wp:posOffset>
                </wp:positionV>
                <wp:extent cx="1314450" cy="695325"/>
                <wp:effectExtent l="0" t="0" r="0" b="952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DF" w:rsidRPr="001A26E6" w:rsidRDefault="00F53FDF" w:rsidP="001A26E6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 w:rsidRPr="001A26E6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=1/2 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діаметра проекції</w:t>
                            </w:r>
                            <w:r w:rsidRPr="001A26E6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крони дерева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7.95pt;margin-top:39.7pt;width:103.5pt;height:5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" stroked="f">
                <v:textbox>
                  <w:txbxContent>
                    <w:p w:rsidR="00F53FDF" w:rsidRPr="001A26E6" w:rsidRDefault="00F53FDF" w:rsidP="001A26E6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b</w:t>
                      </w:r>
                      <w:r w:rsidRPr="001A26E6">
                        <w:rPr>
                          <w:sz w:val="24"/>
                          <w:szCs w:val="24"/>
                          <w:lang w:val="uk-UA"/>
                        </w:rPr>
                        <w:t xml:space="preserve">=1/2 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>діаметра проекції</w:t>
                      </w:r>
                      <w:r w:rsidRPr="001A26E6">
                        <w:rPr>
                          <w:sz w:val="24"/>
                          <w:szCs w:val="24"/>
                          <w:lang w:val="uk-UA"/>
                        </w:rPr>
                        <w:t xml:space="preserve"> крони дерева</w:t>
                      </w:r>
                    </w:p>
                  </w:txbxContent>
                </v:textbox>
              </v:shape>
            </w:pict>
          </mc:Fallback>
        </mc:AlternateContent>
      </w:r>
      <w:r w:rsidRPr="004A326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CDCFEA" wp14:editId="19AE3839">
                <wp:simplePos x="0" y="0"/>
                <wp:positionH relativeFrom="column">
                  <wp:posOffset>2177415</wp:posOffset>
                </wp:positionH>
                <wp:positionV relativeFrom="paragraph">
                  <wp:posOffset>828040</wp:posOffset>
                </wp:positionV>
                <wp:extent cx="847726" cy="0"/>
                <wp:effectExtent l="0" t="133350" r="0" b="1714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171.45pt;margin-top:65.2pt;width:66.75pt;height:0;flip:x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4A326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AFB1FB" wp14:editId="2E4BCAC4">
                <wp:simplePos x="0" y="0"/>
                <wp:positionH relativeFrom="column">
                  <wp:posOffset>3025140</wp:posOffset>
                </wp:positionH>
                <wp:positionV relativeFrom="paragraph">
                  <wp:posOffset>56515</wp:posOffset>
                </wp:positionV>
                <wp:extent cx="0" cy="771525"/>
                <wp:effectExtent l="152400" t="38100" r="76200" b="6667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71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238.2pt;margin-top:4.45pt;width:0;height:60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4A3267">
        <w:rPr>
          <w:noProof/>
        </w:rPr>
        <w:drawing>
          <wp:inline distT="0" distB="0" distL="0" distR="0" wp14:anchorId="2CAEA037" wp14:editId="42451DBF">
            <wp:extent cx="1876425" cy="159166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на рис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879" cy="159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85D" w:rsidRPr="004A3267">
        <w:rPr>
          <w:noProof/>
        </w:rPr>
        <mc:AlternateContent>
          <mc:Choice Requires="wps">
            <w:drawing>
              <wp:inline distT="0" distB="0" distL="0" distR="0" wp14:anchorId="7092F1F7" wp14:editId="505978CE">
                <wp:extent cx="304800" cy="304800"/>
                <wp:effectExtent l="1905" t="635" r="0" b="0"/>
                <wp:docPr id="13" name="AutoShape 1" descr="Описание: volume ellipsoi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volume ellipsoi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E01VReMCAADj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EB2A80" w:rsidRPr="004A3267" w:rsidRDefault="00EB2A80" w:rsidP="001A26E6">
      <w:pPr>
        <w:widowControl w:val="0"/>
        <w:overflowPunct/>
        <w:autoSpaceDE/>
        <w:autoSpaceDN/>
        <w:ind w:firstLine="454"/>
        <w:jc w:val="center"/>
        <w:textAlignment w:val="baseline"/>
        <w:rPr>
          <w:bCs/>
          <w:sz w:val="24"/>
          <w:szCs w:val="24"/>
        </w:rPr>
      </w:pPr>
      <w:r w:rsidRPr="004A3267">
        <w:rPr>
          <w:bCs/>
          <w:sz w:val="24"/>
          <w:szCs w:val="24"/>
          <w:lang w:val="uk-UA"/>
        </w:rPr>
        <w:t xml:space="preserve">Рис. </w:t>
      </w:r>
      <w:r w:rsidR="00421253" w:rsidRPr="004A3267">
        <w:rPr>
          <w:bCs/>
          <w:sz w:val="24"/>
          <w:szCs w:val="24"/>
          <w:lang w:val="uk-UA"/>
        </w:rPr>
        <w:t>2</w:t>
      </w:r>
      <w:r w:rsidR="001012C4" w:rsidRPr="004A3267">
        <w:rPr>
          <w:bCs/>
          <w:sz w:val="24"/>
          <w:szCs w:val="24"/>
          <w:lang w:val="uk-UA"/>
        </w:rPr>
        <w:t xml:space="preserve">. </w:t>
      </w:r>
      <w:r w:rsidR="00421253" w:rsidRPr="004A3267">
        <w:rPr>
          <w:bCs/>
          <w:sz w:val="24"/>
          <w:szCs w:val="24"/>
          <w:lang w:val="uk-UA"/>
        </w:rPr>
        <w:t xml:space="preserve"> </w:t>
      </w:r>
      <w:r w:rsidRPr="004A3267">
        <w:rPr>
          <w:bCs/>
          <w:sz w:val="24"/>
          <w:szCs w:val="24"/>
          <w:lang w:val="uk-UA"/>
        </w:rPr>
        <w:t>Визначення об</w:t>
      </w:r>
      <w:r w:rsidRPr="004A3267">
        <w:rPr>
          <w:bCs/>
          <w:sz w:val="24"/>
          <w:szCs w:val="24"/>
        </w:rPr>
        <w:t>’</w:t>
      </w:r>
      <w:proofErr w:type="spellStart"/>
      <w:r w:rsidRPr="004A3267">
        <w:rPr>
          <w:bCs/>
          <w:sz w:val="24"/>
          <w:szCs w:val="24"/>
          <w:lang w:val="uk-UA"/>
        </w:rPr>
        <w:t>єму</w:t>
      </w:r>
      <w:proofErr w:type="spellEnd"/>
      <w:r w:rsidRPr="004A3267">
        <w:rPr>
          <w:bCs/>
          <w:sz w:val="24"/>
          <w:szCs w:val="24"/>
          <w:lang w:val="uk-UA"/>
        </w:rPr>
        <w:t xml:space="preserve"> </w:t>
      </w:r>
      <w:r w:rsidR="001012C4" w:rsidRPr="004A3267">
        <w:rPr>
          <w:bCs/>
          <w:sz w:val="24"/>
          <w:szCs w:val="24"/>
          <w:lang w:val="uk-UA"/>
        </w:rPr>
        <w:t>крони</w:t>
      </w:r>
      <w:r w:rsidRPr="004A3267">
        <w:rPr>
          <w:bCs/>
          <w:sz w:val="24"/>
          <w:szCs w:val="24"/>
          <w:lang w:val="uk-UA"/>
        </w:rPr>
        <w:t>.</w:t>
      </w:r>
      <w:r w:rsidR="004D25CF" w:rsidRPr="004A3267">
        <w:rPr>
          <w:bCs/>
          <w:sz w:val="24"/>
          <w:szCs w:val="24"/>
          <w:lang w:val="uk-UA"/>
        </w:rPr>
        <w:t xml:space="preserve"> </w:t>
      </w:r>
    </w:p>
    <w:p w:rsidR="00892FDB" w:rsidRDefault="007B2154" w:rsidP="00257D10">
      <w:pPr>
        <w:widowControl w:val="0"/>
        <w:overflowPunct/>
        <w:autoSpaceDE/>
        <w:autoSpaceDN/>
        <w:ind w:firstLine="454"/>
        <w:jc w:val="both"/>
        <w:textAlignment w:val="baseline"/>
        <w:rPr>
          <w:sz w:val="26"/>
          <w:szCs w:val="26"/>
          <w:lang w:val="uk-UA"/>
        </w:rPr>
      </w:pPr>
      <w:r w:rsidRPr="004A3267">
        <w:rPr>
          <w:bCs/>
          <w:sz w:val="24"/>
          <w:szCs w:val="24"/>
          <w:lang w:val="uk-UA"/>
        </w:rPr>
        <w:t>Інтенсивність репродукції визначали за</w:t>
      </w:r>
      <w:r w:rsidR="007E2AFA" w:rsidRPr="004A3267">
        <w:rPr>
          <w:bCs/>
          <w:sz w:val="24"/>
          <w:szCs w:val="24"/>
          <w:lang w:val="uk-UA"/>
        </w:rPr>
        <w:t xml:space="preserve"> </w:t>
      </w:r>
      <w:r w:rsidR="004A5D3F" w:rsidRPr="004A3267">
        <w:rPr>
          <w:bCs/>
          <w:sz w:val="24"/>
          <w:szCs w:val="24"/>
        </w:rPr>
        <w:t>6-</w:t>
      </w:r>
      <w:r w:rsidR="004A5D3F" w:rsidRPr="004A3267">
        <w:rPr>
          <w:bCs/>
          <w:sz w:val="24"/>
          <w:szCs w:val="24"/>
          <w:lang w:val="uk-UA"/>
        </w:rPr>
        <w:t>бальною шкалою</w:t>
      </w:r>
      <w:r w:rsidR="004E0FDE" w:rsidRPr="004A3267">
        <w:rPr>
          <w:bCs/>
          <w:sz w:val="24"/>
          <w:szCs w:val="24"/>
        </w:rPr>
        <w:t xml:space="preserve"> </w:t>
      </w:r>
      <w:r w:rsidR="004E0FDE" w:rsidRPr="00335EF0">
        <w:rPr>
          <w:bCs/>
          <w:sz w:val="24"/>
          <w:szCs w:val="24"/>
        </w:rPr>
        <w:t>(</w:t>
      </w:r>
      <w:proofErr w:type="spellStart"/>
      <w:r w:rsidR="004E0FDE" w:rsidRPr="004A3267">
        <w:rPr>
          <w:bCs/>
          <w:sz w:val="24"/>
          <w:szCs w:val="24"/>
        </w:rPr>
        <w:t>Los</w:t>
      </w:r>
      <w:proofErr w:type="spellEnd"/>
      <w:r w:rsidR="004E0FDE" w:rsidRPr="00335EF0">
        <w:rPr>
          <w:bCs/>
          <w:sz w:val="24"/>
          <w:szCs w:val="24"/>
        </w:rPr>
        <w:t>.</w:t>
      </w:r>
      <w:r w:rsidR="004E0FDE" w:rsidRPr="004A3267">
        <w:rPr>
          <w:bCs/>
          <w:sz w:val="24"/>
          <w:szCs w:val="24"/>
          <w:lang w:val="en-US"/>
        </w:rPr>
        <w:t> </w:t>
      </w:r>
      <w:r w:rsidR="004E0FDE" w:rsidRPr="004A3267">
        <w:rPr>
          <w:bCs/>
          <w:sz w:val="24"/>
          <w:szCs w:val="24"/>
        </w:rPr>
        <w:t>2008</w:t>
      </w:r>
      <w:r w:rsidR="004E0FDE" w:rsidRPr="00335EF0">
        <w:rPr>
          <w:bCs/>
          <w:sz w:val="24"/>
          <w:szCs w:val="24"/>
        </w:rPr>
        <w:t>)</w:t>
      </w:r>
      <w:r w:rsidR="00D83381" w:rsidRPr="004A3267">
        <w:rPr>
          <w:bCs/>
          <w:sz w:val="24"/>
          <w:szCs w:val="24"/>
          <w:lang w:val="uk-UA"/>
        </w:rPr>
        <w:t xml:space="preserve">. </w:t>
      </w:r>
      <w:r w:rsidR="00892FDB" w:rsidRPr="004A3267">
        <w:rPr>
          <w:bCs/>
          <w:sz w:val="24"/>
          <w:szCs w:val="24"/>
          <w:lang w:val="uk-UA"/>
        </w:rPr>
        <w:t xml:space="preserve">Істотність </w:t>
      </w:r>
      <w:proofErr w:type="gramStart"/>
      <w:r w:rsidR="00892FDB" w:rsidRPr="004A3267">
        <w:rPr>
          <w:bCs/>
          <w:sz w:val="24"/>
          <w:szCs w:val="24"/>
          <w:lang w:val="uk-UA"/>
        </w:rPr>
        <w:t>р</w:t>
      </w:r>
      <w:proofErr w:type="gramEnd"/>
      <w:r w:rsidR="00892FDB" w:rsidRPr="004A3267">
        <w:rPr>
          <w:bCs/>
          <w:sz w:val="24"/>
          <w:szCs w:val="24"/>
          <w:lang w:val="uk-UA"/>
        </w:rPr>
        <w:t xml:space="preserve">ізниць </w:t>
      </w:r>
      <w:r w:rsidR="00193626" w:rsidRPr="004A3267">
        <w:rPr>
          <w:bCs/>
          <w:sz w:val="24"/>
          <w:szCs w:val="24"/>
          <w:lang w:val="uk-UA"/>
        </w:rPr>
        <w:t xml:space="preserve">між клонами і родинами </w:t>
      </w:r>
      <w:r w:rsidR="00D83381" w:rsidRPr="004A3267">
        <w:rPr>
          <w:bCs/>
          <w:sz w:val="24"/>
          <w:szCs w:val="24"/>
          <w:lang w:val="uk-UA"/>
        </w:rPr>
        <w:t>–</w:t>
      </w:r>
      <w:r w:rsidR="00892FDB" w:rsidRPr="004A3267">
        <w:rPr>
          <w:bCs/>
          <w:sz w:val="24"/>
          <w:szCs w:val="24"/>
          <w:lang w:val="uk-UA"/>
        </w:rPr>
        <w:t xml:space="preserve"> за  t</w:t>
      </w:r>
      <w:r w:rsidR="008326D2" w:rsidRPr="004A3267">
        <w:rPr>
          <w:bCs/>
          <w:sz w:val="24"/>
          <w:szCs w:val="24"/>
        </w:rPr>
        <w:t>-</w:t>
      </w:r>
      <w:r w:rsidR="00892FDB" w:rsidRPr="004A3267">
        <w:rPr>
          <w:bCs/>
          <w:sz w:val="24"/>
          <w:szCs w:val="24"/>
          <w:lang w:val="uk-UA"/>
        </w:rPr>
        <w:t xml:space="preserve"> критерієм</w:t>
      </w:r>
    </w:p>
    <w:p w:rsidR="003C5978" w:rsidRPr="008326D2" w:rsidRDefault="002756B0" w:rsidP="00257D10">
      <w:pPr>
        <w:tabs>
          <w:tab w:val="left" w:pos="0"/>
          <w:tab w:val="left" w:pos="567"/>
        </w:tabs>
        <w:overflowPunct/>
        <w:autoSpaceDE/>
        <w:autoSpaceDN/>
        <w:adjustRightInd/>
        <w:ind w:firstLine="454"/>
        <w:jc w:val="both"/>
        <w:rPr>
          <w:bCs/>
          <w:color w:val="00000A"/>
          <w:sz w:val="24"/>
          <w:szCs w:val="24"/>
          <w:shd w:val="clear" w:color="auto" w:fill="FFFFFF"/>
          <w:lang w:val="uk-UA" w:eastAsia="zh-CN"/>
        </w:rPr>
      </w:pPr>
      <w:r w:rsidRPr="00E569EC">
        <w:rPr>
          <w:sz w:val="24"/>
          <w:szCs w:val="24"/>
          <w:lang w:val="uk-UA"/>
        </w:rPr>
        <w:t>О</w:t>
      </w:r>
      <w:r w:rsidR="00892FDB" w:rsidRPr="00E569EC">
        <w:rPr>
          <w:sz w:val="24"/>
          <w:szCs w:val="24"/>
          <w:lang w:val="uk-UA"/>
        </w:rPr>
        <w:t>цін</w:t>
      </w:r>
      <w:r w:rsidR="00E569EC">
        <w:rPr>
          <w:sz w:val="24"/>
          <w:szCs w:val="24"/>
          <w:lang w:val="uk-UA"/>
        </w:rPr>
        <w:t>ювання</w:t>
      </w:r>
      <w:r w:rsidR="00892FDB" w:rsidRPr="00E569EC">
        <w:rPr>
          <w:sz w:val="24"/>
          <w:szCs w:val="24"/>
          <w:lang w:val="uk-UA"/>
        </w:rPr>
        <w:t xml:space="preserve"> та порівняння родин та клонів було проведено </w:t>
      </w:r>
      <w:r w:rsidRPr="00E569EC">
        <w:rPr>
          <w:sz w:val="24"/>
          <w:szCs w:val="24"/>
          <w:lang w:val="uk-UA"/>
        </w:rPr>
        <w:t>на основі</w:t>
      </w:r>
      <w:r w:rsidR="00892FDB" w:rsidRPr="00E569EC">
        <w:rPr>
          <w:sz w:val="24"/>
          <w:szCs w:val="24"/>
          <w:lang w:val="uk-UA"/>
        </w:rPr>
        <w:t xml:space="preserve"> </w:t>
      </w:r>
      <w:r w:rsidR="004255CC" w:rsidRPr="00E569EC">
        <w:rPr>
          <w:sz w:val="24"/>
          <w:szCs w:val="24"/>
          <w:lang w:val="uk-UA"/>
        </w:rPr>
        <w:t>бальн</w:t>
      </w:r>
      <w:r w:rsidR="00E569EC" w:rsidRPr="00E569EC">
        <w:rPr>
          <w:sz w:val="24"/>
          <w:szCs w:val="24"/>
          <w:lang w:val="uk-UA"/>
        </w:rPr>
        <w:t>о</w:t>
      </w:r>
      <w:r w:rsidR="00E569EC">
        <w:rPr>
          <w:sz w:val="24"/>
          <w:szCs w:val="24"/>
          <w:lang w:val="uk-UA"/>
        </w:rPr>
        <w:t>го</w:t>
      </w:r>
      <w:r w:rsidR="004255CC" w:rsidRPr="00E569EC">
        <w:rPr>
          <w:sz w:val="24"/>
          <w:szCs w:val="24"/>
          <w:lang w:val="uk-UA"/>
        </w:rPr>
        <w:t xml:space="preserve"> </w:t>
      </w:r>
      <w:r w:rsidR="00892FDB" w:rsidRPr="00E569EC">
        <w:rPr>
          <w:sz w:val="24"/>
          <w:szCs w:val="24"/>
          <w:lang w:val="uk-UA"/>
        </w:rPr>
        <w:t>комплексн</w:t>
      </w:r>
      <w:r w:rsidRPr="00E569EC">
        <w:rPr>
          <w:sz w:val="24"/>
          <w:szCs w:val="24"/>
          <w:lang w:val="uk-UA"/>
        </w:rPr>
        <w:t>о</w:t>
      </w:r>
      <w:r w:rsidR="00E569EC">
        <w:rPr>
          <w:sz w:val="24"/>
          <w:szCs w:val="24"/>
          <w:lang w:val="uk-UA"/>
        </w:rPr>
        <w:t>го</w:t>
      </w:r>
      <w:r w:rsidR="00892FDB" w:rsidRPr="00E569EC">
        <w:rPr>
          <w:sz w:val="24"/>
          <w:szCs w:val="24"/>
          <w:lang w:val="uk-UA"/>
        </w:rPr>
        <w:t xml:space="preserve"> оцін</w:t>
      </w:r>
      <w:r w:rsidR="00E569EC">
        <w:rPr>
          <w:sz w:val="24"/>
          <w:szCs w:val="24"/>
          <w:lang w:val="uk-UA"/>
        </w:rPr>
        <w:t>ювання</w:t>
      </w:r>
      <w:r w:rsidR="00892FDB" w:rsidRPr="00E569EC">
        <w:rPr>
          <w:sz w:val="24"/>
          <w:szCs w:val="24"/>
          <w:lang w:val="uk-UA"/>
        </w:rPr>
        <w:t xml:space="preserve"> за трьома показниками: розвитком крони, станом та інтенсивністю </w:t>
      </w:r>
      <w:r w:rsidR="00832F59" w:rsidRPr="00E569EC">
        <w:rPr>
          <w:sz w:val="24"/>
          <w:szCs w:val="24"/>
          <w:lang w:val="uk-UA"/>
        </w:rPr>
        <w:t>репродукції (цвітіння жіночих суцвіть та утворення зав’язі)</w:t>
      </w:r>
      <w:r w:rsidR="00EB2A80" w:rsidRPr="00E569EC">
        <w:rPr>
          <w:sz w:val="24"/>
          <w:szCs w:val="24"/>
          <w:lang w:val="uk-UA"/>
        </w:rPr>
        <w:t xml:space="preserve"> згідно шкали</w:t>
      </w:r>
      <w:r w:rsidR="0007021A" w:rsidRPr="00E569EC">
        <w:rPr>
          <w:sz w:val="24"/>
          <w:szCs w:val="24"/>
          <w:lang w:val="uk-UA"/>
        </w:rPr>
        <w:t>,</w:t>
      </w:r>
      <w:r w:rsidR="00EB2A80" w:rsidRPr="00E569EC">
        <w:rPr>
          <w:sz w:val="24"/>
          <w:szCs w:val="24"/>
          <w:lang w:val="uk-UA"/>
        </w:rPr>
        <w:t xml:space="preserve"> представленої у табл.</w:t>
      </w:r>
      <w:r w:rsidRPr="00E569EC">
        <w:rPr>
          <w:sz w:val="24"/>
          <w:szCs w:val="24"/>
          <w:lang w:val="uk-UA"/>
        </w:rPr>
        <w:t xml:space="preserve"> </w:t>
      </w:r>
      <w:r w:rsidR="00EB2A80" w:rsidRPr="00E569EC">
        <w:rPr>
          <w:sz w:val="24"/>
          <w:szCs w:val="24"/>
          <w:lang w:val="uk-UA"/>
        </w:rPr>
        <w:t>1.</w:t>
      </w:r>
      <w:r w:rsidR="007E2AFA">
        <w:rPr>
          <w:sz w:val="24"/>
          <w:szCs w:val="24"/>
          <w:lang w:val="uk-UA"/>
        </w:rPr>
        <w:t xml:space="preserve"> </w:t>
      </w:r>
      <w:r w:rsidR="00847103" w:rsidRPr="00832F59">
        <w:rPr>
          <w:sz w:val="24"/>
          <w:szCs w:val="24"/>
          <w:lang w:val="uk-UA"/>
        </w:rPr>
        <w:t xml:space="preserve">Порівняння </w:t>
      </w:r>
      <w:r w:rsidR="00847103" w:rsidRPr="00D83381">
        <w:rPr>
          <w:color w:val="000000" w:themeColor="text1"/>
          <w:sz w:val="24"/>
          <w:szCs w:val="24"/>
          <w:lang w:val="uk-UA"/>
        </w:rPr>
        <w:t xml:space="preserve">здійснено </w:t>
      </w:r>
      <w:r w:rsidR="007E2AFA" w:rsidRPr="00D83381">
        <w:rPr>
          <w:color w:val="000000" w:themeColor="text1"/>
          <w:sz w:val="24"/>
          <w:szCs w:val="24"/>
          <w:lang w:val="uk-UA"/>
        </w:rPr>
        <w:t xml:space="preserve">з </w:t>
      </w:r>
      <w:r w:rsidR="00847103" w:rsidRPr="00D83381">
        <w:rPr>
          <w:color w:val="000000" w:themeColor="text1"/>
          <w:sz w:val="24"/>
          <w:szCs w:val="24"/>
          <w:lang w:val="uk-UA"/>
        </w:rPr>
        <w:t>середнім</w:t>
      </w:r>
      <w:r w:rsidR="00FB72A3" w:rsidRPr="00D83381">
        <w:rPr>
          <w:color w:val="000000" w:themeColor="text1"/>
          <w:sz w:val="24"/>
          <w:szCs w:val="24"/>
          <w:lang w:val="uk-UA"/>
        </w:rPr>
        <w:t>и</w:t>
      </w:r>
      <w:r w:rsidR="00847103" w:rsidRPr="00832F59">
        <w:rPr>
          <w:sz w:val="24"/>
          <w:szCs w:val="24"/>
          <w:lang w:val="uk-UA"/>
        </w:rPr>
        <w:t xml:space="preserve"> значенням</w:t>
      </w:r>
      <w:r w:rsidR="00FB72A3" w:rsidRPr="00832F59">
        <w:rPr>
          <w:sz w:val="24"/>
          <w:szCs w:val="24"/>
          <w:lang w:val="uk-UA"/>
        </w:rPr>
        <w:t>и</w:t>
      </w:r>
      <w:r w:rsidR="00847103" w:rsidRPr="00832F59">
        <w:rPr>
          <w:sz w:val="24"/>
          <w:szCs w:val="24"/>
          <w:lang w:val="uk-UA"/>
        </w:rPr>
        <w:t xml:space="preserve"> по плантації.</w:t>
      </w:r>
    </w:p>
    <w:p w:rsidR="00FF4C4A" w:rsidRPr="003C5978" w:rsidRDefault="00FF4C4A" w:rsidP="003C5978">
      <w:pPr>
        <w:shd w:val="clear" w:color="auto" w:fill="FFFFFF"/>
        <w:tabs>
          <w:tab w:val="left" w:pos="708"/>
        </w:tabs>
        <w:suppressAutoHyphens/>
        <w:overflowPunct/>
        <w:autoSpaceDE/>
        <w:autoSpaceDN/>
        <w:adjustRightInd/>
        <w:ind w:firstLine="454"/>
        <w:jc w:val="both"/>
        <w:rPr>
          <w:sz w:val="24"/>
          <w:szCs w:val="24"/>
          <w:lang w:val="uk-UA"/>
        </w:rPr>
      </w:pPr>
    </w:p>
    <w:p w:rsidR="003C5978" w:rsidRPr="003C5978" w:rsidRDefault="003C5978" w:rsidP="003C5978">
      <w:pPr>
        <w:tabs>
          <w:tab w:val="left" w:pos="0"/>
          <w:tab w:val="left" w:pos="567"/>
        </w:tabs>
        <w:overflowPunct/>
        <w:autoSpaceDE/>
        <w:autoSpaceDN/>
        <w:adjustRightInd/>
        <w:ind w:firstLine="720"/>
        <w:jc w:val="center"/>
        <w:rPr>
          <w:sz w:val="24"/>
          <w:szCs w:val="24"/>
          <w:lang w:val="uk-UA"/>
        </w:rPr>
      </w:pPr>
      <w:r w:rsidRPr="003C5978">
        <w:rPr>
          <w:sz w:val="24"/>
          <w:szCs w:val="24"/>
          <w:lang w:val="uk-UA"/>
        </w:rPr>
        <w:t xml:space="preserve">Таблиця </w:t>
      </w:r>
      <w:r w:rsidRPr="003C5978">
        <w:rPr>
          <w:color w:val="000000" w:themeColor="text1"/>
          <w:sz w:val="24"/>
          <w:szCs w:val="24"/>
          <w:lang w:val="uk-UA"/>
        </w:rPr>
        <w:t xml:space="preserve">1. Шкала </w:t>
      </w:r>
      <w:r w:rsidR="004255CC">
        <w:rPr>
          <w:color w:val="000000" w:themeColor="text1"/>
          <w:sz w:val="24"/>
          <w:szCs w:val="24"/>
          <w:lang w:val="uk-UA"/>
        </w:rPr>
        <w:t>комплексно</w:t>
      </w:r>
      <w:r w:rsidR="00E569EC">
        <w:rPr>
          <w:color w:val="000000" w:themeColor="text1"/>
          <w:sz w:val="24"/>
          <w:szCs w:val="24"/>
          <w:lang w:val="uk-UA"/>
        </w:rPr>
        <w:t>го</w:t>
      </w:r>
      <w:r w:rsidR="004255CC">
        <w:rPr>
          <w:color w:val="000000" w:themeColor="text1"/>
          <w:sz w:val="24"/>
          <w:szCs w:val="24"/>
          <w:lang w:val="uk-UA"/>
        </w:rPr>
        <w:t xml:space="preserve"> </w:t>
      </w:r>
      <w:r w:rsidR="00154821">
        <w:rPr>
          <w:sz w:val="24"/>
          <w:szCs w:val="24"/>
          <w:lang w:val="uk-UA"/>
        </w:rPr>
        <w:t>оцін</w:t>
      </w:r>
      <w:r w:rsidR="00E569EC">
        <w:rPr>
          <w:sz w:val="24"/>
          <w:szCs w:val="24"/>
          <w:lang w:val="uk-UA"/>
        </w:rPr>
        <w:t>ювання</w:t>
      </w:r>
      <w:r w:rsidR="00154821">
        <w:rPr>
          <w:sz w:val="24"/>
          <w:szCs w:val="24"/>
          <w:lang w:val="uk-UA"/>
        </w:rPr>
        <w:t xml:space="preserve"> </w:t>
      </w:r>
      <w:r w:rsidR="00154821" w:rsidRPr="00892FDB">
        <w:rPr>
          <w:sz w:val="24"/>
          <w:szCs w:val="24"/>
          <w:lang w:val="uk-UA"/>
        </w:rPr>
        <w:t>родин на Р</w:t>
      </w:r>
      <w:r w:rsidR="0007021A">
        <w:rPr>
          <w:sz w:val="24"/>
          <w:szCs w:val="24"/>
          <w:lang w:val="uk-UA"/>
        </w:rPr>
        <w:t>Н</w:t>
      </w:r>
      <w:r w:rsidR="00154821" w:rsidRPr="00892FDB">
        <w:rPr>
          <w:sz w:val="24"/>
          <w:szCs w:val="24"/>
          <w:lang w:val="uk-UA"/>
        </w:rPr>
        <w:t>П та клонів на КНП</w:t>
      </w:r>
    </w:p>
    <w:tbl>
      <w:tblPr>
        <w:tblW w:w="9361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5250"/>
        <w:gridCol w:w="1559"/>
        <w:gridCol w:w="1843"/>
      </w:tblGrid>
      <w:tr w:rsidR="003C5978" w:rsidRPr="003C5978" w:rsidTr="007B2154">
        <w:trPr>
          <w:trHeight w:val="510"/>
        </w:trPr>
        <w:tc>
          <w:tcPr>
            <w:tcW w:w="709" w:type="dxa"/>
            <w:shd w:val="clear" w:color="auto" w:fill="auto"/>
            <w:noWrap/>
          </w:tcPr>
          <w:p w:rsidR="003C5978" w:rsidRPr="003C5978" w:rsidRDefault="003C5978" w:rsidP="003C5978">
            <w:pPr>
              <w:overflowPunct/>
              <w:autoSpaceDE/>
              <w:autoSpaceDN/>
              <w:adjustRightInd/>
              <w:rPr>
                <w:sz w:val="24"/>
                <w:szCs w:val="24"/>
                <w:lang w:val="uk-UA"/>
              </w:rPr>
            </w:pPr>
            <w:r w:rsidRPr="003C5978">
              <w:rPr>
                <w:sz w:val="24"/>
                <w:szCs w:val="24"/>
                <w:lang w:val="uk-UA"/>
              </w:rPr>
              <w:t>Бали</w:t>
            </w:r>
          </w:p>
        </w:tc>
        <w:tc>
          <w:tcPr>
            <w:tcW w:w="5250" w:type="dxa"/>
            <w:shd w:val="clear" w:color="auto" w:fill="auto"/>
          </w:tcPr>
          <w:p w:rsidR="003C5978" w:rsidRPr="007E2AFA" w:rsidRDefault="00154821" w:rsidP="00F83E40">
            <w:pPr>
              <w:overflowPunct/>
              <w:autoSpaceDE/>
              <w:autoSpaceDN/>
              <w:adjustRightInd/>
              <w:rPr>
                <w:sz w:val="24"/>
                <w:szCs w:val="24"/>
                <w:lang w:val="uk-UA"/>
              </w:rPr>
            </w:pPr>
            <w:r w:rsidRPr="007E2AFA">
              <w:rPr>
                <w:sz w:val="24"/>
                <w:szCs w:val="24"/>
                <w:lang w:val="uk-UA"/>
              </w:rPr>
              <w:t>Розвиток  крони</w:t>
            </w:r>
            <w:r w:rsidR="00F83E40">
              <w:rPr>
                <w:sz w:val="24"/>
                <w:szCs w:val="24"/>
                <w:lang w:val="uk-UA"/>
              </w:rPr>
              <w:t xml:space="preserve"> (с</w:t>
            </w:r>
            <w:r w:rsidRPr="007E2AFA">
              <w:rPr>
                <w:sz w:val="24"/>
                <w:szCs w:val="24"/>
                <w:lang w:val="uk-UA"/>
              </w:rPr>
              <w:t>ередній об</w:t>
            </w:r>
            <w:r w:rsidRPr="007E2AFA">
              <w:rPr>
                <w:sz w:val="24"/>
                <w:szCs w:val="24"/>
              </w:rPr>
              <w:t>’</w:t>
            </w:r>
            <w:proofErr w:type="spellStart"/>
            <w:r w:rsidRPr="007E2AFA">
              <w:rPr>
                <w:sz w:val="24"/>
                <w:szCs w:val="24"/>
                <w:lang w:val="uk-UA"/>
              </w:rPr>
              <w:t>єм</w:t>
            </w:r>
            <w:proofErr w:type="spellEnd"/>
            <w:r w:rsidRPr="007E2AFA">
              <w:rPr>
                <w:sz w:val="24"/>
                <w:szCs w:val="24"/>
                <w:lang w:val="uk-UA"/>
              </w:rPr>
              <w:t xml:space="preserve"> крони, м</w:t>
            </w:r>
            <w:r w:rsidRPr="007E2AFA">
              <w:rPr>
                <w:sz w:val="24"/>
                <w:szCs w:val="24"/>
                <w:vertAlign w:val="superscript"/>
                <w:lang w:val="uk-UA"/>
              </w:rPr>
              <w:t>3</w:t>
            </w:r>
            <w:r w:rsidR="00F83E40" w:rsidRPr="00F83E40">
              <w:rPr>
                <w:sz w:val="24"/>
                <w:szCs w:val="24"/>
                <w:lang w:val="uk-UA"/>
              </w:rPr>
              <w:t>)</w:t>
            </w:r>
          </w:p>
        </w:tc>
        <w:tc>
          <w:tcPr>
            <w:tcW w:w="1559" w:type="dxa"/>
          </w:tcPr>
          <w:p w:rsidR="003C5978" w:rsidRPr="003C5978" w:rsidRDefault="003C5978" w:rsidP="003C5978">
            <w:pPr>
              <w:overflowPunct/>
              <w:autoSpaceDE/>
              <w:autoSpaceDN/>
              <w:adjustRightInd/>
              <w:rPr>
                <w:sz w:val="24"/>
                <w:szCs w:val="24"/>
                <w:lang w:val="uk-UA"/>
              </w:rPr>
            </w:pPr>
            <w:r w:rsidRPr="003C5978">
              <w:rPr>
                <w:sz w:val="24"/>
                <w:szCs w:val="24"/>
                <w:lang w:val="uk-UA"/>
              </w:rPr>
              <w:t xml:space="preserve">Середній бал </w:t>
            </w:r>
            <w:r>
              <w:rPr>
                <w:sz w:val="24"/>
                <w:szCs w:val="24"/>
                <w:lang w:val="uk-UA"/>
              </w:rPr>
              <w:t>стану</w:t>
            </w:r>
          </w:p>
        </w:tc>
        <w:tc>
          <w:tcPr>
            <w:tcW w:w="1843" w:type="dxa"/>
          </w:tcPr>
          <w:p w:rsidR="003C5978" w:rsidRPr="003C5978" w:rsidRDefault="003C5978" w:rsidP="00A007EB">
            <w:pPr>
              <w:overflowPunct/>
              <w:autoSpaceDE/>
              <w:autoSpaceDN/>
              <w:adjustRightInd/>
              <w:rPr>
                <w:sz w:val="24"/>
                <w:szCs w:val="24"/>
                <w:lang w:val="uk-UA"/>
              </w:rPr>
            </w:pPr>
            <w:r w:rsidRPr="003C5978">
              <w:rPr>
                <w:sz w:val="24"/>
                <w:szCs w:val="24"/>
                <w:lang w:val="uk-UA"/>
              </w:rPr>
              <w:t xml:space="preserve">Середній бал </w:t>
            </w:r>
            <w:r>
              <w:rPr>
                <w:sz w:val="24"/>
                <w:szCs w:val="24"/>
                <w:lang w:val="uk-UA"/>
              </w:rPr>
              <w:t>і</w:t>
            </w:r>
            <w:r w:rsidRPr="003C5978">
              <w:rPr>
                <w:sz w:val="24"/>
                <w:szCs w:val="24"/>
                <w:lang w:val="uk-UA"/>
              </w:rPr>
              <w:t>нтенсивн</w:t>
            </w:r>
            <w:r>
              <w:rPr>
                <w:sz w:val="24"/>
                <w:szCs w:val="24"/>
                <w:lang w:val="uk-UA"/>
              </w:rPr>
              <w:t>ості репродукції</w:t>
            </w:r>
          </w:p>
        </w:tc>
      </w:tr>
      <w:tr w:rsidR="007B2154" w:rsidRPr="003C5978" w:rsidTr="007B2154">
        <w:trPr>
          <w:trHeight w:val="625"/>
        </w:trPr>
        <w:tc>
          <w:tcPr>
            <w:tcW w:w="709" w:type="dxa"/>
            <w:shd w:val="clear" w:color="auto" w:fill="auto"/>
            <w:noWrap/>
          </w:tcPr>
          <w:p w:rsidR="007B2154" w:rsidRPr="003C5978" w:rsidRDefault="007B2154" w:rsidP="003C5978">
            <w:pPr>
              <w:overflowPunct/>
              <w:autoSpaceDE/>
              <w:autoSpaceDN/>
              <w:adjustRightInd/>
              <w:rPr>
                <w:sz w:val="24"/>
                <w:szCs w:val="24"/>
                <w:lang w:val="uk-UA"/>
              </w:rPr>
            </w:pPr>
            <w:r w:rsidRPr="003C5978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250" w:type="dxa"/>
            <w:shd w:val="clear" w:color="auto" w:fill="auto"/>
          </w:tcPr>
          <w:p w:rsidR="007B2154" w:rsidRPr="007E2AFA" w:rsidRDefault="007B2154" w:rsidP="007B2154">
            <w:pPr>
              <w:overflowPunct/>
              <w:autoSpaceDE/>
              <w:autoSpaceDN/>
              <w:adjustRightInd/>
              <w:rPr>
                <w:sz w:val="24"/>
                <w:szCs w:val="24"/>
                <w:lang w:val="uk-UA"/>
              </w:rPr>
            </w:pPr>
            <w:r w:rsidRPr="007E2AFA">
              <w:rPr>
                <w:sz w:val="24"/>
                <w:szCs w:val="24"/>
                <w:lang w:val="uk-UA"/>
              </w:rPr>
              <w:t>Дуже слаборозвинена крона (об’єм крони менший  від середнього на 30,1% і більше)</w:t>
            </w:r>
          </w:p>
        </w:tc>
        <w:tc>
          <w:tcPr>
            <w:tcW w:w="1559" w:type="dxa"/>
          </w:tcPr>
          <w:p w:rsidR="007B2154" w:rsidRPr="003C5978" w:rsidRDefault="007B2154" w:rsidP="003C5978">
            <w:pPr>
              <w:overflowPunct/>
              <w:autoSpaceDE/>
              <w:autoSpaceDN/>
              <w:adjustRightInd/>
              <w:rPr>
                <w:sz w:val="24"/>
                <w:szCs w:val="24"/>
                <w:lang w:val="uk-UA"/>
              </w:rPr>
            </w:pPr>
            <w:r w:rsidRPr="003C5978">
              <w:rPr>
                <w:sz w:val="24"/>
                <w:szCs w:val="24"/>
                <w:lang w:val="uk-UA"/>
              </w:rPr>
              <w:t>1,0–1,4</w:t>
            </w:r>
          </w:p>
        </w:tc>
        <w:tc>
          <w:tcPr>
            <w:tcW w:w="1843" w:type="dxa"/>
          </w:tcPr>
          <w:p w:rsidR="007B2154" w:rsidRPr="003C5978" w:rsidRDefault="007B2154" w:rsidP="003C5978">
            <w:pPr>
              <w:overflowPunct/>
              <w:autoSpaceDE/>
              <w:autoSpaceDN/>
              <w:adjustRightInd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0,0</w:t>
            </w:r>
            <w:r w:rsidRPr="004255CC">
              <w:rPr>
                <w:sz w:val="24"/>
                <w:szCs w:val="24"/>
                <w:lang w:val="uk-UA"/>
              </w:rPr>
              <w:t>–</w:t>
            </w:r>
            <w:r>
              <w:rPr>
                <w:sz w:val="24"/>
                <w:szCs w:val="24"/>
                <w:lang w:val="uk-UA"/>
              </w:rPr>
              <w:t xml:space="preserve">1,4 </w:t>
            </w:r>
          </w:p>
        </w:tc>
      </w:tr>
      <w:tr w:rsidR="007B2154" w:rsidRPr="003C5978" w:rsidTr="007B2154">
        <w:trPr>
          <w:trHeight w:val="563"/>
        </w:trPr>
        <w:tc>
          <w:tcPr>
            <w:tcW w:w="709" w:type="dxa"/>
            <w:shd w:val="clear" w:color="auto" w:fill="auto"/>
            <w:noWrap/>
          </w:tcPr>
          <w:p w:rsidR="007B2154" w:rsidRPr="003C5978" w:rsidRDefault="007B2154" w:rsidP="003C5978">
            <w:pPr>
              <w:overflowPunct/>
              <w:autoSpaceDE/>
              <w:autoSpaceDN/>
              <w:adjustRightInd/>
              <w:rPr>
                <w:sz w:val="24"/>
                <w:szCs w:val="24"/>
                <w:lang w:val="uk-UA"/>
              </w:rPr>
            </w:pPr>
            <w:r w:rsidRPr="003C5978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250" w:type="dxa"/>
            <w:shd w:val="clear" w:color="auto" w:fill="auto"/>
          </w:tcPr>
          <w:p w:rsidR="007B2154" w:rsidRPr="007E2AFA" w:rsidRDefault="007B2154" w:rsidP="007B2154">
            <w:pPr>
              <w:overflowPunct/>
              <w:autoSpaceDE/>
              <w:autoSpaceDN/>
              <w:adjustRightInd/>
              <w:rPr>
                <w:sz w:val="24"/>
                <w:szCs w:val="24"/>
                <w:lang w:val="uk-UA"/>
              </w:rPr>
            </w:pPr>
            <w:r w:rsidRPr="007E2AFA">
              <w:rPr>
                <w:sz w:val="24"/>
                <w:szCs w:val="24"/>
                <w:lang w:val="uk-UA"/>
              </w:rPr>
              <w:t>Слаборозвинена крона (об’єм крони менший від середнього на 10,1-30,0 %)</w:t>
            </w:r>
          </w:p>
        </w:tc>
        <w:tc>
          <w:tcPr>
            <w:tcW w:w="1559" w:type="dxa"/>
          </w:tcPr>
          <w:p w:rsidR="007B2154" w:rsidRPr="003C5978" w:rsidRDefault="007B2154" w:rsidP="003C5978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  <w:r w:rsidRPr="003C5978">
              <w:rPr>
                <w:sz w:val="24"/>
                <w:szCs w:val="24"/>
                <w:lang w:val="uk-UA"/>
              </w:rPr>
              <w:t>1,5–2,4</w:t>
            </w:r>
          </w:p>
        </w:tc>
        <w:tc>
          <w:tcPr>
            <w:tcW w:w="1843" w:type="dxa"/>
          </w:tcPr>
          <w:p w:rsidR="007B2154" w:rsidRPr="003C5978" w:rsidRDefault="007B2154" w:rsidP="003C5978">
            <w:pPr>
              <w:overflowPunct/>
              <w:autoSpaceDE/>
              <w:autoSpaceDN/>
              <w:adjustRightInd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1,5</w:t>
            </w:r>
            <w:r w:rsidRPr="004255CC">
              <w:rPr>
                <w:sz w:val="24"/>
                <w:szCs w:val="24"/>
                <w:lang w:val="uk-UA"/>
              </w:rPr>
              <w:t>–</w:t>
            </w:r>
            <w:r>
              <w:rPr>
                <w:sz w:val="24"/>
                <w:szCs w:val="24"/>
                <w:lang w:val="uk-UA"/>
              </w:rPr>
              <w:t xml:space="preserve">2,4 </w:t>
            </w:r>
          </w:p>
        </w:tc>
      </w:tr>
      <w:tr w:rsidR="007B2154" w:rsidRPr="003C5978" w:rsidTr="007B2154">
        <w:trPr>
          <w:trHeight w:val="543"/>
        </w:trPr>
        <w:tc>
          <w:tcPr>
            <w:tcW w:w="709" w:type="dxa"/>
            <w:shd w:val="clear" w:color="auto" w:fill="auto"/>
            <w:noWrap/>
          </w:tcPr>
          <w:p w:rsidR="007B2154" w:rsidRPr="003C5978" w:rsidRDefault="007B2154" w:rsidP="003C5978">
            <w:pPr>
              <w:overflowPunct/>
              <w:autoSpaceDE/>
              <w:autoSpaceDN/>
              <w:adjustRightInd/>
              <w:rPr>
                <w:sz w:val="24"/>
                <w:szCs w:val="24"/>
                <w:lang w:val="uk-UA"/>
              </w:rPr>
            </w:pPr>
            <w:r w:rsidRPr="003C5978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5250" w:type="dxa"/>
            <w:shd w:val="clear" w:color="auto" w:fill="auto"/>
          </w:tcPr>
          <w:p w:rsidR="007B2154" w:rsidRPr="007E2AFA" w:rsidRDefault="007B2154" w:rsidP="007B2154">
            <w:pPr>
              <w:overflowPunct/>
              <w:autoSpaceDE/>
              <w:autoSpaceDN/>
              <w:adjustRightInd/>
              <w:rPr>
                <w:sz w:val="24"/>
                <w:szCs w:val="24"/>
                <w:lang w:val="uk-UA"/>
              </w:rPr>
            </w:pPr>
            <w:proofErr w:type="spellStart"/>
            <w:r w:rsidRPr="007E2AFA">
              <w:rPr>
                <w:sz w:val="24"/>
                <w:szCs w:val="24"/>
                <w:lang w:val="uk-UA"/>
              </w:rPr>
              <w:t>Середньорозвинена</w:t>
            </w:r>
            <w:proofErr w:type="spellEnd"/>
            <w:r w:rsidRPr="007E2AFA">
              <w:rPr>
                <w:sz w:val="24"/>
                <w:szCs w:val="24"/>
                <w:lang w:val="uk-UA"/>
              </w:rPr>
              <w:t xml:space="preserve">  крона на рівні середнього по плантації (різниця до10,0%)</w:t>
            </w:r>
          </w:p>
        </w:tc>
        <w:tc>
          <w:tcPr>
            <w:tcW w:w="1559" w:type="dxa"/>
          </w:tcPr>
          <w:p w:rsidR="007B2154" w:rsidRPr="003C5978" w:rsidRDefault="007B2154" w:rsidP="003C5978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  <w:r w:rsidRPr="003C5978">
              <w:rPr>
                <w:sz w:val="24"/>
                <w:szCs w:val="24"/>
                <w:lang w:val="uk-UA"/>
              </w:rPr>
              <w:t>2,5–3,4</w:t>
            </w:r>
          </w:p>
        </w:tc>
        <w:tc>
          <w:tcPr>
            <w:tcW w:w="1843" w:type="dxa"/>
          </w:tcPr>
          <w:p w:rsidR="007B2154" w:rsidRPr="003C5978" w:rsidRDefault="007B2154" w:rsidP="003C5978">
            <w:pPr>
              <w:overflowPunct/>
              <w:autoSpaceDE/>
              <w:autoSpaceDN/>
              <w:adjustRightInd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2,5</w:t>
            </w:r>
            <w:r w:rsidRPr="004255CC">
              <w:rPr>
                <w:sz w:val="24"/>
                <w:szCs w:val="24"/>
                <w:lang w:val="uk-UA"/>
              </w:rPr>
              <w:t>–</w:t>
            </w:r>
            <w:r>
              <w:rPr>
                <w:sz w:val="24"/>
                <w:szCs w:val="24"/>
                <w:lang w:val="uk-UA"/>
              </w:rPr>
              <w:t xml:space="preserve">3,4 </w:t>
            </w:r>
          </w:p>
        </w:tc>
      </w:tr>
      <w:tr w:rsidR="007B2154" w:rsidRPr="003C5978" w:rsidTr="007B2154">
        <w:trPr>
          <w:trHeight w:val="693"/>
        </w:trPr>
        <w:tc>
          <w:tcPr>
            <w:tcW w:w="709" w:type="dxa"/>
            <w:shd w:val="clear" w:color="auto" w:fill="auto"/>
            <w:noWrap/>
          </w:tcPr>
          <w:p w:rsidR="007B2154" w:rsidRPr="003C5978" w:rsidRDefault="007B2154" w:rsidP="003C5978">
            <w:pPr>
              <w:overflowPunct/>
              <w:autoSpaceDE/>
              <w:autoSpaceDN/>
              <w:adjustRightInd/>
              <w:rPr>
                <w:sz w:val="24"/>
                <w:szCs w:val="24"/>
                <w:lang w:val="uk-UA"/>
              </w:rPr>
            </w:pPr>
            <w:r w:rsidRPr="003C5978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5250" w:type="dxa"/>
            <w:shd w:val="clear" w:color="auto" w:fill="auto"/>
          </w:tcPr>
          <w:p w:rsidR="007B2154" w:rsidRPr="007E2AFA" w:rsidRDefault="007B2154" w:rsidP="007B2154">
            <w:pPr>
              <w:overflowPunct/>
              <w:autoSpaceDE/>
              <w:autoSpaceDN/>
              <w:adjustRightInd/>
              <w:rPr>
                <w:sz w:val="24"/>
                <w:szCs w:val="24"/>
                <w:lang w:val="uk-UA"/>
              </w:rPr>
            </w:pPr>
            <w:r w:rsidRPr="007E2AFA">
              <w:rPr>
                <w:sz w:val="24"/>
                <w:szCs w:val="24"/>
                <w:lang w:val="uk-UA"/>
              </w:rPr>
              <w:t>Добре розвинена крона (</w:t>
            </w:r>
            <w:proofErr w:type="spellStart"/>
            <w:r w:rsidRPr="007E2AFA">
              <w:rPr>
                <w:sz w:val="24"/>
                <w:szCs w:val="24"/>
                <w:lang w:val="uk-UA"/>
              </w:rPr>
              <w:t>об’ємкрони</w:t>
            </w:r>
            <w:proofErr w:type="spellEnd"/>
            <w:r w:rsidRPr="007E2AFA">
              <w:rPr>
                <w:sz w:val="24"/>
                <w:szCs w:val="24"/>
                <w:lang w:val="uk-UA"/>
              </w:rPr>
              <w:t xml:space="preserve"> більший від </w:t>
            </w:r>
            <w:proofErr w:type="spellStart"/>
            <w:r w:rsidRPr="007E2AFA">
              <w:rPr>
                <w:sz w:val="24"/>
                <w:szCs w:val="24"/>
                <w:lang w:val="uk-UA"/>
              </w:rPr>
              <w:t>середньогона</w:t>
            </w:r>
            <w:proofErr w:type="spellEnd"/>
            <w:r w:rsidRPr="007E2AFA">
              <w:rPr>
                <w:sz w:val="24"/>
                <w:szCs w:val="24"/>
                <w:lang w:val="uk-UA"/>
              </w:rPr>
              <w:t xml:space="preserve"> 10,1-30,0 %)</w:t>
            </w:r>
          </w:p>
        </w:tc>
        <w:tc>
          <w:tcPr>
            <w:tcW w:w="1559" w:type="dxa"/>
          </w:tcPr>
          <w:p w:rsidR="007B2154" w:rsidRPr="003C5978" w:rsidRDefault="007B2154" w:rsidP="003C5978">
            <w:pPr>
              <w:overflowPunct/>
              <w:autoSpaceDE/>
              <w:autoSpaceDN/>
              <w:adjustRightInd/>
              <w:rPr>
                <w:sz w:val="24"/>
                <w:szCs w:val="24"/>
                <w:lang w:val="uk-UA"/>
              </w:rPr>
            </w:pPr>
            <w:r w:rsidRPr="003C5978">
              <w:rPr>
                <w:sz w:val="24"/>
                <w:szCs w:val="24"/>
                <w:lang w:val="uk-UA"/>
              </w:rPr>
              <w:t>3,5–4,4</w:t>
            </w:r>
          </w:p>
        </w:tc>
        <w:tc>
          <w:tcPr>
            <w:tcW w:w="1843" w:type="dxa"/>
          </w:tcPr>
          <w:p w:rsidR="007B2154" w:rsidRPr="003C5978" w:rsidRDefault="007B2154" w:rsidP="003C5978">
            <w:pPr>
              <w:overflowPunct/>
              <w:autoSpaceDE/>
              <w:autoSpaceDN/>
              <w:adjustRightInd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3,5</w:t>
            </w:r>
            <w:r w:rsidRPr="004255CC">
              <w:rPr>
                <w:sz w:val="24"/>
                <w:szCs w:val="24"/>
                <w:lang w:val="uk-UA"/>
              </w:rPr>
              <w:t>–</w:t>
            </w:r>
            <w:r>
              <w:rPr>
                <w:sz w:val="24"/>
                <w:szCs w:val="24"/>
                <w:lang w:val="uk-UA"/>
              </w:rPr>
              <w:t xml:space="preserve">4,4 </w:t>
            </w:r>
          </w:p>
        </w:tc>
      </w:tr>
      <w:tr w:rsidR="007B2154" w:rsidRPr="003C5978" w:rsidTr="007B2154">
        <w:trPr>
          <w:trHeight w:val="350"/>
        </w:trPr>
        <w:tc>
          <w:tcPr>
            <w:tcW w:w="709" w:type="dxa"/>
            <w:shd w:val="clear" w:color="auto" w:fill="auto"/>
            <w:noWrap/>
          </w:tcPr>
          <w:p w:rsidR="007B2154" w:rsidRPr="003C5978" w:rsidRDefault="007B2154" w:rsidP="003C5978">
            <w:pPr>
              <w:overflowPunct/>
              <w:autoSpaceDE/>
              <w:autoSpaceDN/>
              <w:adjustRightInd/>
              <w:rPr>
                <w:sz w:val="24"/>
                <w:szCs w:val="24"/>
                <w:lang w:val="uk-UA"/>
              </w:rPr>
            </w:pPr>
            <w:r w:rsidRPr="003C5978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5250" w:type="dxa"/>
            <w:shd w:val="clear" w:color="auto" w:fill="auto"/>
          </w:tcPr>
          <w:p w:rsidR="007B2154" w:rsidRPr="007E2AFA" w:rsidRDefault="007B2154" w:rsidP="007B2154">
            <w:pPr>
              <w:overflowPunct/>
              <w:autoSpaceDE/>
              <w:autoSpaceDN/>
              <w:adjustRightInd/>
              <w:rPr>
                <w:sz w:val="24"/>
                <w:szCs w:val="24"/>
                <w:lang w:val="uk-UA"/>
              </w:rPr>
            </w:pPr>
            <w:r w:rsidRPr="007E2AFA">
              <w:rPr>
                <w:sz w:val="24"/>
                <w:szCs w:val="24"/>
                <w:lang w:val="uk-UA"/>
              </w:rPr>
              <w:t>Дуже добре розвинена крона (об’єм крони менший від середнього на більш, ніж на 30,1 %)</w:t>
            </w:r>
          </w:p>
        </w:tc>
        <w:tc>
          <w:tcPr>
            <w:tcW w:w="1559" w:type="dxa"/>
          </w:tcPr>
          <w:p w:rsidR="007B2154" w:rsidRPr="003C5978" w:rsidRDefault="007B2154" w:rsidP="003C5978">
            <w:pPr>
              <w:overflowPunct/>
              <w:autoSpaceDE/>
              <w:autoSpaceDN/>
              <w:adjustRightInd/>
              <w:rPr>
                <w:sz w:val="24"/>
                <w:szCs w:val="24"/>
                <w:lang w:val="uk-UA"/>
              </w:rPr>
            </w:pPr>
            <w:r w:rsidRPr="003C5978">
              <w:rPr>
                <w:sz w:val="24"/>
                <w:szCs w:val="24"/>
                <w:lang w:val="uk-UA"/>
              </w:rPr>
              <w:t>4,5–5,0</w:t>
            </w:r>
          </w:p>
        </w:tc>
        <w:tc>
          <w:tcPr>
            <w:tcW w:w="1843" w:type="dxa"/>
          </w:tcPr>
          <w:p w:rsidR="007B2154" w:rsidRPr="003C5978" w:rsidRDefault="007B2154" w:rsidP="003C5978">
            <w:pPr>
              <w:overflowPunct/>
              <w:autoSpaceDE/>
              <w:autoSpaceDN/>
              <w:adjustRightInd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4,5</w:t>
            </w:r>
            <w:r w:rsidRPr="004255CC">
              <w:rPr>
                <w:sz w:val="24"/>
                <w:szCs w:val="24"/>
                <w:lang w:val="uk-UA"/>
              </w:rPr>
              <w:t>–</w:t>
            </w:r>
            <w:r>
              <w:rPr>
                <w:sz w:val="24"/>
                <w:szCs w:val="24"/>
                <w:lang w:val="uk-UA"/>
              </w:rPr>
              <w:t xml:space="preserve">5,0 </w:t>
            </w:r>
          </w:p>
        </w:tc>
      </w:tr>
    </w:tbl>
    <w:p w:rsidR="007B0B56" w:rsidRPr="00832F59" w:rsidRDefault="007B0B56" w:rsidP="00257D10">
      <w:pPr>
        <w:widowControl w:val="0"/>
        <w:overflowPunct/>
        <w:ind w:firstLine="454"/>
        <w:jc w:val="both"/>
        <w:rPr>
          <w:sz w:val="24"/>
          <w:szCs w:val="24"/>
          <w:lang w:val="uk-UA"/>
        </w:rPr>
      </w:pPr>
      <w:bookmarkStart w:id="0" w:name="_GoBack"/>
      <w:bookmarkEnd w:id="0"/>
      <w:r w:rsidRPr="003C5978">
        <w:rPr>
          <w:sz w:val="24"/>
          <w:szCs w:val="24"/>
          <w:lang w:val="uk-UA"/>
        </w:rPr>
        <w:lastRenderedPageBreak/>
        <w:t>Комплексн</w:t>
      </w:r>
      <w:r w:rsidR="00E569EC">
        <w:rPr>
          <w:sz w:val="24"/>
          <w:szCs w:val="24"/>
          <w:lang w:val="uk-UA"/>
        </w:rPr>
        <w:t>е</w:t>
      </w:r>
      <w:r w:rsidRPr="003C5978">
        <w:rPr>
          <w:sz w:val="24"/>
          <w:szCs w:val="24"/>
          <w:lang w:val="uk-UA"/>
        </w:rPr>
        <w:t xml:space="preserve"> оцін</w:t>
      </w:r>
      <w:r w:rsidR="00E569EC">
        <w:rPr>
          <w:sz w:val="24"/>
          <w:szCs w:val="24"/>
          <w:lang w:val="uk-UA"/>
        </w:rPr>
        <w:t>ювання клонів і родин</w:t>
      </w:r>
      <w:r w:rsidRPr="003C5978">
        <w:rPr>
          <w:sz w:val="24"/>
          <w:szCs w:val="24"/>
          <w:lang w:val="uk-UA"/>
        </w:rPr>
        <w:t xml:space="preserve"> базувалася </w:t>
      </w:r>
      <w:r w:rsidRPr="00832F59">
        <w:rPr>
          <w:sz w:val="24"/>
          <w:szCs w:val="24"/>
          <w:lang w:val="uk-UA"/>
        </w:rPr>
        <w:t xml:space="preserve">на сумі балів, визначених за їх середніми кількісними і якісними показниками, а саме: 1) </w:t>
      </w:r>
      <w:r w:rsidR="004258A5" w:rsidRPr="00832F59">
        <w:rPr>
          <w:sz w:val="24"/>
          <w:szCs w:val="24"/>
          <w:lang w:val="uk-UA"/>
        </w:rPr>
        <w:t>мало</w:t>
      </w:r>
      <w:r w:rsidRPr="00832F59">
        <w:rPr>
          <w:sz w:val="24"/>
          <w:szCs w:val="24"/>
          <w:lang w:val="uk-UA"/>
        </w:rPr>
        <w:t xml:space="preserve">перспективні (3,0 –7,0 балів); 2) </w:t>
      </w:r>
      <w:proofErr w:type="spellStart"/>
      <w:r w:rsidRPr="00832F59">
        <w:rPr>
          <w:sz w:val="24"/>
          <w:szCs w:val="24"/>
          <w:lang w:val="uk-UA"/>
        </w:rPr>
        <w:t>відносноперспективні</w:t>
      </w:r>
      <w:proofErr w:type="spellEnd"/>
      <w:r w:rsidRPr="00832F59">
        <w:rPr>
          <w:sz w:val="24"/>
          <w:szCs w:val="24"/>
          <w:lang w:val="uk-UA"/>
        </w:rPr>
        <w:t xml:space="preserve"> (7,1 –11,0 балів); 3) перспективні (11,1 –15,0 балів)</w:t>
      </w:r>
    </w:p>
    <w:p w:rsidR="00F83E40" w:rsidRDefault="00F83E40" w:rsidP="00257D10">
      <w:pPr>
        <w:widowControl w:val="0"/>
        <w:overflowPunct/>
        <w:ind w:firstLine="454"/>
        <w:jc w:val="both"/>
        <w:rPr>
          <w:b/>
          <w:sz w:val="24"/>
          <w:szCs w:val="24"/>
          <w:lang w:val="uk-UA"/>
        </w:rPr>
      </w:pPr>
    </w:p>
    <w:p w:rsidR="007B0B56" w:rsidRPr="00832F59" w:rsidRDefault="007B0B56" w:rsidP="00257D10">
      <w:pPr>
        <w:widowControl w:val="0"/>
        <w:overflowPunct/>
        <w:ind w:firstLine="454"/>
        <w:jc w:val="both"/>
        <w:rPr>
          <w:b/>
          <w:sz w:val="24"/>
          <w:szCs w:val="24"/>
          <w:lang w:val="uk-UA"/>
        </w:rPr>
      </w:pPr>
      <w:r w:rsidRPr="00832F59">
        <w:rPr>
          <w:b/>
          <w:sz w:val="24"/>
          <w:szCs w:val="24"/>
          <w:lang w:val="uk-UA"/>
        </w:rPr>
        <w:t>Результати</w:t>
      </w:r>
    </w:p>
    <w:p w:rsidR="00DA32C2" w:rsidRPr="007B2154" w:rsidRDefault="007B0B56" w:rsidP="00257D10">
      <w:pPr>
        <w:overflowPunct/>
        <w:autoSpaceDE/>
        <w:autoSpaceDN/>
        <w:adjustRightInd/>
        <w:ind w:firstLine="454"/>
        <w:jc w:val="both"/>
        <w:rPr>
          <w:sz w:val="24"/>
          <w:szCs w:val="24"/>
          <w:lang w:val="uk-UA"/>
        </w:rPr>
      </w:pPr>
      <w:r w:rsidRPr="00832F59">
        <w:rPr>
          <w:sz w:val="24"/>
          <w:szCs w:val="24"/>
          <w:lang w:val="uk-UA"/>
        </w:rPr>
        <w:t xml:space="preserve">На родинній плантації </w:t>
      </w:r>
      <w:r w:rsidR="00D85B35" w:rsidRPr="00832F59">
        <w:rPr>
          <w:sz w:val="24"/>
          <w:szCs w:val="24"/>
          <w:lang w:val="uk-UA"/>
        </w:rPr>
        <w:t>на час обстеження</w:t>
      </w:r>
      <w:r w:rsidRPr="00832F59">
        <w:rPr>
          <w:sz w:val="24"/>
          <w:szCs w:val="24"/>
          <w:lang w:val="uk-UA"/>
        </w:rPr>
        <w:t xml:space="preserve"> збереженість дерев становила 90 %. </w:t>
      </w:r>
      <w:r w:rsidR="00D85B35" w:rsidRPr="00832F59">
        <w:rPr>
          <w:sz w:val="24"/>
          <w:szCs w:val="24"/>
          <w:lang w:val="uk-UA"/>
        </w:rPr>
        <w:t xml:space="preserve">Тобто на 1 га наявні </w:t>
      </w:r>
      <w:r w:rsidR="004255CC" w:rsidRPr="00832F59">
        <w:rPr>
          <w:sz w:val="24"/>
          <w:szCs w:val="24"/>
          <w:lang w:val="uk-UA"/>
        </w:rPr>
        <w:t xml:space="preserve">в середньому </w:t>
      </w:r>
      <w:r w:rsidR="0045738D" w:rsidRPr="00832F59">
        <w:rPr>
          <w:sz w:val="24"/>
          <w:szCs w:val="24"/>
          <w:lang w:val="uk-UA"/>
        </w:rPr>
        <w:t>250</w:t>
      </w:r>
      <w:r w:rsidR="00D85B35" w:rsidRPr="00832F59">
        <w:rPr>
          <w:sz w:val="24"/>
          <w:szCs w:val="24"/>
          <w:lang w:val="uk-UA"/>
        </w:rPr>
        <w:t xml:space="preserve"> дерев</w:t>
      </w:r>
      <w:r w:rsidR="00FB72A3" w:rsidRPr="00C0625B">
        <w:rPr>
          <w:sz w:val="24"/>
          <w:szCs w:val="24"/>
          <w:lang w:val="uk-UA"/>
        </w:rPr>
        <w:t>,</w:t>
      </w:r>
      <w:r w:rsidRPr="00C0625B">
        <w:rPr>
          <w:sz w:val="24"/>
          <w:szCs w:val="24"/>
          <w:lang w:val="uk-UA"/>
        </w:rPr>
        <w:t xml:space="preserve"> головним чином</w:t>
      </w:r>
      <w:r w:rsidR="00FB72A3" w:rsidRPr="00C0625B">
        <w:rPr>
          <w:sz w:val="24"/>
          <w:szCs w:val="24"/>
          <w:lang w:val="uk-UA"/>
        </w:rPr>
        <w:t>,</w:t>
      </w:r>
      <w:r w:rsidRPr="00C0625B">
        <w:rPr>
          <w:sz w:val="24"/>
          <w:szCs w:val="24"/>
          <w:lang w:val="uk-UA"/>
        </w:rPr>
        <w:t xml:space="preserve"> добр</w:t>
      </w:r>
      <w:r w:rsidR="004255CC" w:rsidRPr="00C0625B">
        <w:rPr>
          <w:sz w:val="24"/>
          <w:szCs w:val="24"/>
          <w:lang w:val="uk-UA"/>
        </w:rPr>
        <w:t>ого</w:t>
      </w:r>
      <w:r w:rsidRPr="00C0625B">
        <w:rPr>
          <w:sz w:val="24"/>
          <w:szCs w:val="24"/>
          <w:lang w:val="uk-UA"/>
        </w:rPr>
        <w:t xml:space="preserve"> і задовільн</w:t>
      </w:r>
      <w:r w:rsidR="004255CC" w:rsidRPr="00C0625B">
        <w:rPr>
          <w:sz w:val="24"/>
          <w:szCs w:val="24"/>
          <w:lang w:val="uk-UA"/>
        </w:rPr>
        <w:t>ого стану.</w:t>
      </w:r>
      <w:r w:rsidR="004C612D" w:rsidRPr="00C0625B">
        <w:rPr>
          <w:sz w:val="24"/>
          <w:szCs w:val="24"/>
          <w:lang w:val="uk-UA"/>
        </w:rPr>
        <w:t xml:space="preserve"> </w:t>
      </w:r>
      <w:r w:rsidR="003A423F" w:rsidRPr="00C0625B">
        <w:rPr>
          <w:sz w:val="24"/>
          <w:szCs w:val="24"/>
          <w:lang w:val="uk-UA"/>
        </w:rPr>
        <w:t xml:space="preserve">Обстежено від 5 до 12 </w:t>
      </w:r>
      <w:r w:rsidR="003A423F" w:rsidRPr="00C0625B">
        <w:rPr>
          <w:color w:val="000000" w:themeColor="text1"/>
          <w:sz w:val="24"/>
          <w:szCs w:val="24"/>
          <w:lang w:val="uk-UA"/>
        </w:rPr>
        <w:t xml:space="preserve">дерев </w:t>
      </w:r>
      <w:r w:rsidR="004258A5" w:rsidRPr="00C0625B">
        <w:rPr>
          <w:color w:val="000000" w:themeColor="text1"/>
          <w:sz w:val="24"/>
          <w:szCs w:val="24"/>
          <w:lang w:val="uk-UA"/>
        </w:rPr>
        <w:t>в родин</w:t>
      </w:r>
      <w:r w:rsidR="003A423F" w:rsidRPr="00C0625B">
        <w:rPr>
          <w:color w:val="000000" w:themeColor="text1"/>
          <w:sz w:val="24"/>
          <w:szCs w:val="24"/>
          <w:lang w:val="uk-UA"/>
        </w:rPr>
        <w:t>ах</w:t>
      </w:r>
      <w:r w:rsidR="004258A5" w:rsidRPr="00C0625B">
        <w:rPr>
          <w:color w:val="000000" w:themeColor="text1"/>
          <w:sz w:val="24"/>
          <w:szCs w:val="24"/>
          <w:lang w:val="uk-UA"/>
        </w:rPr>
        <w:t xml:space="preserve">. </w:t>
      </w:r>
      <w:r w:rsidRPr="00C0625B">
        <w:rPr>
          <w:sz w:val="24"/>
          <w:szCs w:val="24"/>
          <w:lang w:val="uk-UA"/>
        </w:rPr>
        <w:t xml:space="preserve">Середні показники висот і діаметрів проекцій крон надані у таблиці </w:t>
      </w:r>
      <w:r w:rsidR="00D316F8" w:rsidRPr="00C0625B">
        <w:rPr>
          <w:color w:val="000000" w:themeColor="text1"/>
          <w:sz w:val="24"/>
          <w:szCs w:val="24"/>
          <w:lang w:val="uk-UA"/>
        </w:rPr>
        <w:t>2</w:t>
      </w:r>
      <w:r w:rsidRPr="00C0625B">
        <w:rPr>
          <w:sz w:val="24"/>
          <w:szCs w:val="24"/>
          <w:lang w:val="uk-UA"/>
        </w:rPr>
        <w:t xml:space="preserve">. За висотою </w:t>
      </w:r>
      <w:r w:rsidR="00BF7B8F" w:rsidRPr="00C0625B">
        <w:rPr>
          <w:sz w:val="24"/>
          <w:szCs w:val="24"/>
          <w:lang w:val="uk-UA"/>
        </w:rPr>
        <w:t xml:space="preserve">крони </w:t>
      </w:r>
      <w:r w:rsidRPr="00C0625B">
        <w:rPr>
          <w:sz w:val="24"/>
          <w:szCs w:val="24"/>
          <w:lang w:val="uk-UA"/>
        </w:rPr>
        <w:t>істотно</w:t>
      </w:r>
      <w:r w:rsidRPr="007B2154">
        <w:rPr>
          <w:sz w:val="24"/>
          <w:szCs w:val="24"/>
          <w:lang w:val="uk-UA"/>
        </w:rPr>
        <w:t xml:space="preserve"> </w:t>
      </w:r>
      <w:r w:rsidRPr="00E569EC">
        <w:rPr>
          <w:sz w:val="24"/>
          <w:szCs w:val="24"/>
          <w:lang w:val="uk-UA"/>
        </w:rPr>
        <w:t>переважал</w:t>
      </w:r>
      <w:r w:rsidR="002756B0" w:rsidRPr="00E569EC">
        <w:rPr>
          <w:sz w:val="24"/>
          <w:szCs w:val="24"/>
          <w:lang w:val="uk-UA"/>
        </w:rPr>
        <w:t>а</w:t>
      </w:r>
      <w:r w:rsidRPr="00E569EC">
        <w:rPr>
          <w:sz w:val="24"/>
          <w:szCs w:val="24"/>
          <w:lang w:val="uk-UA"/>
        </w:rPr>
        <w:t xml:space="preserve"> середнє</w:t>
      </w:r>
      <w:r w:rsidRPr="007B2154">
        <w:rPr>
          <w:sz w:val="24"/>
          <w:szCs w:val="24"/>
          <w:lang w:val="uk-UA"/>
        </w:rPr>
        <w:t xml:space="preserve"> </w:t>
      </w:r>
      <w:r w:rsidR="00FB72A3" w:rsidRPr="007B2154">
        <w:rPr>
          <w:sz w:val="24"/>
          <w:szCs w:val="24"/>
          <w:lang w:val="uk-UA"/>
        </w:rPr>
        <w:t xml:space="preserve">значення </w:t>
      </w:r>
      <w:r w:rsidR="0007021A">
        <w:rPr>
          <w:sz w:val="24"/>
          <w:szCs w:val="24"/>
          <w:lang w:val="uk-UA"/>
        </w:rPr>
        <w:t xml:space="preserve">для </w:t>
      </w:r>
      <w:r w:rsidR="00FB72A3" w:rsidRPr="007B2154">
        <w:rPr>
          <w:sz w:val="24"/>
          <w:szCs w:val="24"/>
          <w:lang w:val="uk-UA"/>
        </w:rPr>
        <w:t xml:space="preserve">27 родин, представлених на плантації, </w:t>
      </w:r>
      <w:r w:rsidR="00C0625B">
        <w:rPr>
          <w:sz w:val="24"/>
          <w:szCs w:val="24"/>
          <w:lang w:val="uk-UA"/>
        </w:rPr>
        <w:t xml:space="preserve">одна </w:t>
      </w:r>
      <w:r w:rsidRPr="007B2154">
        <w:rPr>
          <w:sz w:val="24"/>
          <w:szCs w:val="24"/>
          <w:lang w:val="uk-UA"/>
        </w:rPr>
        <w:t xml:space="preserve"> родин</w:t>
      </w:r>
      <w:r w:rsidR="005A1E44">
        <w:rPr>
          <w:sz w:val="24"/>
          <w:szCs w:val="24"/>
          <w:lang w:val="uk-UA"/>
        </w:rPr>
        <w:t>а</w:t>
      </w:r>
      <w:r w:rsidRPr="007B2154">
        <w:rPr>
          <w:sz w:val="24"/>
          <w:szCs w:val="24"/>
          <w:lang w:val="uk-UA"/>
        </w:rPr>
        <w:t xml:space="preserve"> (Тр-15/17)</w:t>
      </w:r>
      <w:r w:rsidR="00C0625B">
        <w:rPr>
          <w:sz w:val="24"/>
          <w:szCs w:val="24"/>
          <w:lang w:val="uk-UA"/>
        </w:rPr>
        <w:t xml:space="preserve"> і одна </w:t>
      </w:r>
      <w:r w:rsidRPr="007B2154">
        <w:rPr>
          <w:sz w:val="24"/>
          <w:szCs w:val="24"/>
          <w:lang w:val="uk-UA"/>
        </w:rPr>
        <w:t>істотно відстава</w:t>
      </w:r>
      <w:r w:rsidR="00C0625B">
        <w:rPr>
          <w:sz w:val="24"/>
          <w:szCs w:val="24"/>
          <w:lang w:val="uk-UA"/>
        </w:rPr>
        <w:t xml:space="preserve">ла </w:t>
      </w:r>
      <w:r w:rsidRPr="007B2154">
        <w:rPr>
          <w:sz w:val="24"/>
          <w:szCs w:val="24"/>
          <w:lang w:val="uk-UA"/>
        </w:rPr>
        <w:t xml:space="preserve">(П-21). За діаметром крони </w:t>
      </w:r>
      <w:r w:rsidR="00C0625B">
        <w:rPr>
          <w:sz w:val="24"/>
          <w:szCs w:val="24"/>
          <w:lang w:val="uk-UA"/>
        </w:rPr>
        <w:t>істотно</w:t>
      </w:r>
      <w:r w:rsidRPr="007B2154">
        <w:rPr>
          <w:sz w:val="24"/>
          <w:szCs w:val="24"/>
          <w:lang w:val="uk-UA"/>
        </w:rPr>
        <w:t xml:space="preserve"> переважали середнє </w:t>
      </w:r>
      <w:r w:rsidR="00C0625B">
        <w:rPr>
          <w:sz w:val="24"/>
          <w:szCs w:val="24"/>
          <w:lang w:val="uk-UA"/>
        </w:rPr>
        <w:t>2</w:t>
      </w:r>
      <w:r w:rsidRPr="007B2154">
        <w:rPr>
          <w:sz w:val="24"/>
          <w:szCs w:val="24"/>
          <w:lang w:val="uk-UA"/>
        </w:rPr>
        <w:t xml:space="preserve"> родин (Та-3</w:t>
      </w:r>
      <w:r w:rsidR="00C0625B">
        <w:rPr>
          <w:sz w:val="24"/>
          <w:szCs w:val="24"/>
          <w:lang w:val="uk-UA"/>
        </w:rPr>
        <w:t xml:space="preserve"> і</w:t>
      </w:r>
      <w:r w:rsidRPr="007B2154">
        <w:rPr>
          <w:sz w:val="24"/>
          <w:szCs w:val="24"/>
          <w:lang w:val="uk-UA"/>
        </w:rPr>
        <w:t xml:space="preserve"> С-22), </w:t>
      </w:r>
      <w:r w:rsidR="00C0625B">
        <w:rPr>
          <w:sz w:val="24"/>
          <w:szCs w:val="24"/>
          <w:lang w:val="uk-UA"/>
        </w:rPr>
        <w:t xml:space="preserve">жодна </w:t>
      </w:r>
      <w:r w:rsidRPr="007B2154">
        <w:rPr>
          <w:sz w:val="24"/>
          <w:szCs w:val="24"/>
          <w:lang w:val="uk-UA"/>
        </w:rPr>
        <w:t xml:space="preserve">істотно </w:t>
      </w:r>
      <w:r w:rsidR="00C0625B">
        <w:rPr>
          <w:sz w:val="24"/>
          <w:szCs w:val="24"/>
          <w:lang w:val="uk-UA"/>
        </w:rPr>
        <w:t xml:space="preserve">не </w:t>
      </w:r>
      <w:r w:rsidRPr="007B2154">
        <w:rPr>
          <w:sz w:val="24"/>
          <w:szCs w:val="24"/>
          <w:lang w:val="uk-UA"/>
        </w:rPr>
        <w:t>відста</w:t>
      </w:r>
      <w:r w:rsidR="00BF7B8F" w:rsidRPr="007B2154">
        <w:rPr>
          <w:sz w:val="24"/>
          <w:szCs w:val="24"/>
          <w:lang w:val="uk-UA"/>
        </w:rPr>
        <w:t>вал</w:t>
      </w:r>
      <w:r w:rsidR="00C0625B">
        <w:rPr>
          <w:sz w:val="24"/>
          <w:szCs w:val="24"/>
          <w:lang w:val="uk-UA"/>
        </w:rPr>
        <w:t>а</w:t>
      </w:r>
      <w:r w:rsidRPr="007B2154">
        <w:rPr>
          <w:sz w:val="24"/>
          <w:szCs w:val="24"/>
          <w:lang w:val="uk-UA"/>
        </w:rPr>
        <w:t xml:space="preserve">. </w:t>
      </w:r>
    </w:p>
    <w:p w:rsidR="00EB2A80" w:rsidRPr="007B2154" w:rsidRDefault="00EB2A80" w:rsidP="001A4BEC">
      <w:pPr>
        <w:overflowPunct/>
        <w:autoSpaceDE/>
        <w:autoSpaceDN/>
        <w:adjustRightInd/>
        <w:ind w:firstLine="720"/>
        <w:jc w:val="both"/>
        <w:rPr>
          <w:sz w:val="24"/>
          <w:szCs w:val="24"/>
          <w:lang w:val="uk-UA"/>
        </w:rPr>
      </w:pPr>
    </w:p>
    <w:p w:rsidR="001A4BEC" w:rsidRPr="00832F59" w:rsidRDefault="001A4BEC" w:rsidP="003A423F">
      <w:pPr>
        <w:overflowPunct/>
        <w:autoSpaceDE/>
        <w:autoSpaceDN/>
        <w:adjustRightInd/>
        <w:jc w:val="center"/>
        <w:rPr>
          <w:sz w:val="24"/>
          <w:szCs w:val="24"/>
        </w:rPr>
      </w:pPr>
      <w:r w:rsidRPr="007B2154">
        <w:rPr>
          <w:sz w:val="24"/>
          <w:szCs w:val="24"/>
          <w:lang w:val="uk-UA"/>
        </w:rPr>
        <w:t xml:space="preserve">Таблиця </w:t>
      </w:r>
      <w:r w:rsidR="00D316F8">
        <w:rPr>
          <w:sz w:val="24"/>
          <w:szCs w:val="24"/>
          <w:lang w:val="uk-UA"/>
        </w:rPr>
        <w:t>2</w:t>
      </w:r>
      <w:r w:rsidRPr="007B2154">
        <w:rPr>
          <w:sz w:val="24"/>
          <w:szCs w:val="24"/>
          <w:lang w:val="uk-UA"/>
        </w:rPr>
        <w:t xml:space="preserve"> –</w:t>
      </w:r>
      <w:r w:rsidR="00D316F8">
        <w:rPr>
          <w:sz w:val="24"/>
          <w:szCs w:val="24"/>
          <w:lang w:val="uk-UA"/>
        </w:rPr>
        <w:t xml:space="preserve"> </w:t>
      </w:r>
      <w:r w:rsidR="00832F59" w:rsidRPr="007B2154">
        <w:rPr>
          <w:sz w:val="24"/>
          <w:szCs w:val="24"/>
          <w:lang w:val="uk-UA"/>
        </w:rPr>
        <w:t>Характеристики</w:t>
      </w:r>
      <w:r w:rsidR="00D316F8">
        <w:rPr>
          <w:sz w:val="24"/>
          <w:szCs w:val="24"/>
          <w:lang w:val="uk-UA"/>
        </w:rPr>
        <w:t xml:space="preserve"> </w:t>
      </w:r>
      <w:r w:rsidRPr="007B2154">
        <w:rPr>
          <w:sz w:val="24"/>
          <w:szCs w:val="24"/>
          <w:lang w:val="uk-UA"/>
        </w:rPr>
        <w:t>родин</w:t>
      </w:r>
      <w:r w:rsidRPr="001A4BEC">
        <w:rPr>
          <w:sz w:val="24"/>
          <w:szCs w:val="24"/>
          <w:lang w:val="uk-UA"/>
        </w:rPr>
        <w:t xml:space="preserve"> на Р</w:t>
      </w:r>
      <w:r w:rsidR="0007021A">
        <w:rPr>
          <w:sz w:val="24"/>
          <w:szCs w:val="24"/>
          <w:lang w:val="uk-UA"/>
        </w:rPr>
        <w:t>Н</w:t>
      </w:r>
      <w:r w:rsidRPr="001A4BEC">
        <w:rPr>
          <w:sz w:val="24"/>
          <w:szCs w:val="24"/>
          <w:lang w:val="uk-UA"/>
        </w:rPr>
        <w:t xml:space="preserve">П </w:t>
      </w:r>
      <w:r w:rsidR="005A69A2" w:rsidRPr="00832F59">
        <w:rPr>
          <w:sz w:val="24"/>
          <w:szCs w:val="24"/>
          <w:lang w:val="uk-UA"/>
        </w:rPr>
        <w:t>в</w:t>
      </w:r>
      <w:r w:rsidRPr="00832F59">
        <w:rPr>
          <w:sz w:val="24"/>
          <w:szCs w:val="24"/>
          <w:lang w:val="uk-UA"/>
        </w:rPr>
        <w:t xml:space="preserve"> ДП «</w:t>
      </w:r>
      <w:proofErr w:type="spellStart"/>
      <w:r w:rsidRPr="00832F59">
        <w:rPr>
          <w:sz w:val="24"/>
          <w:szCs w:val="24"/>
          <w:lang w:val="uk-UA"/>
        </w:rPr>
        <w:t>Гутянське</w:t>
      </w:r>
      <w:proofErr w:type="spellEnd"/>
      <w:r w:rsidRPr="00832F59">
        <w:rPr>
          <w:sz w:val="24"/>
          <w:szCs w:val="24"/>
          <w:lang w:val="uk-UA"/>
        </w:rPr>
        <w:t xml:space="preserve"> ЛГ»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1413"/>
        <w:gridCol w:w="1012"/>
        <w:gridCol w:w="1843"/>
        <w:gridCol w:w="1132"/>
        <w:gridCol w:w="1975"/>
        <w:gridCol w:w="839"/>
        <w:gridCol w:w="1264"/>
      </w:tblGrid>
      <w:tr w:rsidR="005A1E44" w:rsidRPr="00C0625B" w:rsidTr="005A1E44">
        <w:trPr>
          <w:trHeight w:val="300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E44" w:rsidRPr="00C0625B" w:rsidRDefault="005A1E44" w:rsidP="007F393C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Ш</w:t>
            </w:r>
            <w:r w:rsidRPr="00C0625B">
              <w:rPr>
                <w:color w:val="000000"/>
                <w:sz w:val="24"/>
                <w:szCs w:val="24"/>
                <w:lang w:val="uk-UA"/>
              </w:rPr>
              <w:t>и</w:t>
            </w:r>
            <w:proofErr w:type="spellStart"/>
            <w:r w:rsidRPr="00C0625B">
              <w:rPr>
                <w:color w:val="000000"/>
                <w:sz w:val="24"/>
                <w:szCs w:val="24"/>
              </w:rPr>
              <w:t>фр</w:t>
            </w:r>
            <w:proofErr w:type="spellEnd"/>
            <w:r w:rsidRPr="00C0625B">
              <w:rPr>
                <w:color w:val="000000"/>
                <w:sz w:val="24"/>
                <w:szCs w:val="24"/>
              </w:rPr>
              <w:t xml:space="preserve"> клона</w:t>
            </w:r>
          </w:p>
        </w:tc>
        <w:tc>
          <w:tcPr>
            <w:tcW w:w="3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6A5F3B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0625B">
              <w:rPr>
                <w:color w:val="000000"/>
                <w:sz w:val="24"/>
                <w:szCs w:val="24"/>
                <w:lang w:val="uk-UA"/>
              </w:rPr>
              <w:t>Середні</w:t>
            </w:r>
          </w:p>
        </w:tc>
        <w:tc>
          <w:tcPr>
            <w:tcW w:w="19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5A1E44" w:rsidRPr="00C0625B" w:rsidRDefault="005A1E44" w:rsidP="006A5F3B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0625B">
              <w:rPr>
                <w:color w:val="000000"/>
                <w:sz w:val="24"/>
                <w:szCs w:val="24"/>
                <w:lang w:val="uk-UA"/>
              </w:rPr>
              <w:t>Різниця відносно середнього по КНП за об</w:t>
            </w:r>
            <w:r w:rsidRPr="00C0625B">
              <w:rPr>
                <w:color w:val="000000"/>
                <w:sz w:val="24"/>
                <w:szCs w:val="24"/>
              </w:rPr>
              <w:t>’</w:t>
            </w:r>
            <w:proofErr w:type="spellStart"/>
            <w:r w:rsidRPr="00C0625B">
              <w:rPr>
                <w:color w:val="000000"/>
                <w:sz w:val="24"/>
                <w:szCs w:val="24"/>
                <w:lang w:val="uk-UA"/>
              </w:rPr>
              <w:t>ємом</w:t>
            </w:r>
            <w:proofErr w:type="spellEnd"/>
            <w:r w:rsidRPr="00C0625B">
              <w:rPr>
                <w:color w:val="000000"/>
                <w:sz w:val="24"/>
                <w:szCs w:val="24"/>
                <w:lang w:val="uk-UA"/>
              </w:rPr>
              <w:t xml:space="preserve"> крони, </w:t>
            </w:r>
            <w:r w:rsidRPr="00C0625B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5A1E44" w:rsidRPr="00C0625B" w:rsidRDefault="005A1E44" w:rsidP="006A5F3B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0625B">
              <w:rPr>
                <w:color w:val="000000"/>
                <w:sz w:val="24"/>
                <w:szCs w:val="24"/>
                <w:lang w:val="uk-UA"/>
              </w:rPr>
              <w:t>Стан, бали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1E44" w:rsidRPr="00C0625B" w:rsidRDefault="005A1E44" w:rsidP="006A5F3B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  <w:lang w:val="uk-UA"/>
              </w:rPr>
            </w:pPr>
            <w:proofErr w:type="spellStart"/>
            <w:r w:rsidRPr="00C0625B">
              <w:rPr>
                <w:color w:val="000000"/>
                <w:sz w:val="24"/>
                <w:szCs w:val="24"/>
                <w:lang w:val="uk-UA"/>
              </w:rPr>
              <w:t>Репродук-ція</w:t>
            </w:r>
            <w:proofErr w:type="spellEnd"/>
            <w:r w:rsidRPr="00C0625B">
              <w:rPr>
                <w:color w:val="000000"/>
                <w:sz w:val="24"/>
                <w:szCs w:val="24"/>
                <w:lang w:val="uk-UA"/>
              </w:rPr>
              <w:t>, бали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A1E44" w:rsidRPr="00C0625B" w:rsidRDefault="005A1E44" w:rsidP="001A4BEC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F83E40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0625B">
              <w:rPr>
                <w:color w:val="000000"/>
                <w:sz w:val="24"/>
                <w:szCs w:val="24"/>
                <w:lang w:val="uk-UA"/>
              </w:rPr>
              <w:t>висота,</w:t>
            </w:r>
          </w:p>
          <w:p w:rsidR="005A1E44" w:rsidRPr="00C0625B" w:rsidRDefault="005A1E44" w:rsidP="00F83E40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0625B">
              <w:rPr>
                <w:color w:val="000000"/>
                <w:sz w:val="24"/>
                <w:szCs w:val="24"/>
                <w:lang w:val="uk-UA"/>
              </w:rPr>
              <w:t>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F83E40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0625B">
              <w:rPr>
                <w:color w:val="000000"/>
                <w:sz w:val="24"/>
                <w:szCs w:val="24"/>
                <w:lang w:val="uk-UA"/>
              </w:rPr>
              <w:t>діаметр проекції крони, м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F83E40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  <w:lang w:val="uk-UA"/>
              </w:rPr>
              <w:t>об</w:t>
            </w:r>
            <w:r w:rsidRPr="00C0625B">
              <w:rPr>
                <w:color w:val="000000"/>
                <w:sz w:val="24"/>
                <w:szCs w:val="24"/>
                <w:lang w:val="en-US"/>
              </w:rPr>
              <w:t>’</w:t>
            </w:r>
            <w:proofErr w:type="spellStart"/>
            <w:r w:rsidRPr="00C0625B">
              <w:rPr>
                <w:color w:val="000000"/>
                <w:sz w:val="24"/>
                <w:szCs w:val="24"/>
                <w:lang w:val="uk-UA"/>
              </w:rPr>
              <w:t>єм</w:t>
            </w:r>
            <w:proofErr w:type="spellEnd"/>
            <w:r w:rsidRPr="00C0625B">
              <w:rPr>
                <w:color w:val="000000"/>
                <w:sz w:val="24"/>
                <w:szCs w:val="24"/>
                <w:lang w:val="uk-UA"/>
              </w:rPr>
              <w:t xml:space="preserve"> крони, м</w:t>
            </w:r>
            <w:r w:rsidRPr="00C0625B">
              <w:rPr>
                <w:color w:val="000000"/>
                <w:sz w:val="24"/>
                <w:szCs w:val="24"/>
                <w:vertAlign w:val="superscript"/>
                <w:lang w:val="uk-UA"/>
              </w:rPr>
              <w:t>3</w:t>
            </w:r>
          </w:p>
        </w:tc>
        <w:tc>
          <w:tcPr>
            <w:tcW w:w="19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832F59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1A4BEC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1A4BEC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  <w:lang w:val="uk-UA"/>
              </w:rPr>
            </w:pP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В-42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9,0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453,2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17,0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0,8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Д-2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8,0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360,2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4,6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2,3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  <w:lang w:val="uk-UA"/>
              </w:rPr>
            </w:pPr>
            <w:r w:rsidRPr="00C0625B">
              <w:rPr>
                <w:sz w:val="24"/>
                <w:szCs w:val="24"/>
              </w:rPr>
              <w:t>2</w:t>
            </w:r>
            <w:r w:rsidRPr="00C0625B">
              <w:rPr>
                <w:sz w:val="24"/>
                <w:szCs w:val="24"/>
                <w:lang w:val="uk-UA"/>
              </w:rPr>
              <w:t>,0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Д-3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9,6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7,4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307,1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-3,5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1,1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Д-5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9,3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6,6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265,9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-13,8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2,6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  <w:lang w:val="uk-UA"/>
              </w:rPr>
            </w:pPr>
            <w:r w:rsidRPr="00C0625B">
              <w:rPr>
                <w:sz w:val="24"/>
                <w:szCs w:val="24"/>
              </w:rPr>
              <w:t>1</w:t>
            </w:r>
            <w:r w:rsidRPr="00C0625B">
              <w:rPr>
                <w:sz w:val="24"/>
                <w:szCs w:val="24"/>
                <w:lang w:val="uk-UA"/>
              </w:rPr>
              <w:t>,0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К-26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10,2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7,6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314,3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-1,7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2,1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К-30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9,0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6,4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223,7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-17,2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2,0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2,8</w:t>
            </w:r>
          </w:p>
        </w:tc>
      </w:tr>
      <w:tr w:rsidR="005A1E44" w:rsidRPr="00C0625B" w:rsidTr="005A1E44">
        <w:trPr>
          <w:trHeight w:val="294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К-31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9,4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7,1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303,9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-7,9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2,1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2,3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К-32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8,0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388,8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4,0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1,1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К-33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9,1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7,5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389,2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-2,5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2,4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1,9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К-35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9,6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7,3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300,4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-4,7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2,4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2,9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К-36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10,5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7,4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310,6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-3,8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2,2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1,6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Л-5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9,2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7,6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286,9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-1,2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1,8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Л-7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6,5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232,2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-16,2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2,5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1,6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П-8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9,3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8,6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351,8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12,1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2,1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  <w:lang w:val="uk-UA"/>
              </w:rPr>
            </w:pPr>
            <w:r w:rsidRPr="00C0625B">
              <w:rPr>
                <w:sz w:val="24"/>
                <w:szCs w:val="24"/>
              </w:rPr>
              <w:t>1</w:t>
            </w:r>
            <w:r w:rsidRPr="00C0625B">
              <w:rPr>
                <w:sz w:val="24"/>
                <w:szCs w:val="24"/>
                <w:lang w:val="uk-UA"/>
              </w:rPr>
              <w:t>,0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П-18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18,1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7,2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387,4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-6,2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2,1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1,4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П-20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8,6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7,2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227,2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-6,7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2,4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1,3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П-21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0625B">
              <w:rPr>
                <w:color w:val="000000"/>
                <w:sz w:val="24"/>
                <w:szCs w:val="24"/>
              </w:rPr>
              <w:t>7,9</w:t>
            </w:r>
            <w:r w:rsidRPr="00C0625B">
              <w:rPr>
                <w:color w:val="000000"/>
                <w:sz w:val="24"/>
                <w:szCs w:val="24"/>
                <w:lang w:val="uk-UA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6,6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187,6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-14,6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2,7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1,7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П-23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10,5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7,9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403,3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  <w:lang w:val="uk-UA"/>
              </w:rPr>
            </w:pPr>
            <w:r w:rsidRPr="00C0625B">
              <w:rPr>
                <w:sz w:val="24"/>
                <w:szCs w:val="24"/>
              </w:rPr>
              <w:t>1</w:t>
            </w:r>
            <w:r w:rsidRPr="00C0625B">
              <w:rPr>
                <w:sz w:val="24"/>
                <w:szCs w:val="24"/>
                <w:lang w:val="uk-UA"/>
              </w:rPr>
              <w:t>,0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П-24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7,3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296,4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-5,8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2,0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1,3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Та-3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11,4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0625B">
              <w:rPr>
                <w:color w:val="000000"/>
                <w:sz w:val="24"/>
                <w:szCs w:val="24"/>
              </w:rPr>
              <w:t>9,1</w:t>
            </w:r>
            <w:r w:rsidR="00C0625B" w:rsidRPr="00C0625B">
              <w:rPr>
                <w:color w:val="000000"/>
                <w:sz w:val="24"/>
                <w:szCs w:val="24"/>
                <w:lang w:val="uk-UA"/>
              </w:rPr>
              <w:t>*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0625B">
              <w:rPr>
                <w:color w:val="000000"/>
                <w:sz w:val="24"/>
                <w:szCs w:val="24"/>
              </w:rPr>
              <w:t>502,1</w:t>
            </w:r>
            <w:r w:rsidRPr="00C0625B">
              <w:rPr>
                <w:color w:val="000000"/>
                <w:sz w:val="24"/>
                <w:szCs w:val="24"/>
                <w:lang w:val="en-US"/>
              </w:rPr>
              <w:t>*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C0625B">
              <w:rPr>
                <w:bCs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0,5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Та-7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8,5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428,6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10,5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1,5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С-22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0625B">
              <w:rPr>
                <w:color w:val="000000"/>
                <w:sz w:val="24"/>
                <w:szCs w:val="24"/>
              </w:rPr>
              <w:t>9,0</w:t>
            </w:r>
            <w:r w:rsidR="00C0625B" w:rsidRPr="00C0625B">
              <w:rPr>
                <w:color w:val="000000"/>
                <w:sz w:val="24"/>
                <w:szCs w:val="24"/>
                <w:lang w:val="uk-UA"/>
              </w:rPr>
              <w:t>*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441,5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C0625B">
              <w:rPr>
                <w:bCs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1,5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Тр-2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9,8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7,0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280,6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-8,5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2,4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1,7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Тр-15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10,5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8,0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380,0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4,0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2,3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0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Тр-15/17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0625B">
              <w:rPr>
                <w:color w:val="000000"/>
                <w:sz w:val="24"/>
                <w:szCs w:val="24"/>
              </w:rPr>
              <w:t>12,3</w:t>
            </w:r>
            <w:r w:rsidRPr="00C0625B">
              <w:rPr>
                <w:color w:val="000000"/>
                <w:sz w:val="24"/>
                <w:szCs w:val="24"/>
                <w:lang w:val="uk-UA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9,0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0625B">
              <w:rPr>
                <w:color w:val="000000"/>
                <w:sz w:val="24"/>
                <w:szCs w:val="24"/>
              </w:rPr>
              <w:t>560,6</w:t>
            </w:r>
            <w:r w:rsidRPr="00C0625B">
              <w:rPr>
                <w:color w:val="000000"/>
                <w:sz w:val="24"/>
                <w:szCs w:val="24"/>
                <w:lang w:val="en-US"/>
              </w:rPr>
              <w:t>*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16,4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0,5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Тр-18/23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11,4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8,3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412,0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7,2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0,5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6A5F3B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Ш-8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11,3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8,8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453,1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13,7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E44" w:rsidRPr="00C0625B" w:rsidRDefault="005A1E44" w:rsidP="005501D0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1,1</w:t>
            </w:r>
          </w:p>
        </w:tc>
      </w:tr>
      <w:tr w:rsidR="005A1E44" w:rsidRPr="00C0625B" w:rsidTr="005A1E4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097543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C0625B">
              <w:rPr>
                <w:color w:val="000000"/>
                <w:sz w:val="24"/>
                <w:szCs w:val="24"/>
              </w:rPr>
              <w:t>Cереднє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E44" w:rsidRPr="00C0625B" w:rsidRDefault="005A1E44" w:rsidP="005A1E44">
            <w:pPr>
              <w:jc w:val="center"/>
              <w:rPr>
                <w:color w:val="000000"/>
                <w:sz w:val="24"/>
                <w:szCs w:val="24"/>
              </w:rPr>
            </w:pPr>
            <w:r w:rsidRPr="00C0625B">
              <w:rPr>
                <w:color w:val="000000"/>
                <w:sz w:val="24"/>
                <w:szCs w:val="24"/>
              </w:rPr>
              <w:t>7,7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5A1E44">
            <w:pPr>
              <w:jc w:val="center"/>
              <w:rPr>
                <w:color w:val="000000"/>
                <w:sz w:val="22"/>
                <w:szCs w:val="22"/>
              </w:rPr>
            </w:pPr>
            <w:r w:rsidRPr="00C0625B">
              <w:rPr>
                <w:color w:val="000000"/>
                <w:sz w:val="22"/>
                <w:szCs w:val="22"/>
              </w:rPr>
              <w:t>349,95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097543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0625B">
              <w:rPr>
                <w:color w:val="000000"/>
                <w:sz w:val="22"/>
                <w:szCs w:val="22"/>
                <w:lang w:val="en-US"/>
              </w:rPr>
              <w:t>x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097543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E44" w:rsidRPr="00C0625B" w:rsidRDefault="005A1E44" w:rsidP="00097543">
            <w:pPr>
              <w:jc w:val="center"/>
              <w:rPr>
                <w:sz w:val="24"/>
                <w:szCs w:val="24"/>
              </w:rPr>
            </w:pPr>
            <w:r w:rsidRPr="00C0625B">
              <w:rPr>
                <w:sz w:val="24"/>
                <w:szCs w:val="24"/>
              </w:rPr>
              <w:t>1,4</w:t>
            </w:r>
          </w:p>
        </w:tc>
      </w:tr>
    </w:tbl>
    <w:p w:rsidR="001A4BEC" w:rsidRPr="00E569EC" w:rsidRDefault="001A4BEC" w:rsidP="001268F6">
      <w:pPr>
        <w:rPr>
          <w:color w:val="000000"/>
          <w:sz w:val="22"/>
          <w:szCs w:val="22"/>
          <w:lang w:val="uk-UA"/>
        </w:rPr>
      </w:pPr>
      <w:r w:rsidRPr="00C0625B">
        <w:rPr>
          <w:color w:val="000000"/>
          <w:sz w:val="22"/>
          <w:szCs w:val="22"/>
        </w:rPr>
        <w:t xml:space="preserve">* </w:t>
      </w:r>
      <w:proofErr w:type="gramStart"/>
      <w:r w:rsidR="002756B0" w:rsidRPr="00E569EC">
        <w:rPr>
          <w:color w:val="000000"/>
          <w:sz w:val="22"/>
          <w:szCs w:val="22"/>
          <w:lang w:val="uk-UA"/>
        </w:rPr>
        <w:t>р</w:t>
      </w:r>
      <w:proofErr w:type="gramEnd"/>
      <w:r w:rsidR="002756B0" w:rsidRPr="00E569EC">
        <w:rPr>
          <w:color w:val="000000"/>
          <w:sz w:val="22"/>
          <w:szCs w:val="22"/>
          <w:lang w:val="uk-UA"/>
        </w:rPr>
        <w:t>івень значущості – 5%</w:t>
      </w:r>
    </w:p>
    <w:p w:rsidR="003639AF" w:rsidRPr="00E569EC" w:rsidRDefault="003639AF" w:rsidP="001268F6">
      <w:pPr>
        <w:rPr>
          <w:color w:val="000000"/>
          <w:sz w:val="22"/>
          <w:szCs w:val="22"/>
          <w:lang w:val="uk-UA"/>
        </w:rPr>
      </w:pPr>
    </w:p>
    <w:p w:rsidR="004255CC" w:rsidRPr="00E569EC" w:rsidRDefault="004255CC" w:rsidP="00257D10">
      <w:pPr>
        <w:overflowPunct/>
        <w:autoSpaceDE/>
        <w:autoSpaceDN/>
        <w:adjustRightInd/>
        <w:ind w:firstLine="454"/>
        <w:jc w:val="both"/>
        <w:rPr>
          <w:sz w:val="24"/>
          <w:szCs w:val="24"/>
          <w:lang w:val="uk-UA"/>
        </w:rPr>
      </w:pPr>
      <w:r w:rsidRPr="00E569EC">
        <w:rPr>
          <w:sz w:val="24"/>
          <w:szCs w:val="24"/>
          <w:lang w:val="uk-UA"/>
        </w:rPr>
        <w:lastRenderedPageBreak/>
        <w:t>Діаметр проекції крони становив в середньому 7,7 м, а у деяких дерев сягав 9,0 м і більше. За нашими розрахунками</w:t>
      </w:r>
      <w:r w:rsidR="006A4A9C" w:rsidRPr="00E569EC">
        <w:rPr>
          <w:sz w:val="24"/>
          <w:szCs w:val="24"/>
          <w:lang w:val="uk-UA"/>
        </w:rPr>
        <w:t>,</w:t>
      </w:r>
      <w:r w:rsidRPr="00E569EC">
        <w:rPr>
          <w:sz w:val="24"/>
          <w:szCs w:val="24"/>
          <w:lang w:val="uk-UA"/>
        </w:rPr>
        <w:t xml:space="preserve"> середній річний приріст діаметру проекції крони дерев дуба звичайного на Р</w:t>
      </w:r>
      <w:r w:rsidR="002756B0" w:rsidRPr="00E569EC">
        <w:rPr>
          <w:sz w:val="24"/>
          <w:szCs w:val="24"/>
          <w:lang w:val="uk-UA"/>
        </w:rPr>
        <w:t>Н</w:t>
      </w:r>
      <w:r w:rsidRPr="00E569EC">
        <w:rPr>
          <w:sz w:val="24"/>
          <w:szCs w:val="24"/>
          <w:lang w:val="uk-UA"/>
        </w:rPr>
        <w:t xml:space="preserve">П становив 0,4 м. Тобто можна передбачити, що у наступні 10 років діаметр проекції крон сягне в середньому 12 м, що при відстані між деревами 6 м </w:t>
      </w:r>
      <w:proofErr w:type="spellStart"/>
      <w:r w:rsidRPr="00E569EC">
        <w:rPr>
          <w:sz w:val="24"/>
          <w:szCs w:val="24"/>
          <w:lang w:val="uk-UA"/>
        </w:rPr>
        <w:t>викли</w:t>
      </w:r>
      <w:r w:rsidR="002756B0" w:rsidRPr="00E569EC">
        <w:rPr>
          <w:sz w:val="24"/>
          <w:szCs w:val="24"/>
          <w:lang w:val="uk-UA"/>
        </w:rPr>
        <w:t>че</w:t>
      </w:r>
      <w:proofErr w:type="spellEnd"/>
      <w:r w:rsidRPr="00E569EC">
        <w:rPr>
          <w:sz w:val="24"/>
          <w:szCs w:val="24"/>
          <w:lang w:val="uk-UA"/>
        </w:rPr>
        <w:t xml:space="preserve"> всихання нижніх гілок і, як наслідок</w:t>
      </w:r>
      <w:r w:rsidRPr="001268F6">
        <w:rPr>
          <w:sz w:val="24"/>
          <w:szCs w:val="24"/>
          <w:lang w:val="uk-UA"/>
        </w:rPr>
        <w:t>, зменшення об’єму крони. Для покращення умов освітлення та живлення дерев доцільно провести зрідження з видаленням 50 % дерев (</w:t>
      </w:r>
      <w:r w:rsidRPr="00E569EC">
        <w:rPr>
          <w:sz w:val="24"/>
          <w:szCs w:val="24"/>
          <w:lang w:val="uk-UA"/>
        </w:rPr>
        <w:t xml:space="preserve">кожного другого ряду) з тим, щоб на 1 га залишилося в середньому 120 дерев. </w:t>
      </w:r>
    </w:p>
    <w:p w:rsidR="003A2DD9" w:rsidRPr="00E569EC" w:rsidRDefault="003A2DD9" w:rsidP="00257D10">
      <w:pPr>
        <w:overflowPunct/>
        <w:autoSpaceDE/>
        <w:autoSpaceDN/>
        <w:adjustRightInd/>
        <w:ind w:firstLine="454"/>
        <w:jc w:val="both"/>
        <w:rPr>
          <w:sz w:val="24"/>
          <w:szCs w:val="24"/>
          <w:lang w:val="uk-UA"/>
        </w:rPr>
      </w:pPr>
      <w:r w:rsidRPr="00E569EC">
        <w:rPr>
          <w:sz w:val="24"/>
          <w:szCs w:val="24"/>
          <w:lang w:val="uk-UA"/>
        </w:rPr>
        <w:t xml:space="preserve">Показники об’єму крони різних родин становили від </w:t>
      </w:r>
      <w:r w:rsidRPr="00E569EC">
        <w:rPr>
          <w:sz w:val="24"/>
          <w:szCs w:val="24"/>
        </w:rPr>
        <w:t>187</w:t>
      </w:r>
      <w:r w:rsidRPr="00E569EC">
        <w:rPr>
          <w:sz w:val="24"/>
          <w:szCs w:val="24"/>
          <w:lang w:val="uk-UA"/>
        </w:rPr>
        <w:t>,</w:t>
      </w:r>
      <w:r w:rsidRPr="00E569EC">
        <w:rPr>
          <w:sz w:val="24"/>
          <w:szCs w:val="24"/>
        </w:rPr>
        <w:t>6</w:t>
      </w:r>
      <w:r w:rsidRPr="00E569EC">
        <w:rPr>
          <w:sz w:val="24"/>
          <w:szCs w:val="24"/>
          <w:lang w:val="uk-UA"/>
        </w:rPr>
        <w:t xml:space="preserve"> м</w:t>
      </w:r>
      <w:r w:rsidRPr="00E569EC">
        <w:rPr>
          <w:sz w:val="24"/>
          <w:szCs w:val="24"/>
          <w:vertAlign w:val="superscript"/>
          <w:lang w:val="uk-UA"/>
        </w:rPr>
        <w:t>3</w:t>
      </w:r>
      <w:r w:rsidRPr="00E569EC">
        <w:rPr>
          <w:sz w:val="24"/>
          <w:szCs w:val="24"/>
          <w:lang w:val="uk-UA"/>
        </w:rPr>
        <w:t xml:space="preserve"> (П</w:t>
      </w:r>
      <w:r w:rsidRPr="00E569EC">
        <w:rPr>
          <w:sz w:val="24"/>
          <w:szCs w:val="24"/>
        </w:rPr>
        <w:t>-21</w:t>
      </w:r>
      <w:r w:rsidRPr="00E569EC">
        <w:rPr>
          <w:sz w:val="24"/>
          <w:szCs w:val="24"/>
          <w:lang w:val="uk-UA"/>
        </w:rPr>
        <w:t>) до 560,1 м</w:t>
      </w:r>
      <w:r w:rsidRPr="00E569EC">
        <w:rPr>
          <w:sz w:val="24"/>
          <w:szCs w:val="24"/>
          <w:vertAlign w:val="superscript"/>
          <w:lang w:val="uk-UA"/>
        </w:rPr>
        <w:t>3</w:t>
      </w:r>
      <w:r w:rsidRPr="00E569EC">
        <w:rPr>
          <w:sz w:val="24"/>
          <w:szCs w:val="24"/>
          <w:lang w:val="uk-UA"/>
        </w:rPr>
        <w:t xml:space="preserve"> (Тр-15/17)</w:t>
      </w:r>
      <w:r w:rsidR="00D1306F" w:rsidRPr="00E569EC">
        <w:rPr>
          <w:sz w:val="24"/>
          <w:szCs w:val="24"/>
          <w:lang w:val="uk-UA"/>
        </w:rPr>
        <w:t>,</w:t>
      </w:r>
      <w:r w:rsidRPr="00E569EC">
        <w:rPr>
          <w:sz w:val="24"/>
          <w:szCs w:val="24"/>
          <w:lang w:val="uk-UA"/>
        </w:rPr>
        <w:t xml:space="preserve"> 349,9 м</w:t>
      </w:r>
      <w:r w:rsidRPr="00E569EC">
        <w:rPr>
          <w:sz w:val="24"/>
          <w:szCs w:val="24"/>
          <w:vertAlign w:val="superscript"/>
          <w:lang w:val="uk-UA"/>
        </w:rPr>
        <w:t>3</w:t>
      </w:r>
      <w:r w:rsidRPr="00E569EC">
        <w:rPr>
          <w:sz w:val="24"/>
          <w:szCs w:val="24"/>
          <w:lang w:val="uk-UA"/>
        </w:rPr>
        <w:t xml:space="preserve"> в </w:t>
      </w:r>
      <w:r w:rsidRPr="00E569EC">
        <w:rPr>
          <w:color w:val="000000" w:themeColor="text1"/>
          <w:sz w:val="24"/>
          <w:szCs w:val="24"/>
          <w:lang w:val="uk-UA"/>
        </w:rPr>
        <w:t>середньому</w:t>
      </w:r>
      <w:r w:rsidR="00D316F8" w:rsidRPr="00E569EC">
        <w:rPr>
          <w:color w:val="000000" w:themeColor="text1"/>
          <w:sz w:val="24"/>
          <w:szCs w:val="24"/>
          <w:lang w:val="uk-UA"/>
        </w:rPr>
        <w:t xml:space="preserve"> (див. табл.2).</w:t>
      </w:r>
      <w:r w:rsidRPr="00E569EC">
        <w:rPr>
          <w:sz w:val="24"/>
          <w:szCs w:val="24"/>
          <w:lang w:val="uk-UA"/>
        </w:rPr>
        <w:t xml:space="preserve"> Лише дві родини суттєво перевищували середній показник по Р</w:t>
      </w:r>
      <w:r w:rsidR="0007021A" w:rsidRPr="00E569EC">
        <w:rPr>
          <w:sz w:val="24"/>
          <w:szCs w:val="24"/>
          <w:lang w:val="uk-UA"/>
        </w:rPr>
        <w:t>Н</w:t>
      </w:r>
      <w:r w:rsidRPr="00E569EC">
        <w:rPr>
          <w:sz w:val="24"/>
          <w:szCs w:val="24"/>
          <w:lang w:val="uk-UA"/>
        </w:rPr>
        <w:t>П за об</w:t>
      </w:r>
      <w:r w:rsidRPr="00E569EC">
        <w:rPr>
          <w:sz w:val="24"/>
          <w:szCs w:val="24"/>
        </w:rPr>
        <w:t>’</w:t>
      </w:r>
      <w:proofErr w:type="spellStart"/>
      <w:r w:rsidRPr="00E569EC">
        <w:rPr>
          <w:sz w:val="24"/>
          <w:szCs w:val="24"/>
          <w:lang w:val="uk-UA"/>
        </w:rPr>
        <w:t>ємом</w:t>
      </w:r>
      <w:proofErr w:type="spellEnd"/>
      <w:r w:rsidRPr="00E569EC">
        <w:rPr>
          <w:sz w:val="24"/>
          <w:szCs w:val="24"/>
          <w:lang w:val="uk-UA"/>
        </w:rPr>
        <w:t xml:space="preserve"> крони (Та-3 і Тр-15/17). 14 родин з 27 характеризувалося показником більше середнього і 13 – менше середнього.</w:t>
      </w:r>
      <w:r w:rsidR="003A423F" w:rsidRPr="00E569EC">
        <w:rPr>
          <w:sz w:val="24"/>
          <w:szCs w:val="24"/>
          <w:lang w:val="uk-UA"/>
        </w:rPr>
        <w:t xml:space="preserve"> Коефіцієнт варіації </w:t>
      </w:r>
      <w:r w:rsidR="00D1306F" w:rsidRPr="00E569EC">
        <w:rPr>
          <w:sz w:val="24"/>
          <w:szCs w:val="24"/>
          <w:lang w:val="uk-UA"/>
        </w:rPr>
        <w:t xml:space="preserve">між родинами </w:t>
      </w:r>
      <w:r w:rsidR="003A423F" w:rsidRPr="00E569EC">
        <w:rPr>
          <w:sz w:val="24"/>
          <w:szCs w:val="24"/>
          <w:lang w:val="uk-UA"/>
        </w:rPr>
        <w:t>– 26,0</w:t>
      </w:r>
      <w:r w:rsidR="00D1306F" w:rsidRPr="00E569EC">
        <w:rPr>
          <w:sz w:val="24"/>
          <w:szCs w:val="24"/>
          <w:lang w:val="uk-UA"/>
        </w:rPr>
        <w:t xml:space="preserve"> %</w:t>
      </w:r>
      <w:r w:rsidR="003A423F" w:rsidRPr="00E569EC">
        <w:rPr>
          <w:sz w:val="24"/>
          <w:szCs w:val="24"/>
          <w:lang w:val="uk-UA"/>
        </w:rPr>
        <w:t>.</w:t>
      </w:r>
    </w:p>
    <w:p w:rsidR="003A2DD9" w:rsidRPr="00E569EC" w:rsidRDefault="003A2DD9" w:rsidP="00257D10">
      <w:pPr>
        <w:overflowPunct/>
        <w:autoSpaceDE/>
        <w:autoSpaceDN/>
        <w:adjustRightInd/>
        <w:ind w:firstLine="454"/>
        <w:jc w:val="both"/>
        <w:rPr>
          <w:sz w:val="24"/>
          <w:szCs w:val="24"/>
          <w:lang w:val="uk-UA"/>
        </w:rPr>
      </w:pPr>
      <w:r w:rsidRPr="00E569EC">
        <w:rPr>
          <w:sz w:val="24"/>
          <w:szCs w:val="24"/>
          <w:lang w:val="uk-UA"/>
        </w:rPr>
        <w:t>Стан дерев на Р</w:t>
      </w:r>
      <w:r w:rsidR="0007021A" w:rsidRPr="00E569EC">
        <w:rPr>
          <w:sz w:val="24"/>
          <w:szCs w:val="24"/>
          <w:lang w:val="uk-UA"/>
        </w:rPr>
        <w:t>Н</w:t>
      </w:r>
      <w:r w:rsidRPr="00E569EC">
        <w:rPr>
          <w:sz w:val="24"/>
          <w:szCs w:val="24"/>
          <w:lang w:val="uk-UA"/>
        </w:rPr>
        <w:t>П переважно добрий. Облік інтенсивності репродукції</w:t>
      </w:r>
      <w:r w:rsidR="00125AD2" w:rsidRPr="00E569EC">
        <w:rPr>
          <w:sz w:val="24"/>
          <w:szCs w:val="24"/>
          <w:lang w:val="uk-UA"/>
        </w:rPr>
        <w:t xml:space="preserve"> в </w:t>
      </w:r>
      <w:r w:rsidR="0038004E" w:rsidRPr="00E569EC">
        <w:rPr>
          <w:sz w:val="24"/>
          <w:szCs w:val="24"/>
          <w:lang w:val="uk-UA"/>
        </w:rPr>
        <w:t>2017</w:t>
      </w:r>
      <w:r w:rsidR="00125AD2" w:rsidRPr="00E569EC">
        <w:rPr>
          <w:sz w:val="24"/>
          <w:szCs w:val="24"/>
          <w:lang w:val="uk-UA"/>
        </w:rPr>
        <w:t xml:space="preserve"> році не проводився</w:t>
      </w:r>
      <w:r w:rsidR="00D1306F" w:rsidRPr="00E569EC">
        <w:rPr>
          <w:sz w:val="24"/>
          <w:szCs w:val="24"/>
          <w:lang w:val="uk-UA"/>
        </w:rPr>
        <w:t xml:space="preserve"> </w:t>
      </w:r>
      <w:r w:rsidR="004A5D3F" w:rsidRPr="00E569EC">
        <w:rPr>
          <w:sz w:val="24"/>
          <w:szCs w:val="24"/>
          <w:lang w:val="uk-UA"/>
        </w:rPr>
        <w:t xml:space="preserve">через значну загущеність крон, </w:t>
      </w:r>
      <w:r w:rsidR="00125AD2" w:rsidRPr="00E569EC">
        <w:rPr>
          <w:sz w:val="24"/>
          <w:szCs w:val="24"/>
          <w:lang w:val="uk-UA"/>
        </w:rPr>
        <w:t>т</w:t>
      </w:r>
      <w:r w:rsidRPr="00E569EC">
        <w:rPr>
          <w:sz w:val="24"/>
          <w:szCs w:val="24"/>
          <w:lang w:val="uk-UA"/>
        </w:rPr>
        <w:t>ому для комплексного оцінювання родин</w:t>
      </w:r>
      <w:r w:rsidR="004255CC" w:rsidRPr="00E569EC">
        <w:rPr>
          <w:sz w:val="24"/>
          <w:szCs w:val="24"/>
          <w:lang w:val="uk-UA"/>
        </w:rPr>
        <w:t xml:space="preserve"> було використано результати об</w:t>
      </w:r>
      <w:r w:rsidRPr="00E569EC">
        <w:rPr>
          <w:sz w:val="24"/>
          <w:szCs w:val="24"/>
          <w:lang w:val="uk-UA"/>
        </w:rPr>
        <w:t xml:space="preserve">ліку </w:t>
      </w:r>
      <w:r w:rsidR="001268F6" w:rsidRPr="00E569EC">
        <w:rPr>
          <w:sz w:val="24"/>
          <w:szCs w:val="24"/>
          <w:lang w:val="uk-UA"/>
        </w:rPr>
        <w:t>інтенсивності утворення зав</w:t>
      </w:r>
      <w:r w:rsidR="001268F6" w:rsidRPr="00E569EC">
        <w:rPr>
          <w:sz w:val="24"/>
          <w:szCs w:val="24"/>
        </w:rPr>
        <w:t>’</w:t>
      </w:r>
      <w:proofErr w:type="spellStart"/>
      <w:r w:rsidR="001268F6" w:rsidRPr="00E569EC">
        <w:rPr>
          <w:sz w:val="24"/>
          <w:szCs w:val="24"/>
          <w:lang w:val="uk-UA"/>
        </w:rPr>
        <w:t>язі</w:t>
      </w:r>
      <w:proofErr w:type="spellEnd"/>
      <w:r w:rsidR="001268F6" w:rsidRPr="00E569EC">
        <w:rPr>
          <w:sz w:val="24"/>
          <w:szCs w:val="24"/>
          <w:lang w:val="uk-UA"/>
        </w:rPr>
        <w:t xml:space="preserve"> у </w:t>
      </w:r>
      <w:r w:rsidRPr="00E569EC">
        <w:rPr>
          <w:sz w:val="24"/>
          <w:szCs w:val="24"/>
          <w:lang w:val="uk-UA"/>
        </w:rPr>
        <w:t>2013 ро</w:t>
      </w:r>
      <w:r w:rsidR="00D1306F" w:rsidRPr="00E569EC">
        <w:rPr>
          <w:sz w:val="24"/>
          <w:szCs w:val="24"/>
          <w:lang w:val="uk-UA"/>
        </w:rPr>
        <w:t>ці</w:t>
      </w:r>
      <w:r w:rsidR="004A5D3F" w:rsidRPr="00E569EC">
        <w:rPr>
          <w:sz w:val="24"/>
          <w:szCs w:val="24"/>
          <w:lang w:val="uk-UA"/>
        </w:rPr>
        <w:t>. Слід зазначити, що 2013</w:t>
      </w:r>
      <w:r w:rsidR="0007021A" w:rsidRPr="00E569EC">
        <w:rPr>
          <w:sz w:val="24"/>
          <w:szCs w:val="24"/>
          <w:lang w:val="uk-UA"/>
        </w:rPr>
        <w:t> </w:t>
      </w:r>
      <w:r w:rsidR="004A5D3F" w:rsidRPr="00E569EC">
        <w:rPr>
          <w:sz w:val="24"/>
          <w:szCs w:val="24"/>
          <w:lang w:val="uk-UA"/>
        </w:rPr>
        <w:t>р</w:t>
      </w:r>
      <w:r w:rsidR="0007021A" w:rsidRPr="00E569EC">
        <w:rPr>
          <w:sz w:val="24"/>
          <w:szCs w:val="24"/>
          <w:lang w:val="uk-UA"/>
        </w:rPr>
        <w:t>ік</w:t>
      </w:r>
      <w:r w:rsidR="004A5D3F" w:rsidRPr="00E569EC">
        <w:rPr>
          <w:sz w:val="24"/>
          <w:szCs w:val="24"/>
          <w:lang w:val="uk-UA"/>
        </w:rPr>
        <w:t xml:space="preserve"> на Харківщині</w:t>
      </w:r>
      <w:r w:rsidR="007B2154" w:rsidRPr="00E569EC">
        <w:rPr>
          <w:sz w:val="24"/>
          <w:szCs w:val="24"/>
          <w:lang w:val="uk-UA"/>
        </w:rPr>
        <w:t xml:space="preserve"> характеризувався рясним </w:t>
      </w:r>
      <w:r w:rsidR="004A5D3F" w:rsidRPr="00E569EC">
        <w:rPr>
          <w:sz w:val="24"/>
          <w:szCs w:val="24"/>
          <w:lang w:val="uk-UA"/>
        </w:rPr>
        <w:t>у</w:t>
      </w:r>
      <w:r w:rsidR="007B2154" w:rsidRPr="00E569EC">
        <w:rPr>
          <w:sz w:val="24"/>
          <w:szCs w:val="24"/>
          <w:lang w:val="uk-UA"/>
        </w:rPr>
        <w:t>рожаєм жолудів</w:t>
      </w:r>
      <w:r w:rsidR="001268F6" w:rsidRPr="00E569EC">
        <w:rPr>
          <w:sz w:val="24"/>
          <w:szCs w:val="24"/>
          <w:lang w:val="uk-UA"/>
        </w:rPr>
        <w:t>.</w:t>
      </w:r>
      <w:r w:rsidR="00D1306F" w:rsidRPr="00E569EC">
        <w:rPr>
          <w:sz w:val="24"/>
          <w:szCs w:val="24"/>
          <w:lang w:val="uk-UA"/>
        </w:rPr>
        <w:t xml:space="preserve"> </w:t>
      </w:r>
      <w:r w:rsidR="001268F6" w:rsidRPr="00E569EC">
        <w:rPr>
          <w:sz w:val="24"/>
          <w:szCs w:val="24"/>
          <w:lang w:val="uk-UA"/>
        </w:rPr>
        <w:t>Середній бал і</w:t>
      </w:r>
      <w:r w:rsidRPr="00E569EC">
        <w:rPr>
          <w:sz w:val="24"/>
          <w:szCs w:val="24"/>
          <w:lang w:val="uk-UA"/>
        </w:rPr>
        <w:t>нтенсивн</w:t>
      </w:r>
      <w:r w:rsidR="001268F6" w:rsidRPr="00E569EC">
        <w:rPr>
          <w:sz w:val="24"/>
          <w:szCs w:val="24"/>
          <w:lang w:val="uk-UA"/>
        </w:rPr>
        <w:t>ості</w:t>
      </w:r>
      <w:r w:rsidR="00D1306F" w:rsidRPr="00E569EC">
        <w:rPr>
          <w:sz w:val="24"/>
          <w:szCs w:val="24"/>
          <w:lang w:val="uk-UA"/>
        </w:rPr>
        <w:t xml:space="preserve"> </w:t>
      </w:r>
      <w:r w:rsidR="001268F6" w:rsidRPr="00E569EC">
        <w:rPr>
          <w:sz w:val="24"/>
          <w:szCs w:val="24"/>
          <w:lang w:val="uk-UA"/>
        </w:rPr>
        <w:t>утворення зав’язі</w:t>
      </w:r>
      <w:r w:rsidR="00D1306F" w:rsidRPr="00E569EC">
        <w:rPr>
          <w:sz w:val="24"/>
          <w:szCs w:val="24"/>
          <w:lang w:val="uk-UA"/>
        </w:rPr>
        <w:t xml:space="preserve"> на плантації </w:t>
      </w:r>
      <w:r w:rsidR="001268F6" w:rsidRPr="00E569EC">
        <w:rPr>
          <w:sz w:val="24"/>
          <w:szCs w:val="24"/>
          <w:lang w:val="uk-UA"/>
        </w:rPr>
        <w:t>становив</w:t>
      </w:r>
      <w:r w:rsidRPr="00E569EC">
        <w:rPr>
          <w:sz w:val="24"/>
          <w:szCs w:val="24"/>
          <w:lang w:val="uk-UA"/>
        </w:rPr>
        <w:t xml:space="preserve">1,4 </w:t>
      </w:r>
      <w:proofErr w:type="spellStart"/>
      <w:r w:rsidRPr="00E569EC">
        <w:rPr>
          <w:sz w:val="24"/>
          <w:szCs w:val="24"/>
          <w:lang w:val="uk-UA"/>
        </w:rPr>
        <w:t>бал</w:t>
      </w:r>
      <w:r w:rsidR="00125AD2" w:rsidRPr="00E569EC">
        <w:rPr>
          <w:sz w:val="24"/>
          <w:szCs w:val="24"/>
          <w:lang w:val="uk-UA"/>
        </w:rPr>
        <w:t>а</w:t>
      </w:r>
      <w:proofErr w:type="spellEnd"/>
      <w:r w:rsidRPr="00E569EC">
        <w:rPr>
          <w:sz w:val="24"/>
          <w:szCs w:val="24"/>
          <w:lang w:val="uk-UA"/>
        </w:rPr>
        <w:t xml:space="preserve">. </w:t>
      </w:r>
      <w:r w:rsidR="0038004E" w:rsidRPr="00E569EC">
        <w:rPr>
          <w:sz w:val="24"/>
          <w:szCs w:val="24"/>
          <w:lang w:val="uk-UA"/>
        </w:rPr>
        <w:t>Для</w:t>
      </w:r>
      <w:r w:rsidRPr="00E569EC">
        <w:rPr>
          <w:sz w:val="24"/>
          <w:szCs w:val="24"/>
          <w:lang w:val="uk-UA"/>
        </w:rPr>
        <w:t xml:space="preserve"> 5 родин </w:t>
      </w:r>
      <w:r w:rsidR="0007021A" w:rsidRPr="00E569EC">
        <w:rPr>
          <w:sz w:val="24"/>
          <w:szCs w:val="24"/>
          <w:lang w:val="uk-UA"/>
        </w:rPr>
        <w:t>він був</w:t>
      </w:r>
      <w:r w:rsidR="001268F6" w:rsidRPr="00E569EC">
        <w:rPr>
          <w:sz w:val="24"/>
          <w:szCs w:val="24"/>
          <w:lang w:val="uk-UA"/>
        </w:rPr>
        <w:t xml:space="preserve"> менше 1</w:t>
      </w:r>
      <w:r w:rsidR="00607B66" w:rsidRPr="00E569EC">
        <w:rPr>
          <w:sz w:val="24"/>
          <w:szCs w:val="24"/>
          <w:lang w:val="uk-UA"/>
        </w:rPr>
        <w:t xml:space="preserve">, ще для 5 родин – від 2 балів і більше. </w:t>
      </w:r>
      <w:r w:rsidRPr="00E569EC">
        <w:rPr>
          <w:sz w:val="24"/>
          <w:szCs w:val="24"/>
          <w:lang w:val="uk-UA"/>
        </w:rPr>
        <w:t xml:space="preserve">Решта </w:t>
      </w:r>
      <w:r w:rsidR="00607B66" w:rsidRPr="00E569EC">
        <w:rPr>
          <w:sz w:val="24"/>
          <w:szCs w:val="24"/>
          <w:lang w:val="uk-UA"/>
        </w:rPr>
        <w:t>(</w:t>
      </w:r>
      <w:r w:rsidRPr="00E569EC">
        <w:rPr>
          <w:sz w:val="24"/>
          <w:szCs w:val="24"/>
          <w:lang w:val="uk-UA"/>
        </w:rPr>
        <w:t>17 родин</w:t>
      </w:r>
      <w:r w:rsidR="00607B66" w:rsidRPr="00E569EC">
        <w:rPr>
          <w:sz w:val="24"/>
          <w:szCs w:val="24"/>
          <w:lang w:val="uk-UA"/>
        </w:rPr>
        <w:t>)</w:t>
      </w:r>
      <w:r w:rsidRPr="00E569EC">
        <w:rPr>
          <w:sz w:val="24"/>
          <w:szCs w:val="24"/>
          <w:lang w:val="uk-UA"/>
        </w:rPr>
        <w:t xml:space="preserve"> зайнял</w:t>
      </w:r>
      <w:r w:rsidR="00607B66" w:rsidRPr="00E569EC">
        <w:rPr>
          <w:sz w:val="24"/>
          <w:szCs w:val="24"/>
          <w:lang w:val="uk-UA"/>
        </w:rPr>
        <w:t>а</w:t>
      </w:r>
      <w:r w:rsidRPr="00E569EC">
        <w:rPr>
          <w:sz w:val="24"/>
          <w:szCs w:val="24"/>
          <w:lang w:val="uk-UA"/>
        </w:rPr>
        <w:t xml:space="preserve"> проміжне положення. </w:t>
      </w:r>
    </w:p>
    <w:p w:rsidR="003A2DD9" w:rsidRPr="00E569EC" w:rsidRDefault="003A2DD9" w:rsidP="00257D10">
      <w:pPr>
        <w:overflowPunct/>
        <w:autoSpaceDE/>
        <w:autoSpaceDN/>
        <w:adjustRightInd/>
        <w:ind w:firstLine="454"/>
        <w:jc w:val="both"/>
        <w:rPr>
          <w:sz w:val="24"/>
          <w:szCs w:val="24"/>
          <w:lang w:val="uk-UA"/>
        </w:rPr>
      </w:pPr>
      <w:r w:rsidRPr="00E569EC">
        <w:rPr>
          <w:sz w:val="24"/>
          <w:szCs w:val="24"/>
          <w:lang w:val="uk-UA"/>
        </w:rPr>
        <w:t>За результатами комплексно</w:t>
      </w:r>
      <w:r w:rsidR="00E569EC" w:rsidRPr="00E569EC">
        <w:rPr>
          <w:sz w:val="24"/>
          <w:szCs w:val="24"/>
          <w:lang w:val="uk-UA"/>
        </w:rPr>
        <w:t xml:space="preserve">го </w:t>
      </w:r>
      <w:r w:rsidRPr="00E569EC">
        <w:rPr>
          <w:sz w:val="24"/>
          <w:szCs w:val="24"/>
          <w:lang w:val="uk-UA"/>
        </w:rPr>
        <w:t>оцін</w:t>
      </w:r>
      <w:r w:rsidR="00E569EC" w:rsidRPr="00E569EC">
        <w:rPr>
          <w:sz w:val="24"/>
          <w:szCs w:val="24"/>
          <w:lang w:val="uk-UA"/>
        </w:rPr>
        <w:t xml:space="preserve">ювання </w:t>
      </w:r>
      <w:r w:rsidRPr="00E569EC">
        <w:rPr>
          <w:sz w:val="24"/>
          <w:szCs w:val="24"/>
          <w:lang w:val="uk-UA"/>
        </w:rPr>
        <w:t>(рис</w:t>
      </w:r>
      <w:r w:rsidRPr="00E569EC">
        <w:rPr>
          <w:color w:val="000000" w:themeColor="text1"/>
          <w:sz w:val="24"/>
          <w:szCs w:val="24"/>
          <w:lang w:val="uk-UA"/>
        </w:rPr>
        <w:t xml:space="preserve">. </w:t>
      </w:r>
      <w:r w:rsidR="00D316F8" w:rsidRPr="00E569EC">
        <w:rPr>
          <w:color w:val="000000" w:themeColor="text1"/>
          <w:sz w:val="24"/>
          <w:szCs w:val="24"/>
          <w:lang w:val="uk-UA"/>
        </w:rPr>
        <w:t>3</w:t>
      </w:r>
      <w:r w:rsidRPr="00E569EC">
        <w:rPr>
          <w:color w:val="000000" w:themeColor="text1"/>
          <w:sz w:val="24"/>
          <w:szCs w:val="24"/>
          <w:lang w:val="uk-UA"/>
        </w:rPr>
        <w:t>) жодна</w:t>
      </w:r>
      <w:r w:rsidRPr="00E569EC">
        <w:rPr>
          <w:sz w:val="24"/>
          <w:szCs w:val="24"/>
          <w:lang w:val="uk-UA"/>
        </w:rPr>
        <w:t xml:space="preserve"> з родин не набрала більше 11 балів. Більшість родин </w:t>
      </w:r>
      <w:r w:rsidR="003639AF" w:rsidRPr="00E569EC">
        <w:rPr>
          <w:sz w:val="24"/>
          <w:szCs w:val="24"/>
          <w:lang w:val="uk-UA"/>
        </w:rPr>
        <w:t xml:space="preserve">(22 шт.) </w:t>
      </w:r>
      <w:r w:rsidRPr="00E569EC">
        <w:rPr>
          <w:sz w:val="24"/>
          <w:szCs w:val="24"/>
          <w:lang w:val="uk-UA"/>
        </w:rPr>
        <w:t>включено до групи відносно перспективних</w:t>
      </w:r>
      <w:r w:rsidR="003639AF" w:rsidRPr="00E569EC">
        <w:rPr>
          <w:sz w:val="24"/>
          <w:szCs w:val="24"/>
          <w:lang w:val="uk-UA"/>
        </w:rPr>
        <w:t xml:space="preserve"> (В-42, Д-2, Д-3, К-26, К-30, К-31, К-32, К-33, К-35, К-36, Л-5, </w:t>
      </w:r>
      <w:r w:rsidR="003639AF" w:rsidRPr="00F83E40">
        <w:rPr>
          <w:sz w:val="24"/>
          <w:szCs w:val="24"/>
          <w:lang w:val="uk-UA"/>
        </w:rPr>
        <w:t>П-18, П-23, П-24, П-8, С-22, Та-3, Та-7, Тр-15/17, Тр-18/23, Тр-2, Ш-8)  і можуть бути рекомендовані для створення Р</w:t>
      </w:r>
      <w:r w:rsidR="00D1306F" w:rsidRPr="00F83E40">
        <w:rPr>
          <w:sz w:val="24"/>
          <w:szCs w:val="24"/>
          <w:lang w:val="uk-UA"/>
        </w:rPr>
        <w:t>Н</w:t>
      </w:r>
      <w:r w:rsidR="003639AF" w:rsidRPr="00F83E40">
        <w:rPr>
          <w:sz w:val="24"/>
          <w:szCs w:val="24"/>
          <w:lang w:val="uk-UA"/>
        </w:rPr>
        <w:t>П. Л</w:t>
      </w:r>
      <w:r w:rsidRPr="00F83E40">
        <w:rPr>
          <w:sz w:val="24"/>
          <w:szCs w:val="24"/>
          <w:lang w:val="uk-UA"/>
        </w:rPr>
        <w:t xml:space="preserve">ише 5 </w:t>
      </w:r>
      <w:r w:rsidR="003639AF" w:rsidRPr="00F83E40">
        <w:rPr>
          <w:sz w:val="24"/>
          <w:szCs w:val="24"/>
          <w:lang w:val="uk-UA"/>
        </w:rPr>
        <w:t xml:space="preserve">родин </w:t>
      </w:r>
      <w:r w:rsidRPr="00F83E40">
        <w:rPr>
          <w:sz w:val="24"/>
          <w:szCs w:val="24"/>
          <w:lang w:val="uk-UA"/>
        </w:rPr>
        <w:t xml:space="preserve">  (Тр-15, П-20 і Д-5 П-21 Л-7)</w:t>
      </w:r>
      <w:r w:rsidR="00D1306F" w:rsidRPr="00F83E40">
        <w:rPr>
          <w:sz w:val="24"/>
          <w:szCs w:val="24"/>
          <w:lang w:val="uk-UA"/>
        </w:rPr>
        <w:t xml:space="preserve"> </w:t>
      </w:r>
      <w:r w:rsidRPr="00F83E40">
        <w:rPr>
          <w:sz w:val="24"/>
          <w:szCs w:val="24"/>
          <w:lang w:val="uk-UA"/>
        </w:rPr>
        <w:t>увійшли до групи малоперспективних</w:t>
      </w:r>
      <w:r w:rsidRPr="00E569EC">
        <w:rPr>
          <w:sz w:val="24"/>
          <w:szCs w:val="24"/>
          <w:lang w:val="uk-UA"/>
        </w:rPr>
        <w:t>.</w:t>
      </w:r>
    </w:p>
    <w:p w:rsidR="004A5D3F" w:rsidRPr="00E569EC" w:rsidRDefault="004A5D3F" w:rsidP="00257D10">
      <w:pPr>
        <w:overflowPunct/>
        <w:autoSpaceDE/>
        <w:autoSpaceDN/>
        <w:adjustRightInd/>
        <w:ind w:firstLine="454"/>
        <w:jc w:val="both"/>
        <w:rPr>
          <w:sz w:val="24"/>
          <w:szCs w:val="24"/>
          <w:lang w:val="uk-UA"/>
        </w:rPr>
      </w:pPr>
    </w:p>
    <w:p w:rsidR="004A5D3F" w:rsidRDefault="00782C45" w:rsidP="004A5D3F">
      <w:pPr>
        <w:overflowPunct/>
        <w:autoSpaceDE/>
        <w:autoSpaceDN/>
        <w:adjustRightInd/>
        <w:jc w:val="both"/>
        <w:rPr>
          <w:sz w:val="24"/>
          <w:szCs w:val="24"/>
          <w:lang w:val="uk-UA"/>
        </w:rPr>
      </w:pPr>
      <w:r w:rsidRPr="00E569E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63537E" wp14:editId="4D86B342">
                <wp:simplePos x="0" y="0"/>
                <wp:positionH relativeFrom="column">
                  <wp:posOffset>560705</wp:posOffset>
                </wp:positionH>
                <wp:positionV relativeFrom="paragraph">
                  <wp:posOffset>228600</wp:posOffset>
                </wp:positionV>
                <wp:extent cx="600075" cy="237490"/>
                <wp:effectExtent l="0" t="0" r="9525" b="444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DF" w:rsidRDefault="00F53FDF">
                            <w:r>
                              <w:rPr>
                                <w:lang w:val="uk-UA"/>
                              </w:rPr>
                              <w:t>Бали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4.15pt;margin-top:18pt;width:47.25pt;height:18.7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" stroked="f">
                <v:textbox style="mso-fit-shape-to-text:t">
                  <w:txbxContent>
                    <w:p w:rsidR="00F53FDF" w:rsidRDefault="00F53FDF">
                      <w:r>
                        <w:rPr>
                          <w:lang w:val="uk-UA"/>
                        </w:rPr>
                        <w:t>Бали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22F35F" wp14:editId="2CDF5F9A">
            <wp:extent cx="5934075" cy="3162300"/>
            <wp:effectExtent l="0" t="0" r="9525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A4BEC" w:rsidRPr="007C5337" w:rsidRDefault="00C17AEA" w:rsidP="007C5337">
      <w:pPr>
        <w:tabs>
          <w:tab w:val="left" w:pos="0"/>
          <w:tab w:val="left" w:pos="567"/>
        </w:tabs>
        <w:overflowPunct/>
        <w:autoSpaceDE/>
        <w:autoSpaceDN/>
        <w:adjustRightInd/>
        <w:ind w:firstLine="720"/>
        <w:jc w:val="center"/>
        <w:rPr>
          <w:sz w:val="24"/>
          <w:szCs w:val="24"/>
        </w:rPr>
      </w:pPr>
      <w:r w:rsidRPr="00D83381">
        <w:rPr>
          <w:sz w:val="24"/>
          <w:szCs w:val="24"/>
          <w:lang w:val="uk-UA"/>
        </w:rPr>
        <w:t xml:space="preserve">Рис. </w:t>
      </w:r>
      <w:r w:rsidR="00D83381" w:rsidRPr="00D83381">
        <w:rPr>
          <w:sz w:val="24"/>
          <w:szCs w:val="24"/>
          <w:lang w:val="uk-UA"/>
        </w:rPr>
        <w:t>3</w:t>
      </w:r>
      <w:r w:rsidRPr="00D83381">
        <w:rPr>
          <w:sz w:val="24"/>
          <w:szCs w:val="24"/>
          <w:lang w:val="uk-UA"/>
        </w:rPr>
        <w:t xml:space="preserve">. </w:t>
      </w:r>
      <w:r w:rsidR="004258A5" w:rsidRPr="00D83381">
        <w:rPr>
          <w:sz w:val="24"/>
          <w:szCs w:val="24"/>
          <w:lang w:val="uk-UA"/>
        </w:rPr>
        <w:t>Комплексн</w:t>
      </w:r>
      <w:r w:rsidR="00E569EC">
        <w:rPr>
          <w:sz w:val="24"/>
          <w:szCs w:val="24"/>
          <w:lang w:val="uk-UA"/>
        </w:rPr>
        <w:t>е</w:t>
      </w:r>
      <w:r w:rsidR="00D316F8">
        <w:rPr>
          <w:sz w:val="24"/>
          <w:szCs w:val="24"/>
          <w:lang w:val="uk-UA"/>
        </w:rPr>
        <w:t xml:space="preserve"> </w:t>
      </w:r>
      <w:r w:rsidR="000D3494">
        <w:rPr>
          <w:sz w:val="24"/>
          <w:szCs w:val="24"/>
          <w:lang w:val="uk-UA"/>
        </w:rPr>
        <w:t>бальн</w:t>
      </w:r>
      <w:r w:rsidR="00E569EC">
        <w:rPr>
          <w:sz w:val="24"/>
          <w:szCs w:val="24"/>
          <w:lang w:val="uk-UA"/>
        </w:rPr>
        <w:t xml:space="preserve">е </w:t>
      </w:r>
      <w:proofErr w:type="spellStart"/>
      <w:r w:rsidR="003435A9" w:rsidRPr="007C5337">
        <w:rPr>
          <w:sz w:val="24"/>
          <w:szCs w:val="24"/>
        </w:rPr>
        <w:t>оц</w:t>
      </w:r>
      <w:proofErr w:type="spellEnd"/>
      <w:r w:rsidR="003435A9" w:rsidRPr="007C5337">
        <w:rPr>
          <w:sz w:val="24"/>
          <w:szCs w:val="24"/>
          <w:lang w:val="uk-UA"/>
        </w:rPr>
        <w:t>і</w:t>
      </w:r>
      <w:r w:rsidR="003435A9" w:rsidRPr="007C5337">
        <w:rPr>
          <w:sz w:val="24"/>
          <w:szCs w:val="24"/>
        </w:rPr>
        <w:t>н</w:t>
      </w:r>
      <w:proofErr w:type="spellStart"/>
      <w:r w:rsidR="00E569EC">
        <w:rPr>
          <w:sz w:val="24"/>
          <w:szCs w:val="24"/>
          <w:lang w:val="uk-UA"/>
        </w:rPr>
        <w:t>ювання</w:t>
      </w:r>
      <w:proofErr w:type="spellEnd"/>
      <w:r w:rsidR="00E569EC">
        <w:rPr>
          <w:sz w:val="24"/>
          <w:szCs w:val="24"/>
          <w:lang w:val="uk-UA"/>
        </w:rPr>
        <w:t xml:space="preserve"> </w:t>
      </w:r>
      <w:r w:rsidRPr="007C5337">
        <w:rPr>
          <w:sz w:val="24"/>
          <w:szCs w:val="24"/>
          <w:lang w:val="uk-UA"/>
        </w:rPr>
        <w:t xml:space="preserve">родин </w:t>
      </w:r>
      <w:proofErr w:type="spellStart"/>
      <w:r w:rsidRPr="007C5337">
        <w:rPr>
          <w:sz w:val="24"/>
          <w:szCs w:val="24"/>
          <w:lang w:val="uk-UA"/>
        </w:rPr>
        <w:t>дуба</w:t>
      </w:r>
      <w:proofErr w:type="spellEnd"/>
      <w:r w:rsidRPr="007C5337">
        <w:rPr>
          <w:sz w:val="24"/>
          <w:szCs w:val="24"/>
          <w:lang w:val="uk-UA"/>
        </w:rPr>
        <w:t xml:space="preserve"> звичайного на Р</w:t>
      </w:r>
      <w:r w:rsidR="0007021A">
        <w:rPr>
          <w:sz w:val="24"/>
          <w:szCs w:val="24"/>
          <w:lang w:val="uk-UA"/>
        </w:rPr>
        <w:t>Н</w:t>
      </w:r>
      <w:r w:rsidRPr="007C5337">
        <w:rPr>
          <w:sz w:val="24"/>
          <w:szCs w:val="24"/>
          <w:lang w:val="uk-UA"/>
        </w:rPr>
        <w:t>П</w:t>
      </w:r>
    </w:p>
    <w:p w:rsidR="00545D46" w:rsidRDefault="00545D46" w:rsidP="003435A9">
      <w:pPr>
        <w:overflowPunct/>
        <w:autoSpaceDE/>
        <w:autoSpaceDN/>
        <w:adjustRightInd/>
        <w:jc w:val="both"/>
        <w:rPr>
          <w:sz w:val="24"/>
          <w:szCs w:val="24"/>
          <w:lang w:val="uk-UA"/>
        </w:rPr>
      </w:pPr>
    </w:p>
    <w:p w:rsidR="003A2DD9" w:rsidRDefault="003A2DD9" w:rsidP="00257D10">
      <w:pPr>
        <w:overflowPunct/>
        <w:autoSpaceDE/>
        <w:autoSpaceDN/>
        <w:adjustRightInd/>
        <w:ind w:firstLine="454"/>
        <w:jc w:val="both"/>
        <w:rPr>
          <w:sz w:val="24"/>
          <w:szCs w:val="24"/>
          <w:lang w:val="uk-UA"/>
        </w:rPr>
      </w:pPr>
      <w:r w:rsidRPr="00E569EC">
        <w:rPr>
          <w:sz w:val="24"/>
          <w:szCs w:val="24"/>
          <w:lang w:val="uk-UA"/>
        </w:rPr>
        <w:t>Збереженість рослин на КНП була дещо нижчою</w:t>
      </w:r>
      <w:r w:rsidR="004255CC" w:rsidRPr="00E569EC">
        <w:rPr>
          <w:sz w:val="24"/>
          <w:szCs w:val="24"/>
          <w:lang w:val="uk-UA"/>
        </w:rPr>
        <w:t xml:space="preserve"> ніж на Р</w:t>
      </w:r>
      <w:r w:rsidR="0007021A" w:rsidRPr="00E569EC">
        <w:rPr>
          <w:sz w:val="24"/>
          <w:szCs w:val="24"/>
          <w:lang w:val="uk-UA"/>
        </w:rPr>
        <w:t>Н</w:t>
      </w:r>
      <w:r w:rsidR="004255CC" w:rsidRPr="00E569EC">
        <w:rPr>
          <w:sz w:val="24"/>
          <w:szCs w:val="24"/>
          <w:lang w:val="uk-UA"/>
        </w:rPr>
        <w:t>П</w:t>
      </w:r>
      <w:r w:rsidRPr="00E569EC">
        <w:rPr>
          <w:sz w:val="24"/>
          <w:szCs w:val="24"/>
          <w:lang w:val="uk-UA"/>
        </w:rPr>
        <w:t xml:space="preserve"> і становила 84,6 %</w:t>
      </w:r>
      <w:r w:rsidR="005A69A2" w:rsidRPr="00E569EC">
        <w:rPr>
          <w:sz w:val="24"/>
          <w:szCs w:val="24"/>
          <w:lang w:val="uk-UA"/>
        </w:rPr>
        <w:t xml:space="preserve"> або</w:t>
      </w:r>
      <w:r w:rsidR="00D1306F" w:rsidRPr="00E569EC">
        <w:rPr>
          <w:sz w:val="24"/>
          <w:szCs w:val="24"/>
          <w:lang w:val="uk-UA"/>
        </w:rPr>
        <w:t xml:space="preserve"> </w:t>
      </w:r>
      <w:r w:rsidR="004255CC" w:rsidRPr="00E569EC">
        <w:rPr>
          <w:sz w:val="24"/>
          <w:szCs w:val="24"/>
          <w:lang w:val="uk-UA"/>
        </w:rPr>
        <w:t xml:space="preserve">132 дерева </w:t>
      </w:r>
      <w:r w:rsidRPr="00E569EC">
        <w:rPr>
          <w:sz w:val="24"/>
          <w:szCs w:val="24"/>
          <w:lang w:val="uk-UA"/>
        </w:rPr>
        <w:t>на 1 га</w:t>
      </w:r>
      <w:r w:rsidR="001268F6" w:rsidRPr="00E569EC">
        <w:rPr>
          <w:sz w:val="24"/>
          <w:szCs w:val="24"/>
          <w:lang w:val="uk-UA"/>
        </w:rPr>
        <w:t xml:space="preserve"> в середньому</w:t>
      </w:r>
      <w:r w:rsidRPr="00E569EC">
        <w:rPr>
          <w:sz w:val="24"/>
          <w:szCs w:val="24"/>
          <w:lang w:val="uk-UA"/>
        </w:rPr>
        <w:t xml:space="preserve">. </w:t>
      </w:r>
      <w:r w:rsidR="004255CC" w:rsidRPr="00E569EC">
        <w:rPr>
          <w:sz w:val="24"/>
          <w:szCs w:val="24"/>
          <w:lang w:val="uk-UA"/>
        </w:rPr>
        <w:t>С</w:t>
      </w:r>
      <w:r w:rsidRPr="00E569EC">
        <w:rPr>
          <w:sz w:val="24"/>
          <w:szCs w:val="24"/>
          <w:lang w:val="uk-UA"/>
        </w:rPr>
        <w:t xml:space="preserve">лід зазначити, що </w:t>
      </w:r>
      <w:r w:rsidR="00C74B66" w:rsidRPr="00E569EC">
        <w:rPr>
          <w:sz w:val="24"/>
          <w:szCs w:val="24"/>
          <w:lang w:val="uk-UA"/>
        </w:rPr>
        <w:t>через невелику кількість дерев</w:t>
      </w:r>
      <w:r w:rsidR="00D316F8" w:rsidRPr="00E569EC">
        <w:rPr>
          <w:sz w:val="24"/>
          <w:szCs w:val="24"/>
          <w:lang w:val="uk-UA"/>
        </w:rPr>
        <w:t xml:space="preserve"> </w:t>
      </w:r>
      <w:r w:rsidR="00D1306F" w:rsidRPr="00E569EC">
        <w:rPr>
          <w:sz w:val="24"/>
          <w:szCs w:val="24"/>
          <w:lang w:val="uk-UA"/>
        </w:rPr>
        <w:t xml:space="preserve">для більшості клонів </w:t>
      </w:r>
      <w:r w:rsidR="005A69A2" w:rsidRPr="00E569EC">
        <w:rPr>
          <w:sz w:val="24"/>
          <w:szCs w:val="24"/>
          <w:lang w:val="uk-UA"/>
        </w:rPr>
        <w:t xml:space="preserve">(від 1 до </w:t>
      </w:r>
      <w:r w:rsidR="001268F6" w:rsidRPr="00E569EC">
        <w:rPr>
          <w:sz w:val="24"/>
          <w:szCs w:val="24"/>
          <w:lang w:val="uk-UA"/>
        </w:rPr>
        <w:t>9</w:t>
      </w:r>
      <w:r w:rsidR="005A69A2" w:rsidRPr="00E569EC">
        <w:rPr>
          <w:sz w:val="24"/>
          <w:szCs w:val="24"/>
          <w:lang w:val="uk-UA"/>
        </w:rPr>
        <w:t xml:space="preserve">) </w:t>
      </w:r>
      <w:r w:rsidR="00C74B66" w:rsidRPr="00E569EC">
        <w:rPr>
          <w:sz w:val="24"/>
          <w:szCs w:val="24"/>
          <w:lang w:val="uk-UA"/>
        </w:rPr>
        <w:t>статистичн</w:t>
      </w:r>
      <w:r w:rsidR="00D1306F" w:rsidRPr="00E569EC">
        <w:rPr>
          <w:sz w:val="24"/>
          <w:szCs w:val="24"/>
          <w:lang w:val="uk-UA"/>
        </w:rPr>
        <w:t>а</w:t>
      </w:r>
      <w:r w:rsidR="00C74B66" w:rsidRPr="00E569EC">
        <w:rPr>
          <w:sz w:val="24"/>
          <w:szCs w:val="24"/>
          <w:lang w:val="uk-UA"/>
        </w:rPr>
        <w:t xml:space="preserve"> </w:t>
      </w:r>
      <w:proofErr w:type="spellStart"/>
      <w:r w:rsidR="00C74B66" w:rsidRPr="00E569EC">
        <w:rPr>
          <w:sz w:val="24"/>
          <w:szCs w:val="24"/>
          <w:lang w:val="uk-UA"/>
        </w:rPr>
        <w:t>різниц</w:t>
      </w:r>
      <w:r w:rsidR="00D1306F" w:rsidRPr="00E569EC">
        <w:rPr>
          <w:sz w:val="24"/>
          <w:szCs w:val="24"/>
          <w:lang w:val="uk-UA"/>
        </w:rPr>
        <w:t>а</w:t>
      </w:r>
      <w:proofErr w:type="spellEnd"/>
      <w:r w:rsidR="00C74B66" w:rsidRPr="00E569EC">
        <w:rPr>
          <w:sz w:val="24"/>
          <w:szCs w:val="24"/>
          <w:lang w:val="uk-UA"/>
        </w:rPr>
        <w:t xml:space="preserve"> </w:t>
      </w:r>
      <w:r w:rsidR="005A69A2" w:rsidRPr="00E569EC">
        <w:rPr>
          <w:sz w:val="24"/>
          <w:szCs w:val="24"/>
          <w:lang w:val="uk-UA"/>
        </w:rPr>
        <w:t xml:space="preserve">між ними </w:t>
      </w:r>
      <w:r w:rsidR="00C74B66" w:rsidRPr="00E569EC">
        <w:rPr>
          <w:sz w:val="24"/>
          <w:szCs w:val="24"/>
          <w:lang w:val="uk-UA"/>
        </w:rPr>
        <w:t>несуттєв</w:t>
      </w:r>
      <w:r w:rsidR="00D1306F" w:rsidRPr="00E569EC">
        <w:rPr>
          <w:sz w:val="24"/>
          <w:szCs w:val="24"/>
          <w:lang w:val="uk-UA"/>
        </w:rPr>
        <w:t>а</w:t>
      </w:r>
      <w:r w:rsidR="00C74B66" w:rsidRPr="00E569EC">
        <w:rPr>
          <w:sz w:val="24"/>
          <w:szCs w:val="24"/>
          <w:lang w:val="uk-UA"/>
        </w:rPr>
        <w:t>. З</w:t>
      </w:r>
      <w:r w:rsidRPr="00E569EC">
        <w:rPr>
          <w:sz w:val="24"/>
          <w:szCs w:val="24"/>
          <w:lang w:val="uk-UA"/>
        </w:rPr>
        <w:t xml:space="preserve">а висотою </w:t>
      </w:r>
      <w:r w:rsidR="0007021A" w:rsidRPr="00E569EC">
        <w:rPr>
          <w:sz w:val="24"/>
          <w:szCs w:val="24"/>
          <w:lang w:val="uk-UA"/>
        </w:rPr>
        <w:t xml:space="preserve">крон </w:t>
      </w:r>
      <w:r w:rsidR="00344EEF" w:rsidRPr="00E569EC">
        <w:rPr>
          <w:sz w:val="24"/>
          <w:szCs w:val="24"/>
          <w:lang w:val="uk-UA"/>
        </w:rPr>
        <w:t xml:space="preserve">більше ніж на 10 % </w:t>
      </w:r>
      <w:r w:rsidRPr="00E569EC">
        <w:rPr>
          <w:sz w:val="24"/>
          <w:szCs w:val="24"/>
          <w:lang w:val="uk-UA"/>
        </w:rPr>
        <w:t xml:space="preserve"> переважа</w:t>
      </w:r>
      <w:r w:rsidR="004255CC" w:rsidRPr="00E569EC">
        <w:rPr>
          <w:sz w:val="24"/>
          <w:szCs w:val="24"/>
          <w:lang w:val="uk-UA"/>
        </w:rPr>
        <w:t>ли</w:t>
      </w:r>
      <w:r w:rsidRPr="00E569EC">
        <w:rPr>
          <w:sz w:val="24"/>
          <w:szCs w:val="24"/>
          <w:lang w:val="uk-UA"/>
        </w:rPr>
        <w:t xml:space="preserve"> середнє </w:t>
      </w:r>
      <w:r w:rsidR="00344EEF" w:rsidRPr="00E569EC">
        <w:rPr>
          <w:sz w:val="24"/>
          <w:szCs w:val="24"/>
          <w:lang w:val="uk-UA"/>
        </w:rPr>
        <w:t>5</w:t>
      </w:r>
      <w:r w:rsidRPr="00E569EC">
        <w:rPr>
          <w:sz w:val="24"/>
          <w:szCs w:val="24"/>
          <w:lang w:val="uk-UA"/>
        </w:rPr>
        <w:t xml:space="preserve"> клонів (</w:t>
      </w:r>
      <w:r w:rsidR="00344EEF" w:rsidRPr="00E569EC">
        <w:rPr>
          <w:sz w:val="24"/>
          <w:szCs w:val="24"/>
          <w:lang w:val="uk-UA"/>
        </w:rPr>
        <w:t xml:space="preserve">Вл-2, </w:t>
      </w:r>
      <w:r w:rsidRPr="00E569EC">
        <w:rPr>
          <w:sz w:val="24"/>
          <w:szCs w:val="24"/>
          <w:lang w:val="uk-UA"/>
        </w:rPr>
        <w:t>Вл-6, Вл-9, Вл-1</w:t>
      </w:r>
      <w:r w:rsidR="00344EEF" w:rsidRPr="00E569EC">
        <w:rPr>
          <w:sz w:val="24"/>
          <w:szCs w:val="24"/>
          <w:lang w:val="uk-UA"/>
        </w:rPr>
        <w:t>1</w:t>
      </w:r>
      <w:r w:rsidRPr="00E569EC">
        <w:rPr>
          <w:sz w:val="24"/>
          <w:szCs w:val="24"/>
          <w:lang w:val="uk-UA"/>
        </w:rPr>
        <w:t xml:space="preserve"> і Та-3), </w:t>
      </w:r>
      <w:r w:rsidR="00344EEF" w:rsidRPr="00E569EC">
        <w:rPr>
          <w:sz w:val="24"/>
          <w:szCs w:val="24"/>
          <w:lang w:val="uk-UA"/>
        </w:rPr>
        <w:t xml:space="preserve">а </w:t>
      </w:r>
      <w:r w:rsidRPr="00E569EC">
        <w:rPr>
          <w:sz w:val="24"/>
          <w:szCs w:val="24"/>
          <w:lang w:val="uk-UA"/>
        </w:rPr>
        <w:t>відста</w:t>
      </w:r>
      <w:r w:rsidR="004255CC" w:rsidRPr="00E569EC">
        <w:rPr>
          <w:sz w:val="24"/>
          <w:szCs w:val="24"/>
          <w:lang w:val="uk-UA"/>
        </w:rPr>
        <w:t>вали</w:t>
      </w:r>
      <w:r w:rsidR="00C0625B" w:rsidRPr="00E569EC">
        <w:rPr>
          <w:sz w:val="24"/>
          <w:szCs w:val="24"/>
          <w:lang w:val="uk-UA"/>
        </w:rPr>
        <w:t xml:space="preserve"> </w:t>
      </w:r>
      <w:r w:rsidR="00344EEF" w:rsidRPr="00E569EC">
        <w:rPr>
          <w:sz w:val="24"/>
          <w:szCs w:val="24"/>
          <w:lang w:val="uk-UA"/>
        </w:rPr>
        <w:t xml:space="preserve">більше ніж на 10 % </w:t>
      </w:r>
      <w:r w:rsidR="0007021A" w:rsidRPr="00E569EC">
        <w:rPr>
          <w:sz w:val="24"/>
          <w:szCs w:val="24"/>
          <w:lang w:val="uk-UA"/>
        </w:rPr>
        <w:t xml:space="preserve">– </w:t>
      </w:r>
      <w:r w:rsidR="00344EEF" w:rsidRPr="00E569EC">
        <w:rPr>
          <w:sz w:val="24"/>
          <w:szCs w:val="24"/>
          <w:lang w:val="uk-UA"/>
        </w:rPr>
        <w:t>7</w:t>
      </w:r>
      <w:r w:rsidR="004255CC" w:rsidRPr="00E569EC">
        <w:rPr>
          <w:sz w:val="24"/>
          <w:szCs w:val="24"/>
          <w:lang w:val="uk-UA"/>
        </w:rPr>
        <w:t xml:space="preserve"> клонів</w:t>
      </w:r>
      <w:r w:rsidR="00344EEF" w:rsidRPr="00E569EC">
        <w:rPr>
          <w:sz w:val="24"/>
          <w:szCs w:val="24"/>
          <w:lang w:val="uk-UA"/>
        </w:rPr>
        <w:t xml:space="preserve"> (Вл-3, Вл-14, Пх-5, Пх-9, Д-2, Та-7 і Ш-10). За діаметром проекції крони більш ніж на 10 % переважа</w:t>
      </w:r>
      <w:r w:rsidR="004255CC" w:rsidRPr="00E569EC">
        <w:rPr>
          <w:sz w:val="24"/>
          <w:szCs w:val="24"/>
          <w:lang w:val="uk-UA"/>
        </w:rPr>
        <w:t>ли</w:t>
      </w:r>
      <w:r w:rsidR="00344EEF" w:rsidRPr="00E569EC">
        <w:rPr>
          <w:sz w:val="24"/>
          <w:szCs w:val="24"/>
          <w:lang w:val="uk-UA"/>
        </w:rPr>
        <w:t xml:space="preserve"> середнє 12 клонів (Вл-4, Вл-5, </w:t>
      </w:r>
      <w:r w:rsidR="00344EEF" w:rsidRPr="00E569EC">
        <w:rPr>
          <w:sz w:val="24"/>
          <w:szCs w:val="24"/>
          <w:lang w:val="uk-UA"/>
        </w:rPr>
        <w:lastRenderedPageBreak/>
        <w:t xml:space="preserve">Пх-2, Пх-9, Пх-10, Пх-13 Д-2, Д-3,  Л-5, П-23, Тр-2 і Ш-9) і  11 </w:t>
      </w:r>
      <w:r w:rsidR="005A69A2" w:rsidRPr="00E569EC">
        <w:rPr>
          <w:sz w:val="24"/>
          <w:szCs w:val="24"/>
          <w:lang w:val="uk-UA"/>
        </w:rPr>
        <w:t>–</w:t>
      </w:r>
      <w:r w:rsidR="00344EEF" w:rsidRPr="00E569EC">
        <w:rPr>
          <w:sz w:val="24"/>
          <w:szCs w:val="24"/>
          <w:lang w:val="uk-UA"/>
        </w:rPr>
        <w:t xml:space="preserve"> відста</w:t>
      </w:r>
      <w:r w:rsidR="004255CC" w:rsidRPr="00E569EC">
        <w:rPr>
          <w:sz w:val="24"/>
          <w:szCs w:val="24"/>
          <w:lang w:val="uk-UA"/>
        </w:rPr>
        <w:t>вали</w:t>
      </w:r>
      <w:r w:rsidR="00344EEF" w:rsidRPr="00E569EC">
        <w:rPr>
          <w:sz w:val="24"/>
          <w:szCs w:val="24"/>
          <w:lang w:val="uk-UA"/>
        </w:rPr>
        <w:t xml:space="preserve"> (Вл-1, Вл-3, Вл-7, Вл14, Пх-1, Пх-5, Пх-6, Пх-7, Та-7, Ш-10)</w:t>
      </w:r>
      <w:r w:rsidR="004255CC" w:rsidRPr="00E569EC">
        <w:rPr>
          <w:sz w:val="24"/>
          <w:szCs w:val="24"/>
          <w:lang w:val="uk-UA"/>
        </w:rPr>
        <w:t xml:space="preserve"> (табл. 3)</w:t>
      </w:r>
      <w:r w:rsidR="00344EEF" w:rsidRPr="00E569EC">
        <w:rPr>
          <w:sz w:val="24"/>
          <w:szCs w:val="24"/>
          <w:lang w:val="uk-UA"/>
        </w:rPr>
        <w:t>.</w:t>
      </w:r>
      <w:r w:rsidR="00344EEF" w:rsidRPr="001268F6">
        <w:rPr>
          <w:sz w:val="24"/>
          <w:szCs w:val="24"/>
          <w:lang w:val="uk-UA"/>
        </w:rPr>
        <w:t xml:space="preserve"> </w:t>
      </w:r>
    </w:p>
    <w:p w:rsidR="00E569EC" w:rsidRPr="001268F6" w:rsidRDefault="00E569EC" w:rsidP="00E569EC">
      <w:pPr>
        <w:overflowPunct/>
        <w:autoSpaceDE/>
        <w:autoSpaceDN/>
        <w:adjustRightInd/>
        <w:ind w:firstLine="45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Діаметр проекції крони в середньому становив 9,0 м, а у деяких клонів перевищував 10 м. При збереженості у </w:t>
      </w:r>
      <w:r w:rsidRPr="00E569EC">
        <w:rPr>
          <w:sz w:val="24"/>
          <w:szCs w:val="24"/>
          <w:lang w:val="uk-UA"/>
        </w:rPr>
        <w:t>84 % таке розташування дерев на даний час є оптимальним. Але слід враховувати, що у подальшому крона буде збільшуватися. За нашими розрахунками, середній річний приріст діаметру проекції крони клонів на КНП становив 0,5 м. Можна передбачити, що у наступні 10 років діаметр проекції крон становитиме в середньому 14 м. При відстані між деревами 8 х 8 м  це призведе до всихання нижніх гілок і зменшення об’єму крони. Для покращення умов освітлення та живлення дерев доцільно</w:t>
      </w:r>
      <w:r w:rsidRPr="001268F6">
        <w:rPr>
          <w:sz w:val="24"/>
          <w:szCs w:val="24"/>
          <w:lang w:val="uk-UA"/>
        </w:rPr>
        <w:t xml:space="preserve"> протягом наступних 5 років провести селективне зрідження з видаленням 30 % дерев</w:t>
      </w:r>
      <w:r>
        <w:rPr>
          <w:sz w:val="24"/>
          <w:szCs w:val="24"/>
          <w:lang w:val="uk-UA"/>
        </w:rPr>
        <w:t xml:space="preserve"> </w:t>
      </w:r>
      <w:r w:rsidRPr="001268F6">
        <w:rPr>
          <w:sz w:val="24"/>
          <w:szCs w:val="24"/>
          <w:lang w:val="uk-UA"/>
        </w:rPr>
        <w:t>з тим, щоби на 1 га залишилося в середньому 92 дерева.</w:t>
      </w:r>
    </w:p>
    <w:p w:rsidR="00404901" w:rsidRPr="001268F6" w:rsidRDefault="00EB2A80" w:rsidP="00EB2A80">
      <w:pPr>
        <w:tabs>
          <w:tab w:val="left" w:pos="8625"/>
        </w:tabs>
        <w:overflowPunct/>
        <w:autoSpaceDE/>
        <w:autoSpaceDN/>
        <w:adjustRightInd/>
        <w:rPr>
          <w:sz w:val="24"/>
          <w:szCs w:val="24"/>
          <w:lang w:val="uk-UA"/>
        </w:rPr>
      </w:pPr>
      <w:r w:rsidRPr="001268F6">
        <w:rPr>
          <w:sz w:val="24"/>
          <w:szCs w:val="24"/>
          <w:lang w:val="uk-UA"/>
        </w:rPr>
        <w:tab/>
      </w:r>
    </w:p>
    <w:p w:rsidR="00404901" w:rsidRPr="001A4BEC" w:rsidRDefault="00404901" w:rsidP="001A4BEC">
      <w:pPr>
        <w:overflowPunct/>
        <w:autoSpaceDE/>
        <w:autoSpaceDN/>
        <w:adjustRightInd/>
        <w:jc w:val="center"/>
        <w:rPr>
          <w:sz w:val="24"/>
          <w:szCs w:val="24"/>
          <w:lang w:val="uk-UA"/>
        </w:rPr>
      </w:pPr>
      <w:r w:rsidRPr="001268F6">
        <w:rPr>
          <w:sz w:val="24"/>
          <w:szCs w:val="24"/>
          <w:lang w:val="uk-UA"/>
        </w:rPr>
        <w:t xml:space="preserve">Таблиця </w:t>
      </w:r>
      <w:r w:rsidR="00656080" w:rsidRPr="001268F6">
        <w:rPr>
          <w:sz w:val="24"/>
          <w:szCs w:val="24"/>
          <w:lang w:val="uk-UA"/>
        </w:rPr>
        <w:t>3</w:t>
      </w:r>
      <w:r w:rsidRPr="001268F6">
        <w:rPr>
          <w:sz w:val="24"/>
          <w:szCs w:val="24"/>
          <w:lang w:val="uk-UA"/>
        </w:rPr>
        <w:t xml:space="preserve">. – </w:t>
      </w:r>
      <w:r w:rsidR="007C5337" w:rsidRPr="001268F6">
        <w:rPr>
          <w:sz w:val="24"/>
          <w:szCs w:val="24"/>
          <w:lang w:val="uk-UA"/>
        </w:rPr>
        <w:t xml:space="preserve">Показники росту та розвитку </w:t>
      </w:r>
      <w:r w:rsidRPr="001268F6">
        <w:rPr>
          <w:sz w:val="24"/>
          <w:szCs w:val="24"/>
          <w:lang w:val="uk-UA"/>
        </w:rPr>
        <w:t>клонів на КНП дуба зви</w:t>
      </w:r>
      <w:r w:rsidR="005A69A2" w:rsidRPr="001268F6">
        <w:rPr>
          <w:sz w:val="24"/>
          <w:szCs w:val="24"/>
          <w:lang w:val="uk-UA"/>
        </w:rPr>
        <w:t>чайного в</w:t>
      </w:r>
      <w:r w:rsidRPr="001268F6">
        <w:rPr>
          <w:sz w:val="24"/>
          <w:szCs w:val="24"/>
          <w:lang w:val="uk-UA"/>
        </w:rPr>
        <w:t xml:space="preserve"> ДП «</w:t>
      </w:r>
      <w:proofErr w:type="spellStart"/>
      <w:r w:rsidRPr="001268F6">
        <w:rPr>
          <w:sz w:val="24"/>
          <w:szCs w:val="24"/>
          <w:lang w:val="uk-UA"/>
        </w:rPr>
        <w:t>Гутянське</w:t>
      </w:r>
      <w:proofErr w:type="spellEnd"/>
      <w:r w:rsidRPr="001268F6">
        <w:rPr>
          <w:sz w:val="24"/>
          <w:szCs w:val="24"/>
          <w:lang w:val="uk-UA"/>
        </w:rPr>
        <w:t xml:space="preserve"> ЛГ»</w:t>
      </w:r>
    </w:p>
    <w:tbl>
      <w:tblPr>
        <w:tblW w:w="947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570"/>
        <w:gridCol w:w="1063"/>
        <w:gridCol w:w="1200"/>
        <w:gridCol w:w="1275"/>
        <w:gridCol w:w="1985"/>
        <w:gridCol w:w="827"/>
        <w:gridCol w:w="6"/>
        <w:gridCol w:w="1543"/>
        <w:gridCol w:w="6"/>
      </w:tblGrid>
      <w:tr w:rsidR="00C74B66" w:rsidRPr="001A4BEC" w:rsidTr="005A1E44">
        <w:trPr>
          <w:trHeight w:val="358"/>
        </w:trPr>
        <w:tc>
          <w:tcPr>
            <w:tcW w:w="15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4B66" w:rsidRPr="001A4BEC" w:rsidRDefault="00170DAA" w:rsidP="005A1E44">
            <w:pPr>
              <w:overflowPunct/>
              <w:autoSpaceDE/>
              <w:autoSpaceDN/>
              <w:adjustRightInd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Шифр </w:t>
            </w:r>
            <w:proofErr w:type="spellStart"/>
            <w:r>
              <w:rPr>
                <w:sz w:val="24"/>
                <w:szCs w:val="24"/>
                <w:lang w:val="uk-UA"/>
              </w:rPr>
              <w:t>кло</w:t>
            </w:r>
            <w:r w:rsidR="00C74B66" w:rsidRPr="001A4BEC">
              <w:rPr>
                <w:sz w:val="24"/>
                <w:szCs w:val="24"/>
                <w:lang w:val="uk-UA"/>
              </w:rPr>
              <w:t>на</w:t>
            </w:r>
            <w:proofErr w:type="spellEnd"/>
          </w:p>
        </w:tc>
        <w:tc>
          <w:tcPr>
            <w:tcW w:w="35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4B66" w:rsidRPr="006A5F3B" w:rsidRDefault="00C74B66" w:rsidP="005A1E44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Середні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74B66" w:rsidRPr="00C74B66" w:rsidRDefault="00C74B66" w:rsidP="005A1E44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Різниця відносно середнього по КНП за об</w:t>
            </w:r>
            <w:r w:rsidRPr="00C74B66">
              <w:rPr>
                <w:color w:val="000000"/>
                <w:sz w:val="24"/>
                <w:szCs w:val="24"/>
              </w:rPr>
              <w:t>’</w:t>
            </w:r>
            <w:proofErr w:type="spellStart"/>
            <w:r>
              <w:rPr>
                <w:color w:val="000000"/>
                <w:sz w:val="24"/>
                <w:szCs w:val="24"/>
                <w:lang w:val="uk-UA"/>
              </w:rPr>
              <w:t>ємом</w:t>
            </w:r>
            <w:proofErr w:type="spellEnd"/>
            <w:r>
              <w:rPr>
                <w:color w:val="000000"/>
                <w:sz w:val="24"/>
                <w:szCs w:val="24"/>
                <w:lang w:val="uk-UA"/>
              </w:rPr>
              <w:t xml:space="preserve"> крони, </w:t>
            </w:r>
            <w:r w:rsidRPr="00C216A5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74B66" w:rsidRPr="006A5F3B" w:rsidRDefault="00C74B66" w:rsidP="005A1E44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Стан, бали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C74B66" w:rsidRPr="006A5F3B" w:rsidRDefault="00C74B66" w:rsidP="005A1E44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Репродукція, бали</w:t>
            </w:r>
          </w:p>
        </w:tc>
      </w:tr>
      <w:tr w:rsidR="00C74B66" w:rsidRPr="001A4BEC" w:rsidTr="005A1E44">
        <w:trPr>
          <w:gridAfter w:val="1"/>
          <w:wAfter w:w="6" w:type="dxa"/>
          <w:trHeight w:val="872"/>
        </w:trPr>
        <w:tc>
          <w:tcPr>
            <w:tcW w:w="15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4B66" w:rsidRPr="001A4BEC" w:rsidRDefault="00C74B66" w:rsidP="005A1E44">
            <w:pPr>
              <w:overflowPunct/>
              <w:autoSpaceDE/>
              <w:autoSpaceDN/>
              <w:adjustRightInd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4B66" w:rsidRDefault="0007021A" w:rsidP="005A1E44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В</w:t>
            </w:r>
            <w:r w:rsidR="00C74B66" w:rsidRPr="00C74B66">
              <w:rPr>
                <w:color w:val="000000"/>
                <w:sz w:val="24"/>
                <w:szCs w:val="24"/>
                <w:lang w:val="uk-UA"/>
              </w:rPr>
              <w:t>исота</w:t>
            </w:r>
            <w:r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r w:rsidR="00C74B66" w:rsidRPr="00C74B66">
              <w:rPr>
                <w:color w:val="000000"/>
                <w:sz w:val="24"/>
                <w:szCs w:val="24"/>
                <w:lang w:val="uk-UA"/>
              </w:rPr>
              <w:t>,</w:t>
            </w:r>
          </w:p>
          <w:p w:rsidR="00C74B66" w:rsidRPr="00C74B66" w:rsidRDefault="00C74B66" w:rsidP="005A1E44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4B66" w:rsidRPr="00C74B66" w:rsidRDefault="00C74B66" w:rsidP="005A1E44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д</w:t>
            </w:r>
            <w:r w:rsidRPr="00C74B66">
              <w:rPr>
                <w:color w:val="000000"/>
                <w:sz w:val="24"/>
                <w:szCs w:val="24"/>
                <w:lang w:val="uk-UA"/>
              </w:rPr>
              <w:t xml:space="preserve">іаметр </w:t>
            </w:r>
            <w:r>
              <w:rPr>
                <w:color w:val="000000"/>
                <w:sz w:val="24"/>
                <w:szCs w:val="24"/>
                <w:lang w:val="uk-UA"/>
              </w:rPr>
              <w:t xml:space="preserve">проекції </w:t>
            </w:r>
            <w:r w:rsidRPr="00C74B66">
              <w:rPr>
                <w:color w:val="000000"/>
                <w:sz w:val="24"/>
                <w:szCs w:val="24"/>
                <w:lang w:val="uk-UA"/>
              </w:rPr>
              <w:t>крони, 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4B66" w:rsidRPr="00C74B66" w:rsidRDefault="00C74B66" w:rsidP="005A1E44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о</w:t>
            </w:r>
            <w:r w:rsidRPr="009B139E">
              <w:rPr>
                <w:color w:val="000000"/>
                <w:sz w:val="24"/>
                <w:szCs w:val="24"/>
                <w:lang w:val="uk-UA"/>
              </w:rPr>
              <w:t>б’єм крони</w:t>
            </w:r>
            <w:r>
              <w:rPr>
                <w:color w:val="000000"/>
                <w:sz w:val="24"/>
                <w:szCs w:val="24"/>
                <w:lang w:val="uk-UA"/>
              </w:rPr>
              <w:t>, м</w:t>
            </w:r>
            <w:r w:rsidRPr="00C74B66">
              <w:rPr>
                <w:color w:val="000000"/>
                <w:sz w:val="24"/>
                <w:szCs w:val="24"/>
                <w:vertAlign w:val="superscript"/>
                <w:lang w:val="uk-UA"/>
              </w:rPr>
              <w:t>3</w:t>
            </w: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4B66" w:rsidRPr="006A5F3B" w:rsidRDefault="00C74B66" w:rsidP="005A1E44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4B66" w:rsidRPr="001A4BEC" w:rsidRDefault="00C74B66" w:rsidP="005A1E44">
            <w:pPr>
              <w:overflowPunct/>
              <w:autoSpaceDE/>
              <w:autoSpaceDN/>
              <w:adjustRightInd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549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4B66" w:rsidRPr="001A4BEC" w:rsidRDefault="00C74B66" w:rsidP="005A1E44">
            <w:pPr>
              <w:overflowPunct/>
              <w:autoSpaceDE/>
              <w:autoSpaceDN/>
              <w:adjustRightInd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E2B3B">
              <w:rPr>
                <w:color w:val="000000"/>
                <w:sz w:val="24"/>
                <w:szCs w:val="24"/>
              </w:rPr>
              <w:t>Вл</w:t>
            </w:r>
            <w:proofErr w:type="spellEnd"/>
            <w:r>
              <w:rPr>
                <w:color w:val="000000"/>
                <w:sz w:val="24"/>
                <w:szCs w:val="24"/>
                <w:lang w:val="uk-UA"/>
              </w:rPr>
              <w:t>-</w:t>
            </w:r>
            <w:r w:rsidRPr="006E2B3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8,1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310,4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-20,6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1,3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Вл-2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10,5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9,5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605,1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54,7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Вл-3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6,5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122,5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-68,7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5,0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Вл-4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9,3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10,5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557,2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42,5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2,5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Вл-5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9,3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10,1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517,1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32,2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2,1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Вл-6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10,2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9,7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500,8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28,0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Вл-7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8,6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7,6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314,7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-19,5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2,1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1,8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Вл-9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10,0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9,7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490,4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25,4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Вл-11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9,7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462,4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18,2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1,4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Вл-12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9,3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394,8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0,9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0,5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E2B3B">
              <w:rPr>
                <w:color w:val="000000"/>
                <w:sz w:val="24"/>
                <w:szCs w:val="24"/>
              </w:rPr>
              <w:t>Вл</w:t>
            </w:r>
            <w:proofErr w:type="spellEnd"/>
            <w:r>
              <w:rPr>
                <w:color w:val="000000"/>
                <w:sz w:val="24"/>
                <w:szCs w:val="24"/>
                <w:lang w:val="uk-UA"/>
              </w:rPr>
              <w:t>-</w:t>
            </w:r>
            <w:r w:rsidRPr="006E2B3B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7,5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192,4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-50,8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Пх-1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7,6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6,8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395,8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Пх-2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8,5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483,8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23,7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2,5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Пх-5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6,5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8,0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217,8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-44,3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6E2B3B" w:rsidRDefault="00C74B66" w:rsidP="006B1B83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Пх-6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9,0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8,0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301,6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F542B" w:rsidRDefault="00C74B66" w:rsidP="006B1B83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-22,9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6E2B3B" w:rsidRDefault="00C74B66" w:rsidP="006B1B83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6E2B3B" w:rsidRDefault="00C74B66" w:rsidP="006B1B83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3,0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6E2B3B" w:rsidRDefault="00C74B66" w:rsidP="006B1B83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Пх-7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7,8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7,3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277,2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F542B" w:rsidRDefault="00C74B66" w:rsidP="006B1B83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-29,1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6E2B3B" w:rsidRDefault="00C74B66" w:rsidP="006B1B83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6E2B3B" w:rsidRDefault="00C74B66" w:rsidP="006B1B83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1,3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6E2B3B" w:rsidRDefault="00C74B66" w:rsidP="006B1B83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Пх-9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7,5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10,2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411,1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F542B" w:rsidRDefault="00C74B66" w:rsidP="006B1B83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5,1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6E2B3B" w:rsidRDefault="00C74B66" w:rsidP="006B1B83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6E2B3B" w:rsidRDefault="00C74B66" w:rsidP="006B1B83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4B66" w:rsidRPr="00097543" w:rsidRDefault="00C74B66" w:rsidP="00097543">
            <w:pPr>
              <w:rPr>
                <w:lang w:val="uk-UA"/>
              </w:rPr>
            </w:pPr>
            <w:proofErr w:type="spellStart"/>
            <w:r w:rsidRPr="003504A6">
              <w:rPr>
                <w:color w:val="000000"/>
                <w:sz w:val="24"/>
                <w:szCs w:val="24"/>
              </w:rPr>
              <w:t>Пх</w:t>
            </w:r>
            <w:proofErr w:type="spellEnd"/>
            <w:r w:rsidRPr="003504A6">
              <w:rPr>
                <w:color w:val="000000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  <w:lang w:val="uk-UA"/>
              </w:rPr>
              <w:t>10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9,2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10,3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530,3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35,6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A91142" w:rsidRDefault="00C74B66" w:rsidP="00A91142">
            <w:pPr>
              <w:jc w:val="center"/>
              <w:rPr>
                <w:color w:val="000000"/>
                <w:sz w:val="24"/>
                <w:szCs w:val="24"/>
              </w:rPr>
            </w:pPr>
            <w:r w:rsidRPr="00A91142">
              <w:rPr>
                <w:color w:val="000000"/>
                <w:sz w:val="24"/>
                <w:szCs w:val="24"/>
              </w:rPr>
              <w:t>4,0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A91142" w:rsidRDefault="00C74B66" w:rsidP="00A91142">
            <w:pPr>
              <w:jc w:val="center"/>
              <w:rPr>
                <w:color w:val="000000"/>
                <w:sz w:val="24"/>
                <w:szCs w:val="24"/>
              </w:rPr>
            </w:pPr>
            <w:r w:rsidRPr="00A91142">
              <w:rPr>
                <w:color w:val="000000"/>
                <w:sz w:val="24"/>
                <w:szCs w:val="24"/>
              </w:rPr>
              <w:t>2,7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4B66" w:rsidRPr="00097543" w:rsidRDefault="00C74B66" w:rsidP="00097543">
            <w:pPr>
              <w:rPr>
                <w:lang w:val="uk-UA"/>
              </w:rPr>
            </w:pPr>
            <w:proofErr w:type="spellStart"/>
            <w:r w:rsidRPr="003504A6">
              <w:rPr>
                <w:color w:val="000000"/>
                <w:sz w:val="24"/>
                <w:szCs w:val="24"/>
              </w:rPr>
              <w:t>Пх</w:t>
            </w:r>
            <w:proofErr w:type="spellEnd"/>
            <w:r w:rsidRPr="003504A6">
              <w:rPr>
                <w:color w:val="000000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  <w:lang w:val="uk-UA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8,0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11,0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506,8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29,6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A91142" w:rsidRDefault="00C74B66" w:rsidP="00A91142">
            <w:pPr>
              <w:jc w:val="center"/>
              <w:rPr>
                <w:color w:val="000000"/>
                <w:sz w:val="24"/>
                <w:szCs w:val="24"/>
              </w:rPr>
            </w:pPr>
            <w:r w:rsidRPr="00A91142">
              <w:rPr>
                <w:color w:val="000000"/>
                <w:sz w:val="24"/>
                <w:szCs w:val="24"/>
              </w:rPr>
              <w:t>4,0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A91142" w:rsidRDefault="00C74B66" w:rsidP="00A91142">
            <w:pPr>
              <w:jc w:val="center"/>
              <w:rPr>
                <w:color w:val="000000"/>
                <w:sz w:val="24"/>
                <w:szCs w:val="24"/>
              </w:rPr>
            </w:pPr>
            <w:r w:rsidRPr="00A91142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4B66" w:rsidRPr="00097543" w:rsidRDefault="00C74B66" w:rsidP="00097543">
            <w:pPr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Д-2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7,5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11,0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475,2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21,5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A91142" w:rsidRDefault="00C74B66" w:rsidP="00A91142">
            <w:pPr>
              <w:jc w:val="center"/>
              <w:rPr>
                <w:color w:val="000000"/>
                <w:sz w:val="24"/>
                <w:szCs w:val="24"/>
              </w:rPr>
            </w:pPr>
            <w:r w:rsidRPr="00A91142">
              <w:rPr>
                <w:color w:val="000000"/>
                <w:sz w:val="24"/>
                <w:szCs w:val="24"/>
              </w:rPr>
              <w:t>4,0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A91142" w:rsidRDefault="00C74B66" w:rsidP="00A91142">
            <w:pPr>
              <w:jc w:val="center"/>
              <w:rPr>
                <w:color w:val="000000"/>
                <w:sz w:val="24"/>
                <w:szCs w:val="24"/>
              </w:rPr>
            </w:pPr>
            <w:r w:rsidRPr="00A91142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Д-3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8,8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12,0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462,5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18,2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2,7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К-30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8,5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360,5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-7,8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6E2B3B">
              <w:rPr>
                <w:color w:val="000000"/>
                <w:sz w:val="24"/>
                <w:szCs w:val="24"/>
                <w:lang w:val="uk-UA"/>
              </w:rPr>
              <w:t>1,5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Л-5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9,0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471,2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20,5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П-21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8,8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333,3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-14,8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4,0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П-23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7,6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410,0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4,8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Та-3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9,5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402,9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5,0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Та-7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6,5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85,1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-78,2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Тр-2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8,5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10,0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445,1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13,8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2,2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2,6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6E2B3B" w:rsidRDefault="00C74B66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Ш-9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8,5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10,0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445,1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13,8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</w:tr>
      <w:tr w:rsidR="00C74B66" w:rsidRPr="006E2B3B" w:rsidTr="00C57BE0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>
            <w:pPr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lastRenderedPageBreak/>
              <w:t>Ш-10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7,5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8,0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4B66" w:rsidRPr="00C74B66" w:rsidRDefault="00C74B66" w:rsidP="00C74B66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C74B66">
              <w:rPr>
                <w:color w:val="000000"/>
                <w:sz w:val="24"/>
                <w:szCs w:val="24"/>
                <w:lang w:val="uk-UA"/>
              </w:rPr>
              <w:t>251,3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CF542B" w:rsidRDefault="00C74B66" w:rsidP="00CF542B">
            <w:pPr>
              <w:jc w:val="center"/>
              <w:rPr>
                <w:color w:val="000000"/>
                <w:sz w:val="24"/>
                <w:szCs w:val="24"/>
              </w:rPr>
            </w:pPr>
            <w:r w:rsidRPr="00CF542B">
              <w:rPr>
                <w:color w:val="000000"/>
                <w:sz w:val="24"/>
                <w:szCs w:val="24"/>
              </w:rPr>
              <w:t>-35,7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B66" w:rsidRPr="006E2B3B" w:rsidRDefault="00C74B66" w:rsidP="009B139E">
            <w:pPr>
              <w:jc w:val="center"/>
              <w:rPr>
                <w:color w:val="000000"/>
                <w:sz w:val="24"/>
                <w:szCs w:val="24"/>
              </w:rPr>
            </w:pPr>
            <w:r w:rsidRPr="006E2B3B">
              <w:rPr>
                <w:color w:val="000000"/>
                <w:sz w:val="24"/>
                <w:szCs w:val="24"/>
              </w:rPr>
              <w:t>2,0</w:t>
            </w:r>
          </w:p>
        </w:tc>
      </w:tr>
      <w:tr w:rsidR="00ED774C" w:rsidRPr="00ED774C" w:rsidTr="00F53FDF">
        <w:trPr>
          <w:gridAfter w:val="1"/>
          <w:wAfter w:w="6" w:type="dxa"/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774C" w:rsidRPr="00ED774C" w:rsidRDefault="00ED774C" w:rsidP="00782C45">
            <w:pPr>
              <w:rPr>
                <w:color w:val="000000"/>
                <w:sz w:val="24"/>
                <w:szCs w:val="24"/>
                <w:lang w:val="uk-UA"/>
              </w:rPr>
            </w:pPr>
            <w:proofErr w:type="spellStart"/>
            <w:r w:rsidRPr="00ED774C">
              <w:rPr>
                <w:color w:val="000000"/>
                <w:sz w:val="24"/>
                <w:szCs w:val="24"/>
                <w:lang w:val="uk-UA"/>
              </w:rPr>
              <w:t>Cереднє</w:t>
            </w:r>
            <w:proofErr w:type="spellEnd"/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774C" w:rsidRPr="00ED774C" w:rsidRDefault="00ED774C" w:rsidP="00ED774C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ED774C">
              <w:rPr>
                <w:color w:val="000000"/>
                <w:sz w:val="24"/>
                <w:szCs w:val="24"/>
                <w:lang w:val="uk-UA"/>
              </w:rPr>
              <w:t>8,5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774C" w:rsidRPr="00ED774C" w:rsidRDefault="00ED774C" w:rsidP="00ED774C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ED774C">
              <w:rPr>
                <w:color w:val="000000"/>
                <w:sz w:val="24"/>
                <w:szCs w:val="24"/>
                <w:lang w:val="uk-UA"/>
              </w:rPr>
              <w:t>9,0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774C" w:rsidRPr="00ED774C" w:rsidRDefault="00ED774C" w:rsidP="00ED774C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ED774C">
              <w:rPr>
                <w:color w:val="000000"/>
                <w:sz w:val="24"/>
                <w:szCs w:val="24"/>
                <w:lang w:val="uk-UA"/>
              </w:rPr>
              <w:t>391,2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774C" w:rsidRPr="00ED774C" w:rsidRDefault="00782C45" w:rsidP="00CF542B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х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774C" w:rsidRPr="00ED774C" w:rsidRDefault="00782C45" w:rsidP="009B139E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2,0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774C" w:rsidRPr="00ED774C" w:rsidRDefault="00782C45" w:rsidP="009B139E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2,1</w:t>
            </w:r>
          </w:p>
        </w:tc>
      </w:tr>
    </w:tbl>
    <w:p w:rsidR="00D1306F" w:rsidRPr="00ED774C" w:rsidRDefault="00D1306F" w:rsidP="00ED774C">
      <w:pPr>
        <w:jc w:val="center"/>
        <w:rPr>
          <w:color w:val="000000"/>
          <w:sz w:val="24"/>
          <w:szCs w:val="24"/>
          <w:lang w:val="uk-UA"/>
        </w:rPr>
      </w:pPr>
    </w:p>
    <w:p w:rsidR="002444B3" w:rsidRPr="00E569EC" w:rsidRDefault="002444B3" w:rsidP="00257D10">
      <w:pPr>
        <w:overflowPunct/>
        <w:autoSpaceDE/>
        <w:autoSpaceDN/>
        <w:adjustRightInd/>
        <w:ind w:firstLine="454"/>
        <w:jc w:val="both"/>
        <w:rPr>
          <w:sz w:val="24"/>
          <w:szCs w:val="24"/>
          <w:lang w:val="uk-UA"/>
        </w:rPr>
      </w:pPr>
      <w:r w:rsidRPr="001268F6">
        <w:rPr>
          <w:sz w:val="24"/>
          <w:szCs w:val="24"/>
          <w:lang w:val="uk-UA"/>
        </w:rPr>
        <w:t xml:space="preserve">Показники об’єму крони </w:t>
      </w:r>
      <w:r w:rsidR="00CC5EA8" w:rsidRPr="001268F6">
        <w:rPr>
          <w:sz w:val="24"/>
          <w:szCs w:val="24"/>
          <w:lang w:val="uk-UA"/>
        </w:rPr>
        <w:t xml:space="preserve">у </w:t>
      </w:r>
      <w:r w:rsidRPr="001268F6">
        <w:rPr>
          <w:sz w:val="24"/>
          <w:szCs w:val="24"/>
          <w:lang w:val="uk-UA"/>
        </w:rPr>
        <w:t>клонів становили від 85, 1 м</w:t>
      </w:r>
      <w:r w:rsidRPr="001268F6">
        <w:rPr>
          <w:sz w:val="24"/>
          <w:szCs w:val="24"/>
          <w:vertAlign w:val="superscript"/>
          <w:lang w:val="uk-UA"/>
        </w:rPr>
        <w:t>3</w:t>
      </w:r>
      <w:r w:rsidRPr="001268F6">
        <w:rPr>
          <w:sz w:val="24"/>
          <w:szCs w:val="24"/>
          <w:lang w:val="uk-UA"/>
        </w:rPr>
        <w:t xml:space="preserve"> (Та-7) до 605,0 м</w:t>
      </w:r>
      <w:r w:rsidRPr="001268F6">
        <w:rPr>
          <w:sz w:val="24"/>
          <w:szCs w:val="24"/>
          <w:vertAlign w:val="superscript"/>
          <w:lang w:val="uk-UA"/>
        </w:rPr>
        <w:t>3</w:t>
      </w:r>
      <w:r w:rsidRPr="001268F6">
        <w:rPr>
          <w:sz w:val="24"/>
          <w:szCs w:val="24"/>
          <w:lang w:val="uk-UA"/>
        </w:rPr>
        <w:t xml:space="preserve"> (Вл-2) і 391,2 м</w:t>
      </w:r>
      <w:r w:rsidRPr="001268F6">
        <w:rPr>
          <w:sz w:val="24"/>
          <w:szCs w:val="24"/>
          <w:vertAlign w:val="superscript"/>
          <w:lang w:val="uk-UA"/>
        </w:rPr>
        <w:t>3</w:t>
      </w:r>
      <w:r w:rsidRPr="001268F6">
        <w:rPr>
          <w:sz w:val="24"/>
          <w:szCs w:val="24"/>
          <w:lang w:val="uk-UA"/>
        </w:rPr>
        <w:t xml:space="preserve"> в середньому. </w:t>
      </w:r>
      <w:r w:rsidR="003603D1" w:rsidRPr="001268F6">
        <w:rPr>
          <w:sz w:val="24"/>
          <w:szCs w:val="24"/>
          <w:lang w:val="uk-UA"/>
        </w:rPr>
        <w:t>В цілому</w:t>
      </w:r>
      <w:r w:rsidR="00CC5EA8" w:rsidRPr="001268F6">
        <w:rPr>
          <w:sz w:val="24"/>
          <w:szCs w:val="24"/>
          <w:lang w:val="uk-UA"/>
        </w:rPr>
        <w:t>,</w:t>
      </w:r>
      <w:r w:rsidR="00B12DAB">
        <w:rPr>
          <w:sz w:val="24"/>
          <w:szCs w:val="24"/>
          <w:lang w:val="uk-UA"/>
        </w:rPr>
        <w:t xml:space="preserve"> </w:t>
      </w:r>
      <w:r w:rsidR="00CC5EA8" w:rsidRPr="001268F6">
        <w:rPr>
          <w:sz w:val="24"/>
          <w:szCs w:val="24"/>
          <w:lang w:val="uk-UA"/>
        </w:rPr>
        <w:t>мали нижчі за середнє плантаційне значення</w:t>
      </w:r>
      <w:r w:rsidR="00B12DAB">
        <w:rPr>
          <w:sz w:val="24"/>
          <w:szCs w:val="24"/>
          <w:lang w:val="uk-UA"/>
        </w:rPr>
        <w:t xml:space="preserve"> </w:t>
      </w:r>
      <w:r w:rsidR="00F917E0" w:rsidRPr="001268F6">
        <w:rPr>
          <w:sz w:val="24"/>
          <w:szCs w:val="24"/>
          <w:lang w:val="uk-UA"/>
        </w:rPr>
        <w:t>11 клонів</w:t>
      </w:r>
      <w:r w:rsidR="005902E9" w:rsidRPr="001268F6">
        <w:rPr>
          <w:sz w:val="24"/>
          <w:szCs w:val="24"/>
          <w:lang w:val="uk-UA"/>
        </w:rPr>
        <w:t xml:space="preserve"> у</w:t>
      </w:r>
      <w:r w:rsidR="00F917E0" w:rsidRPr="001268F6">
        <w:rPr>
          <w:sz w:val="24"/>
          <w:szCs w:val="24"/>
          <w:lang w:val="uk-UA"/>
        </w:rPr>
        <w:t xml:space="preserve"> середньому на 35,7</w:t>
      </w:r>
      <w:r w:rsidR="00F917E0" w:rsidRPr="001268F6">
        <w:rPr>
          <w:sz w:val="24"/>
          <w:szCs w:val="24"/>
          <w:lang w:val="en-US"/>
        </w:rPr>
        <w:t> </w:t>
      </w:r>
      <w:r w:rsidRPr="001268F6">
        <w:rPr>
          <w:sz w:val="24"/>
          <w:szCs w:val="24"/>
          <w:lang w:val="uk-UA"/>
        </w:rPr>
        <w:t xml:space="preserve">% і 19 </w:t>
      </w:r>
      <w:r w:rsidRPr="00E569EC">
        <w:rPr>
          <w:sz w:val="24"/>
          <w:szCs w:val="24"/>
          <w:lang w:val="uk-UA"/>
        </w:rPr>
        <w:t xml:space="preserve">клонів </w:t>
      </w:r>
      <w:r w:rsidR="003603D1" w:rsidRPr="00E569EC">
        <w:rPr>
          <w:sz w:val="24"/>
          <w:szCs w:val="24"/>
          <w:lang w:val="uk-UA"/>
        </w:rPr>
        <w:t>перев</w:t>
      </w:r>
      <w:r w:rsidR="005902E9" w:rsidRPr="00E569EC">
        <w:rPr>
          <w:sz w:val="24"/>
          <w:szCs w:val="24"/>
          <w:lang w:val="uk-UA"/>
        </w:rPr>
        <w:t>ищили</w:t>
      </w:r>
      <w:r w:rsidR="003603D1" w:rsidRPr="00E569EC">
        <w:rPr>
          <w:sz w:val="24"/>
          <w:szCs w:val="24"/>
          <w:lang w:val="uk-UA"/>
        </w:rPr>
        <w:t xml:space="preserve"> середній показник </w:t>
      </w:r>
      <w:r w:rsidR="00CC5EA8" w:rsidRPr="00E569EC">
        <w:rPr>
          <w:sz w:val="24"/>
          <w:szCs w:val="24"/>
          <w:lang w:val="uk-UA"/>
        </w:rPr>
        <w:t xml:space="preserve">в середньому </w:t>
      </w:r>
      <w:r w:rsidRPr="00E569EC">
        <w:rPr>
          <w:sz w:val="24"/>
          <w:szCs w:val="24"/>
          <w:lang w:val="uk-UA"/>
        </w:rPr>
        <w:t>на 20,7</w:t>
      </w:r>
      <w:r w:rsidR="00F917E0" w:rsidRPr="00E569EC">
        <w:rPr>
          <w:sz w:val="24"/>
          <w:szCs w:val="24"/>
          <w:lang w:val="en-US"/>
        </w:rPr>
        <w:t> </w:t>
      </w:r>
      <w:r w:rsidRPr="00E569EC">
        <w:rPr>
          <w:sz w:val="24"/>
          <w:szCs w:val="24"/>
          <w:lang w:val="uk-UA"/>
        </w:rPr>
        <w:t>% (</w:t>
      </w:r>
      <w:r w:rsidR="00B12DAB" w:rsidRPr="00E569EC">
        <w:rPr>
          <w:sz w:val="24"/>
          <w:szCs w:val="24"/>
          <w:lang w:val="uk-UA"/>
        </w:rPr>
        <w:t xml:space="preserve">див. </w:t>
      </w:r>
      <w:r w:rsidRPr="00E569EC">
        <w:rPr>
          <w:sz w:val="24"/>
          <w:szCs w:val="24"/>
          <w:lang w:val="uk-UA"/>
        </w:rPr>
        <w:t>табл.</w:t>
      </w:r>
      <w:r w:rsidR="000A48EF" w:rsidRPr="00E569EC">
        <w:rPr>
          <w:sz w:val="24"/>
          <w:szCs w:val="24"/>
          <w:lang w:val="uk-UA"/>
        </w:rPr>
        <w:t xml:space="preserve"> </w:t>
      </w:r>
      <w:r w:rsidRPr="00E569EC">
        <w:rPr>
          <w:sz w:val="24"/>
          <w:szCs w:val="24"/>
          <w:lang w:val="uk-UA"/>
        </w:rPr>
        <w:t>3). Серед них</w:t>
      </w:r>
      <w:r w:rsidR="000A48EF" w:rsidRPr="00E569EC">
        <w:rPr>
          <w:sz w:val="24"/>
          <w:szCs w:val="24"/>
          <w:lang w:val="uk-UA"/>
        </w:rPr>
        <w:t xml:space="preserve"> </w:t>
      </w:r>
      <w:r w:rsidRPr="00E569EC">
        <w:rPr>
          <w:sz w:val="24"/>
          <w:szCs w:val="24"/>
          <w:lang w:val="uk-UA"/>
        </w:rPr>
        <w:t>10 клонів перев</w:t>
      </w:r>
      <w:r w:rsidR="00E569EC" w:rsidRPr="00E569EC">
        <w:rPr>
          <w:sz w:val="24"/>
          <w:szCs w:val="24"/>
          <w:lang w:val="uk-UA"/>
        </w:rPr>
        <w:t>ищували</w:t>
      </w:r>
      <w:r w:rsidRPr="00E569EC">
        <w:rPr>
          <w:sz w:val="24"/>
          <w:szCs w:val="24"/>
          <w:lang w:val="uk-UA"/>
        </w:rPr>
        <w:t xml:space="preserve"> середній показник більш ніж на 20 % ( Вл-2, Вл-4, Вл-5, Вл-6, Вл-9, Пх-2, Пх-10, Пх-13 Д-2 і Л-5) і 8 клонів відста</w:t>
      </w:r>
      <w:r w:rsidR="003603D1" w:rsidRPr="00E569EC">
        <w:rPr>
          <w:sz w:val="24"/>
          <w:szCs w:val="24"/>
          <w:lang w:val="uk-UA"/>
        </w:rPr>
        <w:t xml:space="preserve">вали </w:t>
      </w:r>
      <w:r w:rsidRPr="00E569EC">
        <w:rPr>
          <w:sz w:val="24"/>
          <w:szCs w:val="24"/>
          <w:lang w:val="uk-UA"/>
        </w:rPr>
        <w:t xml:space="preserve">від середнього більш ніж на 20 % (Вл-1, Вл-3, Вл-14, Пх-5, Пх-6, Пх-7, Та-7 і Ш-1). </w:t>
      </w:r>
      <w:r w:rsidR="003A423F" w:rsidRPr="00E569EC">
        <w:rPr>
          <w:sz w:val="24"/>
          <w:szCs w:val="24"/>
          <w:lang w:val="uk-UA"/>
        </w:rPr>
        <w:t xml:space="preserve">Коефіцієнт варіації </w:t>
      </w:r>
      <w:r w:rsidR="000A48EF" w:rsidRPr="00E569EC">
        <w:rPr>
          <w:sz w:val="24"/>
          <w:szCs w:val="24"/>
          <w:lang w:val="uk-UA"/>
        </w:rPr>
        <w:t xml:space="preserve">між клонами </w:t>
      </w:r>
      <w:r w:rsidR="003A423F" w:rsidRPr="00E569EC">
        <w:rPr>
          <w:sz w:val="24"/>
          <w:szCs w:val="24"/>
          <w:lang w:val="uk-UA"/>
        </w:rPr>
        <w:t>32,8% .</w:t>
      </w:r>
    </w:p>
    <w:p w:rsidR="002444B3" w:rsidRPr="007D418C" w:rsidRDefault="002444B3" w:rsidP="00257D10">
      <w:pPr>
        <w:overflowPunct/>
        <w:autoSpaceDE/>
        <w:autoSpaceDN/>
        <w:adjustRightInd/>
        <w:ind w:firstLine="454"/>
        <w:jc w:val="both"/>
        <w:rPr>
          <w:sz w:val="24"/>
          <w:szCs w:val="24"/>
          <w:lang w:val="uk-UA"/>
        </w:rPr>
      </w:pPr>
      <w:r w:rsidRPr="007D418C">
        <w:rPr>
          <w:sz w:val="24"/>
          <w:szCs w:val="24"/>
          <w:lang w:val="uk-UA"/>
        </w:rPr>
        <w:t xml:space="preserve">Інтенсивність </w:t>
      </w:r>
      <w:r w:rsidR="001268F6" w:rsidRPr="007D418C">
        <w:rPr>
          <w:sz w:val="24"/>
          <w:szCs w:val="24"/>
          <w:lang w:val="uk-UA"/>
        </w:rPr>
        <w:t>утворення зав’язі</w:t>
      </w:r>
      <w:r w:rsidR="00B12DAB">
        <w:rPr>
          <w:sz w:val="24"/>
          <w:szCs w:val="24"/>
          <w:lang w:val="uk-UA"/>
        </w:rPr>
        <w:t xml:space="preserve"> </w:t>
      </w:r>
      <w:r w:rsidR="006856E0" w:rsidRPr="007D418C">
        <w:rPr>
          <w:sz w:val="24"/>
          <w:szCs w:val="24"/>
          <w:lang w:val="uk-UA"/>
        </w:rPr>
        <w:t xml:space="preserve">у </w:t>
      </w:r>
      <w:r w:rsidR="00CC5EA8" w:rsidRPr="007D418C">
        <w:rPr>
          <w:sz w:val="24"/>
          <w:szCs w:val="24"/>
          <w:lang w:val="uk-UA"/>
        </w:rPr>
        <w:t>клонів</w:t>
      </w:r>
      <w:r w:rsidR="00B12DAB">
        <w:rPr>
          <w:sz w:val="24"/>
          <w:szCs w:val="24"/>
          <w:lang w:val="uk-UA"/>
        </w:rPr>
        <w:t xml:space="preserve"> </w:t>
      </w:r>
      <w:r w:rsidR="007D418C" w:rsidRPr="007D418C">
        <w:rPr>
          <w:sz w:val="24"/>
          <w:szCs w:val="24"/>
          <w:lang w:val="uk-UA"/>
        </w:rPr>
        <w:t>у 2017 році становила в середньому 2,0</w:t>
      </w:r>
      <w:r w:rsidR="00B12DAB">
        <w:rPr>
          <w:sz w:val="24"/>
          <w:szCs w:val="24"/>
          <w:lang w:val="uk-UA"/>
        </w:rPr>
        <w:t xml:space="preserve"> </w:t>
      </w:r>
      <w:proofErr w:type="spellStart"/>
      <w:r w:rsidR="007D418C" w:rsidRPr="007D418C">
        <w:rPr>
          <w:sz w:val="24"/>
          <w:szCs w:val="24"/>
          <w:lang w:val="uk-UA"/>
        </w:rPr>
        <w:t>бала</w:t>
      </w:r>
      <w:proofErr w:type="spellEnd"/>
      <w:r w:rsidRPr="007D418C">
        <w:rPr>
          <w:sz w:val="24"/>
          <w:szCs w:val="24"/>
          <w:lang w:val="uk-UA"/>
        </w:rPr>
        <w:t xml:space="preserve">. </w:t>
      </w:r>
      <w:proofErr w:type="gramStart"/>
      <w:r w:rsidR="007D418C" w:rsidRPr="007D418C">
        <w:rPr>
          <w:sz w:val="24"/>
          <w:szCs w:val="24"/>
          <w:lang w:val="en-US"/>
        </w:rPr>
        <w:t>C</w:t>
      </w:r>
      <w:r w:rsidR="007D418C" w:rsidRPr="007D418C">
        <w:rPr>
          <w:sz w:val="24"/>
          <w:szCs w:val="24"/>
          <w:lang w:val="uk-UA"/>
        </w:rPr>
        <w:t xml:space="preserve">лід зазначити, що на інших об’єктах </w:t>
      </w:r>
      <w:r w:rsidR="004575D7">
        <w:rPr>
          <w:sz w:val="24"/>
          <w:szCs w:val="24"/>
          <w:lang w:val="uk-UA"/>
        </w:rPr>
        <w:t>Харківської області</w:t>
      </w:r>
      <w:r w:rsidR="004575D7" w:rsidRPr="004575D7">
        <w:rPr>
          <w:sz w:val="24"/>
          <w:szCs w:val="24"/>
          <w:lang w:val="uk-UA"/>
        </w:rPr>
        <w:t xml:space="preserve"> </w:t>
      </w:r>
      <w:r w:rsidR="007D418C" w:rsidRPr="007D418C">
        <w:rPr>
          <w:sz w:val="24"/>
          <w:szCs w:val="24"/>
          <w:lang w:val="uk-UA"/>
        </w:rPr>
        <w:t>інтенсивність репродукції у цьому році була низькою.</w:t>
      </w:r>
      <w:proofErr w:type="gramEnd"/>
      <w:r w:rsidR="00B12DAB">
        <w:rPr>
          <w:sz w:val="24"/>
          <w:szCs w:val="24"/>
          <w:lang w:val="uk-UA"/>
        </w:rPr>
        <w:t xml:space="preserve"> </w:t>
      </w:r>
      <w:r w:rsidR="003603D1" w:rsidRPr="007D418C">
        <w:rPr>
          <w:sz w:val="24"/>
          <w:szCs w:val="24"/>
          <w:lang w:val="uk-UA"/>
        </w:rPr>
        <w:t>Середні показники</w:t>
      </w:r>
      <w:r w:rsidR="00B12DAB">
        <w:rPr>
          <w:sz w:val="24"/>
          <w:szCs w:val="24"/>
          <w:lang w:val="uk-UA"/>
        </w:rPr>
        <w:t xml:space="preserve"> </w:t>
      </w:r>
      <w:r w:rsidR="0038004E" w:rsidRPr="007D418C">
        <w:rPr>
          <w:sz w:val="24"/>
          <w:szCs w:val="24"/>
          <w:lang w:val="uk-UA"/>
        </w:rPr>
        <w:t xml:space="preserve">для </w:t>
      </w:r>
      <w:r w:rsidRPr="007D418C">
        <w:rPr>
          <w:sz w:val="24"/>
          <w:szCs w:val="24"/>
          <w:lang w:val="uk-UA"/>
        </w:rPr>
        <w:t xml:space="preserve">трьох родин </w:t>
      </w:r>
      <w:r w:rsidR="003603D1" w:rsidRPr="007D418C">
        <w:rPr>
          <w:sz w:val="24"/>
          <w:szCs w:val="24"/>
          <w:lang w:val="uk-UA"/>
        </w:rPr>
        <w:t xml:space="preserve">були </w:t>
      </w:r>
      <w:r w:rsidRPr="007D418C">
        <w:rPr>
          <w:sz w:val="24"/>
          <w:szCs w:val="24"/>
          <w:lang w:val="uk-UA"/>
        </w:rPr>
        <w:t xml:space="preserve">менше 1 </w:t>
      </w:r>
      <w:proofErr w:type="spellStart"/>
      <w:r w:rsidRPr="007D418C">
        <w:rPr>
          <w:sz w:val="24"/>
          <w:szCs w:val="24"/>
          <w:lang w:val="uk-UA"/>
        </w:rPr>
        <w:t>бал</w:t>
      </w:r>
      <w:r w:rsidR="005902E9" w:rsidRPr="007D418C">
        <w:rPr>
          <w:sz w:val="24"/>
          <w:szCs w:val="24"/>
          <w:lang w:val="uk-UA"/>
        </w:rPr>
        <w:t>а</w:t>
      </w:r>
      <w:proofErr w:type="spellEnd"/>
      <w:r w:rsidR="006856E0" w:rsidRPr="007D418C">
        <w:rPr>
          <w:sz w:val="24"/>
          <w:szCs w:val="24"/>
          <w:lang w:val="uk-UA"/>
        </w:rPr>
        <w:t>, тоді як</w:t>
      </w:r>
      <w:r w:rsidR="00E13409" w:rsidRPr="007D418C">
        <w:rPr>
          <w:sz w:val="24"/>
          <w:szCs w:val="24"/>
          <w:lang w:val="uk-UA"/>
        </w:rPr>
        <w:t xml:space="preserve"> в 2 бали</w:t>
      </w:r>
      <w:r w:rsidRPr="007D418C">
        <w:rPr>
          <w:sz w:val="24"/>
          <w:szCs w:val="24"/>
          <w:lang w:val="uk-UA"/>
        </w:rPr>
        <w:t xml:space="preserve"> і більше була оцінена репродукція 16 родин. Решта – 9 родин </w:t>
      </w:r>
      <w:r w:rsidR="00D01796" w:rsidRPr="007D418C">
        <w:rPr>
          <w:sz w:val="24"/>
          <w:szCs w:val="24"/>
          <w:lang w:val="uk-UA"/>
        </w:rPr>
        <w:t xml:space="preserve">– </w:t>
      </w:r>
      <w:r w:rsidRPr="007D418C">
        <w:rPr>
          <w:sz w:val="24"/>
          <w:szCs w:val="24"/>
          <w:lang w:val="uk-UA"/>
        </w:rPr>
        <w:t xml:space="preserve">зайняли проміжне положення. </w:t>
      </w:r>
    </w:p>
    <w:p w:rsidR="008B3FEE" w:rsidRPr="00F83E40" w:rsidRDefault="004255CC" w:rsidP="00257D10">
      <w:pPr>
        <w:overflowPunct/>
        <w:autoSpaceDE/>
        <w:autoSpaceDN/>
        <w:adjustRightInd/>
        <w:ind w:firstLine="454"/>
        <w:jc w:val="both"/>
        <w:rPr>
          <w:sz w:val="24"/>
          <w:szCs w:val="24"/>
        </w:rPr>
      </w:pPr>
      <w:r w:rsidRPr="007D418C">
        <w:rPr>
          <w:sz w:val="24"/>
          <w:szCs w:val="24"/>
          <w:lang w:val="uk-UA"/>
        </w:rPr>
        <w:t>Аналізуючи клон</w:t>
      </w:r>
      <w:r w:rsidR="00D01796" w:rsidRPr="007D418C">
        <w:rPr>
          <w:sz w:val="24"/>
          <w:szCs w:val="24"/>
          <w:lang w:val="uk-UA"/>
        </w:rPr>
        <w:t>и</w:t>
      </w:r>
      <w:r w:rsidRPr="007D418C">
        <w:rPr>
          <w:sz w:val="24"/>
          <w:szCs w:val="24"/>
          <w:lang w:val="uk-UA"/>
        </w:rPr>
        <w:t xml:space="preserve"> на КНП</w:t>
      </w:r>
      <w:r w:rsidR="003603D1" w:rsidRPr="007D418C">
        <w:rPr>
          <w:sz w:val="24"/>
          <w:szCs w:val="24"/>
          <w:lang w:val="uk-UA"/>
        </w:rPr>
        <w:t xml:space="preserve"> за комплексом показників</w:t>
      </w:r>
      <w:r w:rsidR="00D01796" w:rsidRPr="007D418C">
        <w:rPr>
          <w:sz w:val="24"/>
          <w:szCs w:val="24"/>
          <w:lang w:val="uk-UA"/>
        </w:rPr>
        <w:t>,</w:t>
      </w:r>
      <w:r w:rsidR="003603D1" w:rsidRPr="007D418C">
        <w:rPr>
          <w:sz w:val="24"/>
          <w:szCs w:val="24"/>
          <w:lang w:val="uk-UA"/>
        </w:rPr>
        <w:t xml:space="preserve"> слід відзначити </w:t>
      </w:r>
      <w:r w:rsidR="008B3FEE" w:rsidRPr="007D418C">
        <w:rPr>
          <w:sz w:val="24"/>
          <w:szCs w:val="24"/>
          <w:lang w:val="uk-UA"/>
        </w:rPr>
        <w:t xml:space="preserve"> помітні</w:t>
      </w:r>
      <w:r w:rsidR="00D01796" w:rsidRPr="007D418C">
        <w:rPr>
          <w:sz w:val="24"/>
          <w:szCs w:val="24"/>
          <w:lang w:val="uk-UA"/>
        </w:rPr>
        <w:t>ші</w:t>
      </w:r>
      <w:r w:rsidR="008B3FEE" w:rsidRPr="007D418C">
        <w:rPr>
          <w:sz w:val="24"/>
          <w:szCs w:val="24"/>
          <w:lang w:val="uk-UA"/>
        </w:rPr>
        <w:t xml:space="preserve"> відмінності між</w:t>
      </w:r>
      <w:r w:rsidR="00B12DAB">
        <w:rPr>
          <w:sz w:val="24"/>
          <w:szCs w:val="24"/>
          <w:lang w:val="uk-UA"/>
        </w:rPr>
        <w:t xml:space="preserve"> </w:t>
      </w:r>
      <w:r w:rsidR="003603D1" w:rsidRPr="007D418C">
        <w:rPr>
          <w:sz w:val="24"/>
          <w:szCs w:val="24"/>
          <w:lang w:val="uk-UA"/>
        </w:rPr>
        <w:t>клонами</w:t>
      </w:r>
      <w:r w:rsidR="00D01796" w:rsidRPr="007D418C">
        <w:rPr>
          <w:sz w:val="24"/>
          <w:szCs w:val="24"/>
          <w:lang w:val="uk-UA"/>
        </w:rPr>
        <w:t>,</w:t>
      </w:r>
      <w:r w:rsidR="003603D1" w:rsidRPr="007D418C">
        <w:rPr>
          <w:sz w:val="24"/>
          <w:szCs w:val="24"/>
          <w:lang w:val="uk-UA"/>
        </w:rPr>
        <w:t xml:space="preserve"> ніж між родинами</w:t>
      </w:r>
      <w:r w:rsidR="008B3FEE" w:rsidRPr="007D418C">
        <w:rPr>
          <w:sz w:val="24"/>
          <w:szCs w:val="24"/>
          <w:lang w:val="uk-UA"/>
        </w:rPr>
        <w:t xml:space="preserve">. </w:t>
      </w:r>
      <w:r w:rsidR="00D01796" w:rsidRPr="007D418C">
        <w:rPr>
          <w:sz w:val="24"/>
          <w:szCs w:val="24"/>
          <w:lang w:val="uk-UA"/>
        </w:rPr>
        <w:t xml:space="preserve">За результатами дослідження </w:t>
      </w:r>
      <w:r w:rsidR="00D01796" w:rsidRPr="00D83381">
        <w:rPr>
          <w:color w:val="000000" w:themeColor="text1"/>
          <w:sz w:val="24"/>
          <w:szCs w:val="24"/>
          <w:lang w:val="uk-UA"/>
        </w:rPr>
        <w:t>в</w:t>
      </w:r>
      <w:r w:rsidR="00B12DAB" w:rsidRPr="00D83381">
        <w:rPr>
          <w:color w:val="000000" w:themeColor="text1"/>
          <w:sz w:val="24"/>
          <w:szCs w:val="24"/>
          <w:lang w:val="uk-UA"/>
        </w:rPr>
        <w:t>иді</w:t>
      </w:r>
      <w:r w:rsidR="00A91142" w:rsidRPr="00D83381">
        <w:rPr>
          <w:color w:val="000000" w:themeColor="text1"/>
          <w:sz w:val="24"/>
          <w:szCs w:val="24"/>
          <w:lang w:val="uk-UA"/>
        </w:rPr>
        <w:t>л</w:t>
      </w:r>
      <w:r w:rsidR="00D01796" w:rsidRPr="00D83381">
        <w:rPr>
          <w:color w:val="000000" w:themeColor="text1"/>
          <w:sz w:val="24"/>
          <w:szCs w:val="24"/>
          <w:lang w:val="uk-UA"/>
        </w:rPr>
        <w:t>ено</w:t>
      </w:r>
      <w:r w:rsidR="00A91142" w:rsidRPr="00D83381">
        <w:rPr>
          <w:color w:val="000000" w:themeColor="text1"/>
          <w:sz w:val="24"/>
          <w:szCs w:val="24"/>
          <w:lang w:val="uk-UA"/>
        </w:rPr>
        <w:t xml:space="preserve"> груп</w:t>
      </w:r>
      <w:r w:rsidR="004C612D" w:rsidRPr="00D83381">
        <w:rPr>
          <w:color w:val="000000" w:themeColor="text1"/>
          <w:sz w:val="24"/>
          <w:szCs w:val="24"/>
          <w:lang w:val="uk-UA"/>
        </w:rPr>
        <w:t>у</w:t>
      </w:r>
      <w:r w:rsidR="00A91142" w:rsidRPr="004C612D">
        <w:rPr>
          <w:color w:val="FF0000"/>
          <w:sz w:val="24"/>
          <w:szCs w:val="24"/>
          <w:lang w:val="uk-UA"/>
        </w:rPr>
        <w:t xml:space="preserve"> </w:t>
      </w:r>
      <w:r w:rsidR="00D01796" w:rsidRPr="004C612D">
        <w:rPr>
          <w:sz w:val="24"/>
          <w:szCs w:val="24"/>
          <w:lang w:val="uk-UA"/>
        </w:rPr>
        <w:t>з</w:t>
      </w:r>
      <w:r w:rsidR="00D01796" w:rsidRPr="006856E0">
        <w:rPr>
          <w:sz w:val="24"/>
          <w:szCs w:val="24"/>
          <w:lang w:val="uk-UA"/>
        </w:rPr>
        <w:t xml:space="preserve"> </w:t>
      </w:r>
      <w:r w:rsidR="00F83E40">
        <w:rPr>
          <w:sz w:val="24"/>
          <w:szCs w:val="24"/>
          <w:lang w:val="uk-UA"/>
        </w:rPr>
        <w:t>шести</w:t>
      </w:r>
      <w:r w:rsidR="003603D1" w:rsidRPr="006856E0">
        <w:rPr>
          <w:sz w:val="24"/>
          <w:szCs w:val="24"/>
          <w:lang w:val="uk-UA"/>
        </w:rPr>
        <w:t xml:space="preserve"> </w:t>
      </w:r>
      <w:r w:rsidR="00D01796" w:rsidRPr="006856E0">
        <w:rPr>
          <w:sz w:val="24"/>
          <w:szCs w:val="24"/>
          <w:lang w:val="uk-UA"/>
        </w:rPr>
        <w:t>перспективних клонів</w:t>
      </w:r>
      <w:r w:rsidR="00B12DAB">
        <w:rPr>
          <w:sz w:val="24"/>
          <w:szCs w:val="24"/>
          <w:lang w:val="uk-UA"/>
        </w:rPr>
        <w:t xml:space="preserve"> </w:t>
      </w:r>
      <w:r w:rsidR="008B3FEE" w:rsidRPr="006856E0">
        <w:rPr>
          <w:sz w:val="24"/>
          <w:szCs w:val="24"/>
          <w:lang w:val="uk-UA"/>
        </w:rPr>
        <w:t>(Л-5, Д-3, Тр-2, Пх-10, Пх-2 і  Вл-5)</w:t>
      </w:r>
      <w:r w:rsidR="00D01796" w:rsidRPr="006856E0">
        <w:rPr>
          <w:sz w:val="24"/>
          <w:szCs w:val="24"/>
          <w:lang w:val="uk-UA"/>
        </w:rPr>
        <w:t xml:space="preserve">, які </w:t>
      </w:r>
      <w:r w:rsidR="008B3FEE" w:rsidRPr="006856E0">
        <w:rPr>
          <w:sz w:val="24"/>
          <w:szCs w:val="24"/>
          <w:lang w:val="uk-UA"/>
        </w:rPr>
        <w:t xml:space="preserve"> набрали більше 11 балів. </w:t>
      </w:r>
      <w:r w:rsidR="0040313E" w:rsidRPr="006856E0">
        <w:rPr>
          <w:sz w:val="24"/>
          <w:szCs w:val="24"/>
          <w:lang w:val="uk-UA"/>
        </w:rPr>
        <w:t xml:space="preserve">Більшість родин включено до групи відносно перспективних </w:t>
      </w:r>
      <w:r w:rsidR="0040313E" w:rsidRPr="0040313E">
        <w:rPr>
          <w:sz w:val="24"/>
          <w:szCs w:val="24"/>
          <w:lang w:val="uk-UA"/>
        </w:rPr>
        <w:t>(Вл-2, Вл-3, Вл-4, Вл-6, Вл-9, Вл-11, Пх-1, Пх-6, Пх-9, Пх-13, Д-2, К-30, П-23, Та-3, Ш-9). Всі вони рекоменд</w:t>
      </w:r>
      <w:r w:rsidR="004575D7">
        <w:rPr>
          <w:sz w:val="24"/>
          <w:szCs w:val="24"/>
          <w:lang w:val="uk-UA"/>
        </w:rPr>
        <w:t>овані</w:t>
      </w:r>
      <w:r w:rsidR="0040313E" w:rsidRPr="0040313E">
        <w:rPr>
          <w:sz w:val="24"/>
          <w:szCs w:val="24"/>
          <w:lang w:val="uk-UA"/>
        </w:rPr>
        <w:t xml:space="preserve"> для створення КНП.</w:t>
      </w:r>
      <w:r w:rsidR="0040313E">
        <w:rPr>
          <w:sz w:val="24"/>
          <w:szCs w:val="24"/>
          <w:lang w:val="uk-UA"/>
        </w:rPr>
        <w:t xml:space="preserve"> Л</w:t>
      </w:r>
      <w:r w:rsidR="008B3FEE" w:rsidRPr="006856E0">
        <w:rPr>
          <w:sz w:val="24"/>
          <w:szCs w:val="24"/>
          <w:lang w:val="uk-UA"/>
        </w:rPr>
        <w:t xml:space="preserve">ише 8 </w:t>
      </w:r>
      <w:r w:rsidR="00D01796" w:rsidRPr="006856E0">
        <w:rPr>
          <w:sz w:val="24"/>
          <w:szCs w:val="24"/>
          <w:lang w:val="uk-UA"/>
        </w:rPr>
        <w:t xml:space="preserve"> клонів</w:t>
      </w:r>
      <w:r w:rsidR="008B3FEE" w:rsidRPr="006856E0">
        <w:rPr>
          <w:sz w:val="24"/>
          <w:szCs w:val="24"/>
          <w:lang w:val="uk-UA"/>
        </w:rPr>
        <w:t xml:space="preserve">  (</w:t>
      </w:r>
      <w:r w:rsidR="00F917E0" w:rsidRPr="006856E0">
        <w:rPr>
          <w:sz w:val="24"/>
          <w:szCs w:val="24"/>
          <w:lang w:val="uk-UA"/>
        </w:rPr>
        <w:t xml:space="preserve">П-2,  </w:t>
      </w:r>
      <w:r w:rsidR="00F83E40">
        <w:rPr>
          <w:sz w:val="24"/>
          <w:szCs w:val="24"/>
          <w:lang w:val="uk-UA"/>
        </w:rPr>
        <w:t>В</w:t>
      </w:r>
      <w:r w:rsidR="00F917E0" w:rsidRPr="006856E0">
        <w:rPr>
          <w:sz w:val="24"/>
          <w:szCs w:val="24"/>
          <w:lang w:val="uk-UA"/>
        </w:rPr>
        <w:t>л-12, Вл</w:t>
      </w:r>
      <w:r w:rsidR="008B3FEE" w:rsidRPr="006856E0">
        <w:rPr>
          <w:sz w:val="24"/>
          <w:szCs w:val="24"/>
          <w:lang w:val="uk-UA"/>
        </w:rPr>
        <w:t xml:space="preserve">-1, Пх-5, Та-7, Вл-7, Пх-7, Ш-10 і Вл14) увійшли до групи малоперспективних </w:t>
      </w:r>
      <w:r w:rsidR="00A91142" w:rsidRPr="006856E0">
        <w:rPr>
          <w:sz w:val="24"/>
          <w:szCs w:val="24"/>
          <w:lang w:val="uk-UA"/>
        </w:rPr>
        <w:t>(рис</w:t>
      </w:r>
      <w:r w:rsidR="00A91142" w:rsidRPr="00D83381">
        <w:rPr>
          <w:color w:val="000000" w:themeColor="text1"/>
          <w:sz w:val="24"/>
          <w:szCs w:val="24"/>
          <w:lang w:val="uk-UA"/>
        </w:rPr>
        <w:t>.</w:t>
      </w:r>
      <w:r w:rsidR="00B12DAB" w:rsidRPr="00D83381">
        <w:rPr>
          <w:color w:val="000000" w:themeColor="text1"/>
          <w:sz w:val="24"/>
          <w:szCs w:val="24"/>
          <w:lang w:val="uk-UA"/>
        </w:rPr>
        <w:t>4</w:t>
      </w:r>
      <w:r w:rsidR="00A91142" w:rsidRPr="006856E0">
        <w:rPr>
          <w:sz w:val="24"/>
          <w:szCs w:val="24"/>
          <w:lang w:val="uk-UA"/>
        </w:rPr>
        <w:t>)</w:t>
      </w:r>
      <w:r w:rsidR="008B3FEE" w:rsidRPr="006856E0">
        <w:rPr>
          <w:sz w:val="24"/>
          <w:szCs w:val="24"/>
          <w:lang w:val="uk-UA"/>
        </w:rPr>
        <w:t>.</w:t>
      </w:r>
    </w:p>
    <w:p w:rsidR="00782C45" w:rsidRPr="00F83E40" w:rsidRDefault="00782C45" w:rsidP="00257D10">
      <w:pPr>
        <w:overflowPunct/>
        <w:autoSpaceDE/>
        <w:autoSpaceDN/>
        <w:adjustRightInd/>
        <w:ind w:firstLine="454"/>
        <w:jc w:val="both"/>
        <w:rPr>
          <w:sz w:val="24"/>
          <w:szCs w:val="24"/>
        </w:rPr>
      </w:pPr>
    </w:p>
    <w:p w:rsidR="00782C45" w:rsidRDefault="00782C45" w:rsidP="00782C45">
      <w:pPr>
        <w:overflowPunct/>
        <w:autoSpaceDE/>
        <w:autoSpaceDN/>
        <w:adjustRightInd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7D4668" wp14:editId="3A02DBF9">
                <wp:simplePos x="0" y="0"/>
                <wp:positionH relativeFrom="column">
                  <wp:posOffset>977265</wp:posOffset>
                </wp:positionH>
                <wp:positionV relativeFrom="paragraph">
                  <wp:posOffset>198120</wp:posOffset>
                </wp:positionV>
                <wp:extent cx="495300" cy="247650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DF" w:rsidRDefault="00F53FDF" w:rsidP="007D418C">
                            <w:r>
                              <w:rPr>
                                <w:lang w:val="uk-UA"/>
                              </w:rPr>
                              <w:t>Бали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76.95pt;margin-top:15.6pt;width:39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" stroked="f">
                <v:textbox>
                  <w:txbxContent>
                    <w:p w:rsidR="00F53FDF" w:rsidRDefault="00F53FDF" w:rsidP="007D418C">
                      <w:r>
                        <w:rPr>
                          <w:lang w:val="uk-UA"/>
                        </w:rPr>
                        <w:t>Бали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518FB5" wp14:editId="1502F4FD">
            <wp:extent cx="5940425" cy="2768193"/>
            <wp:effectExtent l="0" t="0" r="22225" b="1333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C5337" w:rsidRDefault="007C5337" w:rsidP="00782C45">
      <w:pPr>
        <w:overflowPunct/>
        <w:autoSpaceDE/>
        <w:autoSpaceDN/>
        <w:adjustRightInd/>
        <w:jc w:val="center"/>
        <w:rPr>
          <w:sz w:val="24"/>
          <w:szCs w:val="24"/>
          <w:lang w:val="uk-UA"/>
        </w:rPr>
      </w:pPr>
      <w:r w:rsidRPr="00D83381">
        <w:rPr>
          <w:sz w:val="24"/>
          <w:szCs w:val="24"/>
          <w:lang w:val="uk-UA"/>
        </w:rPr>
        <w:t xml:space="preserve">Рис. </w:t>
      </w:r>
      <w:r w:rsidR="00D83381" w:rsidRPr="00D83381">
        <w:rPr>
          <w:sz w:val="24"/>
          <w:szCs w:val="24"/>
          <w:lang w:val="uk-UA"/>
        </w:rPr>
        <w:t>4</w:t>
      </w:r>
      <w:r w:rsidRPr="00D83381">
        <w:rPr>
          <w:sz w:val="24"/>
          <w:szCs w:val="24"/>
          <w:lang w:val="uk-UA"/>
        </w:rPr>
        <w:t xml:space="preserve">. </w:t>
      </w:r>
      <w:proofErr w:type="spellStart"/>
      <w:r w:rsidR="000D3494" w:rsidRPr="00D83381">
        <w:rPr>
          <w:sz w:val="24"/>
          <w:szCs w:val="24"/>
        </w:rPr>
        <w:t>Комплексн</w:t>
      </w:r>
      <w:proofErr w:type="spellEnd"/>
      <w:r w:rsidR="00E569EC">
        <w:rPr>
          <w:sz w:val="24"/>
          <w:szCs w:val="24"/>
          <w:lang w:val="uk-UA"/>
        </w:rPr>
        <w:t>е</w:t>
      </w:r>
      <w:r w:rsidR="00B12DAB" w:rsidRPr="00D83381">
        <w:rPr>
          <w:sz w:val="24"/>
          <w:szCs w:val="24"/>
          <w:lang w:val="uk-UA"/>
        </w:rPr>
        <w:t xml:space="preserve"> </w:t>
      </w:r>
      <w:proofErr w:type="spellStart"/>
      <w:r w:rsidR="000D3494" w:rsidRPr="00D83381">
        <w:rPr>
          <w:sz w:val="24"/>
          <w:szCs w:val="24"/>
        </w:rPr>
        <w:t>б</w:t>
      </w:r>
      <w:r w:rsidRPr="00D83381">
        <w:rPr>
          <w:sz w:val="24"/>
          <w:szCs w:val="24"/>
        </w:rPr>
        <w:t>альн</w:t>
      </w:r>
      <w:proofErr w:type="spellEnd"/>
      <w:r w:rsidR="00E569EC">
        <w:rPr>
          <w:sz w:val="24"/>
          <w:szCs w:val="24"/>
          <w:lang w:val="uk-UA"/>
        </w:rPr>
        <w:t>е</w:t>
      </w:r>
      <w:r w:rsidR="00B12DAB" w:rsidRPr="00D83381">
        <w:rPr>
          <w:sz w:val="24"/>
          <w:szCs w:val="24"/>
          <w:lang w:val="uk-UA"/>
        </w:rPr>
        <w:t xml:space="preserve"> </w:t>
      </w:r>
      <w:proofErr w:type="spellStart"/>
      <w:r w:rsidRPr="00D83381">
        <w:rPr>
          <w:sz w:val="24"/>
          <w:szCs w:val="24"/>
        </w:rPr>
        <w:t>оцін</w:t>
      </w:r>
      <w:r w:rsidR="00E569EC">
        <w:rPr>
          <w:sz w:val="24"/>
          <w:szCs w:val="24"/>
          <w:lang w:val="uk-UA"/>
        </w:rPr>
        <w:t>ювання</w:t>
      </w:r>
      <w:proofErr w:type="spellEnd"/>
      <w:r w:rsidR="00B12DAB" w:rsidRPr="00D83381">
        <w:rPr>
          <w:sz w:val="24"/>
          <w:szCs w:val="24"/>
          <w:lang w:val="uk-UA"/>
        </w:rPr>
        <w:t xml:space="preserve"> </w:t>
      </w:r>
      <w:r w:rsidRPr="00D83381">
        <w:rPr>
          <w:sz w:val="24"/>
          <w:szCs w:val="24"/>
          <w:lang w:val="uk-UA"/>
        </w:rPr>
        <w:t>клоні</w:t>
      </w:r>
      <w:proofErr w:type="gramStart"/>
      <w:r w:rsidRPr="00D83381">
        <w:rPr>
          <w:sz w:val="24"/>
          <w:szCs w:val="24"/>
          <w:lang w:val="uk-UA"/>
        </w:rPr>
        <w:t>в</w:t>
      </w:r>
      <w:proofErr w:type="gramEnd"/>
      <w:r w:rsidRPr="00D83381">
        <w:rPr>
          <w:sz w:val="24"/>
          <w:szCs w:val="24"/>
          <w:lang w:val="uk-UA"/>
        </w:rPr>
        <w:t xml:space="preserve"> </w:t>
      </w:r>
      <w:proofErr w:type="spellStart"/>
      <w:r w:rsidRPr="00D83381">
        <w:rPr>
          <w:sz w:val="24"/>
          <w:szCs w:val="24"/>
          <w:lang w:val="uk-UA"/>
        </w:rPr>
        <w:t>дуба</w:t>
      </w:r>
      <w:proofErr w:type="spellEnd"/>
      <w:r w:rsidRPr="00D83381">
        <w:rPr>
          <w:sz w:val="24"/>
          <w:szCs w:val="24"/>
          <w:lang w:val="uk-UA"/>
        </w:rPr>
        <w:t xml:space="preserve"> звичайного на КНП</w:t>
      </w:r>
    </w:p>
    <w:p w:rsidR="007B0B56" w:rsidRPr="007C5337" w:rsidRDefault="007B0B56" w:rsidP="007C5337">
      <w:pPr>
        <w:tabs>
          <w:tab w:val="left" w:pos="0"/>
          <w:tab w:val="left" w:pos="567"/>
        </w:tabs>
        <w:overflowPunct/>
        <w:autoSpaceDE/>
        <w:autoSpaceDN/>
        <w:adjustRightInd/>
        <w:ind w:firstLine="720"/>
        <w:jc w:val="center"/>
        <w:rPr>
          <w:sz w:val="24"/>
          <w:szCs w:val="24"/>
        </w:rPr>
      </w:pPr>
    </w:p>
    <w:p w:rsidR="00B02AAF" w:rsidRPr="00B02AAF" w:rsidRDefault="00A91142" w:rsidP="00B02AAF">
      <w:pPr>
        <w:jc w:val="both"/>
        <w:rPr>
          <w:sz w:val="24"/>
          <w:szCs w:val="24"/>
          <w:lang w:val="uk-UA"/>
        </w:rPr>
      </w:pPr>
      <w:r w:rsidRPr="006856E0">
        <w:rPr>
          <w:sz w:val="24"/>
          <w:szCs w:val="24"/>
          <w:lang w:val="uk-UA"/>
        </w:rPr>
        <w:t>П</w:t>
      </w:r>
      <w:r w:rsidR="000D3494" w:rsidRPr="006856E0">
        <w:rPr>
          <w:sz w:val="24"/>
          <w:szCs w:val="24"/>
          <w:lang w:val="uk-UA"/>
        </w:rPr>
        <w:t>роведено п</w:t>
      </w:r>
      <w:r w:rsidRPr="006856E0">
        <w:rPr>
          <w:sz w:val="24"/>
          <w:szCs w:val="24"/>
          <w:lang w:val="uk-UA"/>
        </w:rPr>
        <w:t xml:space="preserve">орівняння </w:t>
      </w:r>
      <w:r w:rsidRPr="00D83381">
        <w:rPr>
          <w:color w:val="000000" w:themeColor="text1"/>
          <w:sz w:val="24"/>
          <w:szCs w:val="24"/>
          <w:lang w:val="uk-UA"/>
        </w:rPr>
        <w:t xml:space="preserve">розвитку крон </w:t>
      </w:r>
      <w:r w:rsidR="00261233" w:rsidRPr="00D83381">
        <w:rPr>
          <w:color w:val="000000" w:themeColor="text1"/>
          <w:sz w:val="24"/>
          <w:szCs w:val="24"/>
          <w:lang w:val="uk-UA"/>
        </w:rPr>
        <w:t xml:space="preserve">9 </w:t>
      </w:r>
      <w:r w:rsidR="000D3494" w:rsidRPr="00D83381">
        <w:rPr>
          <w:color w:val="000000" w:themeColor="text1"/>
          <w:sz w:val="24"/>
          <w:szCs w:val="24"/>
          <w:lang w:val="uk-UA"/>
        </w:rPr>
        <w:t>однойменних клонів і родин</w:t>
      </w:r>
      <w:r w:rsidR="00B12DAB" w:rsidRPr="00D83381">
        <w:rPr>
          <w:color w:val="000000" w:themeColor="text1"/>
          <w:sz w:val="24"/>
          <w:szCs w:val="24"/>
          <w:lang w:val="uk-UA"/>
        </w:rPr>
        <w:t xml:space="preserve"> </w:t>
      </w:r>
      <w:r w:rsidR="000D3494" w:rsidRPr="00D83381">
        <w:rPr>
          <w:color w:val="000000" w:themeColor="text1"/>
          <w:lang w:val="uk-UA"/>
        </w:rPr>
        <w:t>(</w:t>
      </w:r>
      <w:proofErr w:type="spellStart"/>
      <w:r w:rsidR="000D3494" w:rsidRPr="00D83381">
        <w:rPr>
          <w:color w:val="000000" w:themeColor="text1"/>
          <w:sz w:val="24"/>
          <w:szCs w:val="24"/>
          <w:lang w:val="uk-UA"/>
        </w:rPr>
        <w:t>потомств</w:t>
      </w:r>
      <w:proofErr w:type="spellEnd"/>
      <w:r w:rsidR="000D3494" w:rsidRPr="00D83381">
        <w:rPr>
          <w:color w:val="000000" w:themeColor="text1"/>
          <w:sz w:val="24"/>
          <w:szCs w:val="24"/>
          <w:lang w:val="uk-UA"/>
        </w:rPr>
        <w:t xml:space="preserve"> цих клонів)  </w:t>
      </w:r>
      <w:r w:rsidRPr="00D83381">
        <w:rPr>
          <w:color w:val="000000" w:themeColor="text1"/>
          <w:sz w:val="24"/>
          <w:szCs w:val="24"/>
          <w:lang w:val="uk-UA"/>
        </w:rPr>
        <w:t>н</w:t>
      </w:r>
      <w:r w:rsidR="000D3494" w:rsidRPr="00D83381">
        <w:rPr>
          <w:color w:val="000000" w:themeColor="text1"/>
          <w:sz w:val="24"/>
          <w:szCs w:val="24"/>
          <w:lang w:val="uk-UA"/>
        </w:rPr>
        <w:t>а</w:t>
      </w:r>
      <w:r w:rsidR="00B12DAB" w:rsidRPr="00D83381">
        <w:rPr>
          <w:color w:val="000000" w:themeColor="text1"/>
          <w:sz w:val="24"/>
          <w:szCs w:val="24"/>
          <w:lang w:val="uk-UA"/>
        </w:rPr>
        <w:t xml:space="preserve"> </w:t>
      </w:r>
      <w:r w:rsidR="000D3494" w:rsidRPr="00AC7329">
        <w:rPr>
          <w:color w:val="000000" w:themeColor="text1"/>
          <w:sz w:val="24"/>
          <w:szCs w:val="24"/>
          <w:lang w:val="uk-UA"/>
        </w:rPr>
        <w:t xml:space="preserve">КНП та </w:t>
      </w:r>
      <w:r w:rsidRPr="00AC7329">
        <w:rPr>
          <w:color w:val="000000" w:themeColor="text1"/>
          <w:sz w:val="24"/>
          <w:szCs w:val="24"/>
          <w:lang w:val="uk-UA"/>
        </w:rPr>
        <w:t>Р</w:t>
      </w:r>
      <w:r w:rsidR="004575D7" w:rsidRPr="00AC7329">
        <w:rPr>
          <w:color w:val="000000" w:themeColor="text1"/>
          <w:sz w:val="24"/>
          <w:szCs w:val="24"/>
          <w:lang w:val="uk-UA"/>
        </w:rPr>
        <w:t>Н</w:t>
      </w:r>
      <w:r w:rsidRPr="00AC7329">
        <w:rPr>
          <w:color w:val="000000" w:themeColor="text1"/>
          <w:sz w:val="24"/>
          <w:szCs w:val="24"/>
          <w:lang w:val="uk-UA"/>
        </w:rPr>
        <w:t xml:space="preserve">П </w:t>
      </w:r>
      <w:r w:rsidR="00C01FAB" w:rsidRPr="00AC7329">
        <w:rPr>
          <w:color w:val="000000" w:themeColor="text1"/>
          <w:sz w:val="24"/>
          <w:szCs w:val="24"/>
          <w:lang w:val="uk-UA"/>
        </w:rPr>
        <w:t>дуба звичайного за показниками висоти</w:t>
      </w:r>
      <w:r w:rsidR="00B12DAB" w:rsidRPr="00AC7329">
        <w:rPr>
          <w:color w:val="000000" w:themeColor="text1"/>
          <w:sz w:val="24"/>
          <w:szCs w:val="24"/>
          <w:lang w:val="uk-UA"/>
        </w:rPr>
        <w:t xml:space="preserve"> дерев</w:t>
      </w:r>
      <w:r w:rsidR="00C01FAB" w:rsidRPr="00AC7329">
        <w:rPr>
          <w:color w:val="000000" w:themeColor="text1"/>
          <w:sz w:val="24"/>
          <w:szCs w:val="24"/>
          <w:lang w:val="uk-UA"/>
        </w:rPr>
        <w:t xml:space="preserve">, </w:t>
      </w:r>
      <w:r w:rsidR="000A48EF" w:rsidRPr="00AC7329">
        <w:rPr>
          <w:color w:val="000000" w:themeColor="text1"/>
          <w:sz w:val="24"/>
          <w:szCs w:val="24"/>
          <w:lang w:val="uk-UA"/>
        </w:rPr>
        <w:t xml:space="preserve">діаметру проекції крони та її об’єму </w:t>
      </w:r>
      <w:r w:rsidR="00C01FAB" w:rsidRPr="00AC7329">
        <w:rPr>
          <w:color w:val="000000" w:themeColor="text1"/>
          <w:sz w:val="24"/>
          <w:szCs w:val="24"/>
          <w:lang w:val="uk-UA"/>
        </w:rPr>
        <w:t>(рис.</w:t>
      </w:r>
      <w:r w:rsidR="00B12DAB" w:rsidRPr="00AC7329">
        <w:rPr>
          <w:color w:val="000000" w:themeColor="text1"/>
          <w:sz w:val="24"/>
          <w:szCs w:val="24"/>
          <w:lang w:val="uk-UA"/>
        </w:rPr>
        <w:t xml:space="preserve"> 5</w:t>
      </w:r>
      <w:r w:rsidR="00C01FAB" w:rsidRPr="00AC7329">
        <w:rPr>
          <w:color w:val="000000" w:themeColor="text1"/>
          <w:sz w:val="24"/>
          <w:szCs w:val="24"/>
          <w:lang w:val="uk-UA"/>
        </w:rPr>
        <w:t>). Майже в усіх випадках висота дерев більша, а діаметр проекці</w:t>
      </w:r>
      <w:r w:rsidR="000D3494" w:rsidRPr="00AC7329">
        <w:rPr>
          <w:color w:val="000000" w:themeColor="text1"/>
          <w:sz w:val="24"/>
          <w:szCs w:val="24"/>
          <w:lang w:val="uk-UA"/>
        </w:rPr>
        <w:t>й</w:t>
      </w:r>
      <w:r w:rsidR="00C01FAB" w:rsidRPr="00AC7329">
        <w:rPr>
          <w:color w:val="000000" w:themeColor="text1"/>
          <w:sz w:val="24"/>
          <w:szCs w:val="24"/>
          <w:lang w:val="uk-UA"/>
        </w:rPr>
        <w:t xml:space="preserve"> крони менший на Р</w:t>
      </w:r>
      <w:r w:rsidR="000A48EF" w:rsidRPr="00AC7329">
        <w:rPr>
          <w:color w:val="000000" w:themeColor="text1"/>
          <w:sz w:val="24"/>
          <w:szCs w:val="24"/>
          <w:lang w:val="uk-UA"/>
        </w:rPr>
        <w:t>Н</w:t>
      </w:r>
      <w:r w:rsidR="00C01FAB" w:rsidRPr="00AC7329">
        <w:rPr>
          <w:color w:val="000000" w:themeColor="text1"/>
          <w:sz w:val="24"/>
          <w:szCs w:val="24"/>
          <w:lang w:val="uk-UA"/>
        </w:rPr>
        <w:t xml:space="preserve">П ніж на КНП. </w:t>
      </w:r>
      <w:r w:rsidR="000D3494" w:rsidRPr="00AC7329">
        <w:rPr>
          <w:color w:val="000000" w:themeColor="text1"/>
          <w:sz w:val="24"/>
          <w:szCs w:val="24"/>
          <w:lang w:val="uk-UA"/>
        </w:rPr>
        <w:t>Водночас</w:t>
      </w:r>
      <w:r w:rsidR="000A48EF" w:rsidRPr="00AC7329">
        <w:rPr>
          <w:color w:val="000000" w:themeColor="text1"/>
          <w:sz w:val="24"/>
          <w:szCs w:val="24"/>
          <w:lang w:val="uk-UA"/>
        </w:rPr>
        <w:t>,</w:t>
      </w:r>
      <w:r w:rsidR="00C01FAB" w:rsidRPr="00AC7329">
        <w:rPr>
          <w:color w:val="000000" w:themeColor="text1"/>
          <w:sz w:val="24"/>
          <w:szCs w:val="24"/>
          <w:lang w:val="uk-UA"/>
        </w:rPr>
        <w:t xml:space="preserve"> об’єм крони, який характеризує її</w:t>
      </w:r>
      <w:r w:rsidR="00C01FAB" w:rsidRPr="00AC7329">
        <w:rPr>
          <w:sz w:val="24"/>
          <w:szCs w:val="24"/>
          <w:lang w:val="uk-UA"/>
        </w:rPr>
        <w:t xml:space="preserve"> розвиток в цілому</w:t>
      </w:r>
      <w:r w:rsidR="000D3494" w:rsidRPr="00AC7329">
        <w:rPr>
          <w:sz w:val="24"/>
          <w:szCs w:val="24"/>
          <w:lang w:val="uk-UA"/>
        </w:rPr>
        <w:t>,</w:t>
      </w:r>
      <w:r w:rsidR="00C01FAB" w:rsidRPr="00AC7329">
        <w:rPr>
          <w:sz w:val="24"/>
          <w:szCs w:val="24"/>
          <w:lang w:val="uk-UA"/>
        </w:rPr>
        <w:t xml:space="preserve"> на КНП</w:t>
      </w:r>
      <w:r w:rsidR="00195E9E" w:rsidRPr="00AC7329">
        <w:rPr>
          <w:sz w:val="24"/>
          <w:szCs w:val="24"/>
          <w:lang w:val="uk-UA"/>
        </w:rPr>
        <w:t xml:space="preserve"> у більшості випадків</w:t>
      </w:r>
      <w:r w:rsidR="00C01FAB" w:rsidRPr="00AC7329">
        <w:rPr>
          <w:sz w:val="24"/>
          <w:szCs w:val="24"/>
          <w:lang w:val="uk-UA"/>
        </w:rPr>
        <w:t xml:space="preserve"> більший. </w:t>
      </w:r>
      <w:r w:rsidR="005E4F51" w:rsidRPr="00AC7329">
        <w:rPr>
          <w:sz w:val="24"/>
          <w:szCs w:val="24"/>
          <w:lang w:val="uk-UA"/>
        </w:rPr>
        <w:t>Кореляці</w:t>
      </w:r>
      <w:r w:rsidR="00A821AA" w:rsidRPr="00AC7329">
        <w:rPr>
          <w:sz w:val="24"/>
          <w:szCs w:val="24"/>
          <w:lang w:val="uk-UA"/>
        </w:rPr>
        <w:t>йний аналіз виявив зворотний зв’язок середньої сили між висотою дерев на КНП та</w:t>
      </w:r>
      <w:r w:rsidR="00B02AAF" w:rsidRPr="00AC7329">
        <w:rPr>
          <w:sz w:val="24"/>
          <w:szCs w:val="24"/>
          <w:lang w:val="uk-UA"/>
        </w:rPr>
        <w:t xml:space="preserve"> </w:t>
      </w:r>
      <w:r w:rsidR="00A821AA" w:rsidRPr="00AC7329">
        <w:rPr>
          <w:sz w:val="24"/>
          <w:szCs w:val="24"/>
          <w:lang w:val="uk-UA"/>
        </w:rPr>
        <w:t>висот</w:t>
      </w:r>
      <w:r w:rsidR="00B02AAF" w:rsidRPr="00AC7329">
        <w:rPr>
          <w:sz w:val="24"/>
          <w:szCs w:val="24"/>
          <w:lang w:val="uk-UA"/>
        </w:rPr>
        <w:t>ою</w:t>
      </w:r>
      <w:r w:rsidR="00A821AA" w:rsidRPr="00AC7329">
        <w:rPr>
          <w:sz w:val="24"/>
          <w:szCs w:val="24"/>
          <w:lang w:val="uk-UA"/>
        </w:rPr>
        <w:t>, діаметром  проекції крони</w:t>
      </w:r>
      <w:r w:rsidR="00B02AAF" w:rsidRPr="00AC7329">
        <w:rPr>
          <w:sz w:val="24"/>
          <w:szCs w:val="24"/>
          <w:lang w:val="uk-UA"/>
        </w:rPr>
        <w:t xml:space="preserve"> та об’ємом крони на Р</w:t>
      </w:r>
      <w:r w:rsidR="004575D7" w:rsidRPr="00AC7329">
        <w:rPr>
          <w:sz w:val="24"/>
          <w:szCs w:val="24"/>
          <w:lang w:val="uk-UA"/>
        </w:rPr>
        <w:t>Н</w:t>
      </w:r>
      <w:r w:rsidR="00B02AAF" w:rsidRPr="00AC7329">
        <w:rPr>
          <w:sz w:val="24"/>
          <w:szCs w:val="24"/>
          <w:lang w:val="uk-UA"/>
        </w:rPr>
        <w:t xml:space="preserve">П </w:t>
      </w:r>
      <w:r w:rsidR="00A821AA" w:rsidRPr="00AC7329">
        <w:rPr>
          <w:sz w:val="24"/>
          <w:szCs w:val="24"/>
          <w:lang w:val="uk-UA"/>
        </w:rPr>
        <w:t>(r= -0,67</w:t>
      </w:r>
      <w:r w:rsidR="00B02AAF" w:rsidRPr="00AC7329">
        <w:rPr>
          <w:sz w:val="24"/>
          <w:szCs w:val="24"/>
          <w:lang w:val="uk-UA"/>
        </w:rPr>
        <w:t xml:space="preserve">, -0,79 і -0,72, відповідно). Між діаметрами проекції крон дерев </w:t>
      </w:r>
      <w:r w:rsidR="000A48EF" w:rsidRPr="00AC7329">
        <w:rPr>
          <w:sz w:val="24"/>
          <w:szCs w:val="24"/>
          <w:lang w:val="uk-UA"/>
        </w:rPr>
        <w:t xml:space="preserve">на </w:t>
      </w:r>
      <w:r w:rsidR="00B02AAF" w:rsidRPr="00AC7329">
        <w:rPr>
          <w:sz w:val="24"/>
          <w:szCs w:val="24"/>
          <w:lang w:val="uk-UA"/>
        </w:rPr>
        <w:t>КНП та висотою, діаметром проекції крони та об’ємом крони на Р</w:t>
      </w:r>
      <w:r w:rsidR="004575D7" w:rsidRPr="00AC7329">
        <w:rPr>
          <w:sz w:val="24"/>
          <w:szCs w:val="24"/>
          <w:lang w:val="uk-UA"/>
        </w:rPr>
        <w:t>Н</w:t>
      </w:r>
      <w:r w:rsidR="00B02AAF" w:rsidRPr="00AC7329">
        <w:rPr>
          <w:sz w:val="24"/>
          <w:szCs w:val="24"/>
          <w:lang w:val="uk-UA"/>
        </w:rPr>
        <w:t>П виявлено позитивні зв’язки середньої сили (r= 0,61, 0,66 і 0,62, відповідно), так само як і між</w:t>
      </w:r>
      <w:r w:rsidR="00A821AA" w:rsidRPr="00AC7329">
        <w:rPr>
          <w:sz w:val="24"/>
          <w:szCs w:val="24"/>
          <w:lang w:val="uk-UA"/>
        </w:rPr>
        <w:t xml:space="preserve"> об’єм</w:t>
      </w:r>
      <w:r w:rsidR="000A48EF" w:rsidRPr="00AC7329">
        <w:rPr>
          <w:sz w:val="24"/>
          <w:szCs w:val="24"/>
          <w:lang w:val="uk-UA"/>
        </w:rPr>
        <w:t>ом</w:t>
      </w:r>
      <w:r w:rsidR="00A821AA" w:rsidRPr="00AC7329">
        <w:rPr>
          <w:sz w:val="24"/>
          <w:szCs w:val="24"/>
          <w:lang w:val="uk-UA"/>
        </w:rPr>
        <w:t xml:space="preserve"> крон</w:t>
      </w:r>
      <w:r w:rsidR="000A48EF" w:rsidRPr="00AC7329">
        <w:rPr>
          <w:sz w:val="24"/>
          <w:szCs w:val="24"/>
          <w:lang w:val="uk-UA"/>
        </w:rPr>
        <w:t>и</w:t>
      </w:r>
      <w:r w:rsidR="00A821AA" w:rsidRPr="00AC7329">
        <w:rPr>
          <w:sz w:val="24"/>
          <w:szCs w:val="24"/>
          <w:lang w:val="uk-UA"/>
        </w:rPr>
        <w:t xml:space="preserve"> на </w:t>
      </w:r>
      <w:r w:rsidR="00B02AAF" w:rsidRPr="00AC7329">
        <w:rPr>
          <w:sz w:val="24"/>
          <w:szCs w:val="24"/>
          <w:lang w:val="uk-UA"/>
        </w:rPr>
        <w:t>КНП</w:t>
      </w:r>
      <w:r w:rsidR="00AC7329" w:rsidRPr="00AC7329">
        <w:rPr>
          <w:sz w:val="24"/>
          <w:szCs w:val="24"/>
          <w:lang w:val="uk-UA"/>
        </w:rPr>
        <w:t xml:space="preserve"> </w:t>
      </w:r>
      <w:r w:rsidR="00343767" w:rsidRPr="00AC7329">
        <w:rPr>
          <w:sz w:val="24"/>
          <w:szCs w:val="24"/>
          <w:lang w:val="uk-UA"/>
        </w:rPr>
        <w:t xml:space="preserve">та висотою, діаметром проекції крони та об’ємом крони на РНП </w:t>
      </w:r>
      <w:r w:rsidR="00A821AA" w:rsidRPr="00AC7329">
        <w:rPr>
          <w:sz w:val="24"/>
          <w:szCs w:val="24"/>
          <w:lang w:val="uk-UA"/>
        </w:rPr>
        <w:t>(r= 0,6</w:t>
      </w:r>
      <w:r w:rsidR="00B02AAF" w:rsidRPr="00AC7329">
        <w:rPr>
          <w:sz w:val="24"/>
          <w:szCs w:val="24"/>
          <w:lang w:val="uk-UA"/>
        </w:rPr>
        <w:t>4, 0,53</w:t>
      </w:r>
      <w:r w:rsidR="00A821AA" w:rsidRPr="00AC7329">
        <w:rPr>
          <w:sz w:val="24"/>
          <w:szCs w:val="24"/>
          <w:lang w:val="uk-UA"/>
        </w:rPr>
        <w:t xml:space="preserve"> і 0,63)</w:t>
      </w:r>
      <w:r w:rsidR="00B02AAF" w:rsidRPr="00AC7329">
        <w:rPr>
          <w:sz w:val="24"/>
          <w:szCs w:val="24"/>
          <w:lang w:val="uk-UA"/>
        </w:rPr>
        <w:t>.</w:t>
      </w:r>
      <w:r w:rsidR="00B02AAF">
        <w:rPr>
          <w:sz w:val="24"/>
          <w:szCs w:val="24"/>
          <w:lang w:val="uk-UA"/>
        </w:rPr>
        <w:t xml:space="preserve"> </w:t>
      </w:r>
      <w:r w:rsidR="00B02AAF" w:rsidRPr="00B02AAF">
        <w:rPr>
          <w:lang w:val="uk-UA"/>
        </w:rPr>
        <w:t xml:space="preserve"> </w:t>
      </w:r>
    </w:p>
    <w:p w:rsidR="00A821AA" w:rsidRPr="00A821AA" w:rsidRDefault="00A821AA" w:rsidP="00B02AAF">
      <w:pPr>
        <w:jc w:val="both"/>
        <w:rPr>
          <w:sz w:val="24"/>
          <w:szCs w:val="24"/>
          <w:lang w:val="uk-UA"/>
        </w:rPr>
      </w:pPr>
    </w:p>
    <w:p w:rsidR="00481AF0" w:rsidRPr="00B90EA9" w:rsidRDefault="00B90EA9" w:rsidP="00481AF0">
      <w:pPr>
        <w:overflowPunct/>
        <w:autoSpaceDE/>
        <w:autoSpaceDN/>
        <w:adjustRightInd/>
        <w:jc w:val="both"/>
        <w:rPr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1C252F" wp14:editId="1FCB396D">
                <wp:simplePos x="0" y="0"/>
                <wp:positionH relativeFrom="column">
                  <wp:posOffset>491490</wp:posOffset>
                </wp:positionH>
                <wp:positionV relativeFrom="paragraph">
                  <wp:posOffset>69850</wp:posOffset>
                </wp:positionV>
                <wp:extent cx="1847850" cy="269875"/>
                <wp:effectExtent l="0" t="0" r="19050" b="1651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69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DF" w:rsidRPr="00A821AA" w:rsidRDefault="00F53FD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А. </w:t>
                            </w:r>
                            <w:r w:rsidRPr="00A821AA">
                              <w:rPr>
                                <w:sz w:val="24"/>
                                <w:szCs w:val="24"/>
                                <w:lang w:val="uk-UA"/>
                              </w:rPr>
                              <w:t>Висота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крони</w:t>
                            </w:r>
                            <w:r w:rsidRPr="00A821AA">
                              <w:rPr>
                                <w:sz w:val="24"/>
                                <w:szCs w:val="24"/>
                                <w:lang w:val="uk-UA"/>
                              </w:rPr>
                              <w:t>,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38.7pt;margin-top:5.5pt;width:145.5pt;height:21.2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" fillcolor="white [3212]" strokecolor="white [3212]" strokeweight=".25pt">
                <v:textbox style="mso-fit-shape-to-text:t">
                  <w:txbxContent>
                    <w:p w:rsidR="00F53FDF" w:rsidRPr="00A821AA" w:rsidRDefault="00F53FD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А. </w:t>
                      </w:r>
                      <w:r w:rsidRPr="00A821AA">
                        <w:rPr>
                          <w:sz w:val="24"/>
                          <w:szCs w:val="24"/>
                          <w:lang w:val="uk-UA"/>
                        </w:rPr>
                        <w:t>Висота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 крони</w:t>
                      </w:r>
                      <w:r w:rsidRPr="00A821AA">
                        <w:rPr>
                          <w:sz w:val="24"/>
                          <w:szCs w:val="24"/>
                          <w:lang w:val="uk-UA"/>
                        </w:rPr>
                        <w:t>,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3620F" wp14:editId="0ED58A02">
                <wp:simplePos x="0" y="0"/>
                <wp:positionH relativeFrom="column">
                  <wp:posOffset>3282316</wp:posOffset>
                </wp:positionH>
                <wp:positionV relativeFrom="paragraph">
                  <wp:posOffset>13335</wp:posOffset>
                </wp:positionV>
                <wp:extent cx="2152650" cy="266700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DF" w:rsidRPr="002D4CEA" w:rsidRDefault="00F53FD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Б. </w:t>
                            </w:r>
                            <w:r w:rsidRPr="002D4CEA">
                              <w:rPr>
                                <w:sz w:val="24"/>
                                <w:szCs w:val="24"/>
                                <w:lang w:val="uk-UA"/>
                              </w:rPr>
                              <w:t>Діаметр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проекції крони</w:t>
                            </w:r>
                            <w:r w:rsidRPr="002D4CEA">
                              <w:rPr>
                                <w:sz w:val="24"/>
                                <w:szCs w:val="24"/>
                                <w:lang w:val="uk-UA"/>
                              </w:rPr>
                              <w:t>,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58.45pt;margin-top:1.05pt;width:169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" stroked="f">
                <v:textbox>
                  <w:txbxContent>
                    <w:p w:rsidR="00F53FDF" w:rsidRPr="002D4CEA" w:rsidRDefault="00F53FD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Б. </w:t>
                      </w:r>
                      <w:r w:rsidRPr="002D4CEA">
                        <w:rPr>
                          <w:sz w:val="24"/>
                          <w:szCs w:val="24"/>
                          <w:lang w:val="uk-UA"/>
                        </w:rPr>
                        <w:t>Діаметр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 проекції крони</w:t>
                      </w:r>
                      <w:r w:rsidRPr="002D4CEA">
                        <w:rPr>
                          <w:sz w:val="24"/>
                          <w:szCs w:val="24"/>
                          <w:lang w:val="uk-UA"/>
                        </w:rPr>
                        <w:t>,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685929" wp14:editId="36316DA9">
            <wp:extent cx="2781300" cy="2571750"/>
            <wp:effectExtent l="0" t="0" r="19050" b="190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B90EA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48B839" wp14:editId="7DD035A6">
            <wp:extent cx="2828925" cy="2590800"/>
            <wp:effectExtent l="0" t="0" r="9525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81AF0" w:rsidRDefault="00A8103B" w:rsidP="00481AF0">
      <w:pPr>
        <w:overflowPunct/>
        <w:autoSpaceDE/>
        <w:autoSpaceDN/>
        <w:adjustRightInd/>
        <w:jc w:val="both"/>
        <w:rPr>
          <w:noProof/>
          <w:lang w:val="uk-UA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8306A9" wp14:editId="59A36174">
                <wp:simplePos x="0" y="0"/>
                <wp:positionH relativeFrom="column">
                  <wp:posOffset>2339340</wp:posOffset>
                </wp:positionH>
                <wp:positionV relativeFrom="paragraph">
                  <wp:posOffset>102870</wp:posOffset>
                </wp:positionV>
                <wp:extent cx="1857375" cy="26670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DF" w:rsidRPr="00C01FAB" w:rsidRDefault="00F53FD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01FAB">
                              <w:rPr>
                                <w:sz w:val="24"/>
                                <w:szCs w:val="24"/>
                                <w:lang w:val="uk-UA"/>
                              </w:rPr>
                              <w:t>В. Об</w:t>
                            </w:r>
                            <w:r w:rsidRPr="00C01FAB">
                              <w:rPr>
                                <w:sz w:val="24"/>
                                <w:szCs w:val="24"/>
                                <w:lang w:val="en-US"/>
                              </w:rPr>
                              <w:t>’</w:t>
                            </w:r>
                            <w:r w:rsidRPr="00C01FAB">
                              <w:rPr>
                                <w:sz w:val="24"/>
                                <w:szCs w:val="24"/>
                                <w:lang w:val="uk-UA"/>
                              </w:rPr>
                              <w:t>є</w:t>
                            </w:r>
                            <w:r w:rsidRPr="00C01FAB">
                              <w:rPr>
                                <w:sz w:val="24"/>
                                <w:szCs w:val="24"/>
                              </w:rPr>
                              <w:t xml:space="preserve">м </w:t>
                            </w:r>
                            <w:proofErr w:type="spellStart"/>
                            <w:r w:rsidRPr="00C01FAB">
                              <w:rPr>
                                <w:sz w:val="24"/>
                                <w:szCs w:val="24"/>
                              </w:rPr>
                              <w:t>крони</w:t>
                            </w:r>
                            <w:proofErr w:type="spellEnd"/>
                            <w:r w:rsidRPr="00C01FAB">
                              <w:rPr>
                                <w:sz w:val="24"/>
                                <w:szCs w:val="24"/>
                              </w:rPr>
                              <w:t>, м</w:t>
                            </w:r>
                            <w:r w:rsidRPr="00C01FAB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84.2pt;margin-top:8.1pt;width:146.25pt;height:21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" stroked="f">
                <v:textbox style="mso-fit-shape-to-text:t">
                  <w:txbxContent>
                    <w:p w:rsidR="00F53FDF" w:rsidRPr="00C01FAB" w:rsidRDefault="00F53FDF">
                      <w:pPr>
                        <w:rPr>
                          <w:sz w:val="24"/>
                          <w:szCs w:val="24"/>
                        </w:rPr>
                      </w:pPr>
                      <w:r w:rsidRPr="00C01FAB">
                        <w:rPr>
                          <w:sz w:val="24"/>
                          <w:szCs w:val="24"/>
                          <w:lang w:val="uk-UA"/>
                        </w:rPr>
                        <w:t>В. Об</w:t>
                      </w:r>
                      <w:r w:rsidRPr="00C01FAB">
                        <w:rPr>
                          <w:sz w:val="24"/>
                          <w:szCs w:val="24"/>
                          <w:lang w:val="en-US"/>
                        </w:rPr>
                        <w:t>’</w:t>
                      </w:r>
                      <w:r w:rsidRPr="00C01FAB">
                        <w:rPr>
                          <w:sz w:val="24"/>
                          <w:szCs w:val="24"/>
                          <w:lang w:val="uk-UA"/>
                        </w:rPr>
                        <w:t>є</w:t>
                      </w:r>
                      <w:r w:rsidRPr="00C01FAB">
                        <w:rPr>
                          <w:sz w:val="24"/>
                          <w:szCs w:val="24"/>
                        </w:rPr>
                        <w:t xml:space="preserve">м </w:t>
                      </w:r>
                      <w:proofErr w:type="spellStart"/>
                      <w:r w:rsidRPr="00C01FAB">
                        <w:rPr>
                          <w:sz w:val="24"/>
                          <w:szCs w:val="24"/>
                        </w:rPr>
                        <w:t>крони</w:t>
                      </w:r>
                      <w:proofErr w:type="spellEnd"/>
                      <w:r w:rsidRPr="00C01FAB">
                        <w:rPr>
                          <w:sz w:val="24"/>
                          <w:szCs w:val="24"/>
                        </w:rPr>
                        <w:t>, м</w:t>
                      </w:r>
                      <w:r w:rsidRPr="00C01FAB">
                        <w:rPr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EAF521" wp14:editId="718FC895">
            <wp:extent cx="5619750" cy="2371725"/>
            <wp:effectExtent l="0" t="0" r="19050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C5337" w:rsidRPr="00AC7329" w:rsidRDefault="007C5337" w:rsidP="00782C45">
      <w:pPr>
        <w:tabs>
          <w:tab w:val="left" w:pos="0"/>
          <w:tab w:val="left" w:pos="567"/>
        </w:tabs>
        <w:overflowPunct/>
        <w:autoSpaceDE/>
        <w:autoSpaceDN/>
        <w:adjustRightInd/>
        <w:jc w:val="center"/>
        <w:rPr>
          <w:sz w:val="24"/>
          <w:szCs w:val="24"/>
          <w:lang w:val="uk-UA"/>
        </w:rPr>
      </w:pPr>
      <w:r w:rsidRPr="00AC7329">
        <w:rPr>
          <w:sz w:val="24"/>
          <w:szCs w:val="24"/>
          <w:lang w:val="uk-UA"/>
        </w:rPr>
        <w:t>Рис</w:t>
      </w:r>
      <w:r w:rsidRPr="00AC7329">
        <w:rPr>
          <w:color w:val="000000" w:themeColor="text1"/>
          <w:sz w:val="24"/>
          <w:szCs w:val="24"/>
          <w:lang w:val="uk-UA"/>
        </w:rPr>
        <w:t>.</w:t>
      </w:r>
      <w:r w:rsidR="00B12DAB" w:rsidRPr="00AC7329">
        <w:rPr>
          <w:color w:val="000000" w:themeColor="text1"/>
          <w:sz w:val="24"/>
          <w:szCs w:val="24"/>
          <w:lang w:val="uk-UA"/>
        </w:rPr>
        <w:t>5</w:t>
      </w:r>
      <w:r w:rsidRPr="00AC7329">
        <w:rPr>
          <w:color w:val="000000" w:themeColor="text1"/>
          <w:sz w:val="24"/>
          <w:szCs w:val="24"/>
          <w:lang w:val="uk-UA"/>
        </w:rPr>
        <w:t>.</w:t>
      </w:r>
      <w:r w:rsidRPr="00AC7329">
        <w:rPr>
          <w:sz w:val="24"/>
          <w:szCs w:val="24"/>
          <w:lang w:val="uk-UA"/>
        </w:rPr>
        <w:t xml:space="preserve"> Порівняння середніх показників висот</w:t>
      </w:r>
      <w:r w:rsidR="00C0625B" w:rsidRPr="00AC7329">
        <w:rPr>
          <w:sz w:val="24"/>
          <w:szCs w:val="24"/>
          <w:lang w:val="uk-UA"/>
        </w:rPr>
        <w:t xml:space="preserve"> </w:t>
      </w:r>
      <w:r w:rsidR="00946C35">
        <w:rPr>
          <w:sz w:val="24"/>
          <w:szCs w:val="24"/>
          <w:lang w:val="uk-UA"/>
        </w:rPr>
        <w:t xml:space="preserve">крон </w:t>
      </w:r>
      <w:r w:rsidR="00343767" w:rsidRPr="00AC7329">
        <w:rPr>
          <w:sz w:val="24"/>
          <w:szCs w:val="24"/>
          <w:lang w:val="uk-UA"/>
        </w:rPr>
        <w:t xml:space="preserve">дерев </w:t>
      </w:r>
      <w:r w:rsidR="00C0625B" w:rsidRPr="00AC7329">
        <w:rPr>
          <w:sz w:val="24"/>
          <w:szCs w:val="24"/>
          <w:lang w:val="uk-UA"/>
        </w:rPr>
        <w:t>(А)</w:t>
      </w:r>
      <w:r w:rsidRPr="00AC7329">
        <w:rPr>
          <w:sz w:val="24"/>
          <w:szCs w:val="24"/>
          <w:lang w:val="uk-UA"/>
        </w:rPr>
        <w:t xml:space="preserve">, діаметрів проекції крони </w:t>
      </w:r>
      <w:r w:rsidR="00C0625B" w:rsidRPr="00AC7329">
        <w:rPr>
          <w:sz w:val="24"/>
          <w:szCs w:val="24"/>
          <w:lang w:val="uk-UA"/>
        </w:rPr>
        <w:t>(</w:t>
      </w:r>
      <w:r w:rsidR="00343767" w:rsidRPr="00AC7329">
        <w:rPr>
          <w:sz w:val="24"/>
          <w:szCs w:val="24"/>
          <w:lang w:val="uk-UA"/>
        </w:rPr>
        <w:t>Б</w:t>
      </w:r>
      <w:r w:rsidR="00C0625B" w:rsidRPr="00AC7329">
        <w:rPr>
          <w:sz w:val="24"/>
          <w:szCs w:val="24"/>
          <w:lang w:val="uk-UA"/>
        </w:rPr>
        <w:t xml:space="preserve">) </w:t>
      </w:r>
      <w:r w:rsidRPr="00AC7329">
        <w:rPr>
          <w:sz w:val="24"/>
          <w:szCs w:val="24"/>
          <w:lang w:val="uk-UA"/>
        </w:rPr>
        <w:t>і  об’ємів крон</w:t>
      </w:r>
      <w:r w:rsidR="00343767" w:rsidRPr="00AC7329">
        <w:rPr>
          <w:sz w:val="24"/>
          <w:szCs w:val="24"/>
          <w:lang w:val="uk-UA"/>
        </w:rPr>
        <w:t xml:space="preserve"> (В) </w:t>
      </w:r>
      <w:r w:rsidRPr="00AC7329">
        <w:rPr>
          <w:sz w:val="24"/>
          <w:szCs w:val="24"/>
          <w:lang w:val="uk-UA"/>
        </w:rPr>
        <w:t>однойменних</w:t>
      </w:r>
      <w:r w:rsidR="00B12DAB" w:rsidRPr="00AC7329">
        <w:rPr>
          <w:sz w:val="24"/>
          <w:szCs w:val="24"/>
          <w:lang w:val="uk-UA"/>
        </w:rPr>
        <w:t xml:space="preserve"> </w:t>
      </w:r>
      <w:r w:rsidRPr="00AC7329">
        <w:rPr>
          <w:sz w:val="24"/>
          <w:szCs w:val="24"/>
          <w:lang w:val="uk-UA"/>
        </w:rPr>
        <w:t>клонів  і родин дуба звичайного</w:t>
      </w:r>
      <w:r w:rsidR="00C01FAB" w:rsidRPr="00AC7329">
        <w:rPr>
          <w:sz w:val="24"/>
          <w:szCs w:val="24"/>
          <w:lang w:val="uk-UA"/>
        </w:rPr>
        <w:t>.</w:t>
      </w:r>
    </w:p>
    <w:p w:rsidR="00AC7329" w:rsidRPr="00AC7329" w:rsidRDefault="00AC7329" w:rsidP="00DB367A">
      <w:pPr>
        <w:overflowPunct/>
        <w:autoSpaceDE/>
        <w:autoSpaceDN/>
        <w:adjustRightInd/>
        <w:ind w:firstLine="454"/>
        <w:jc w:val="both"/>
        <w:rPr>
          <w:sz w:val="24"/>
          <w:szCs w:val="24"/>
          <w:lang w:val="uk-UA"/>
        </w:rPr>
      </w:pPr>
    </w:p>
    <w:p w:rsidR="00DB367A" w:rsidRDefault="00DB367A" w:rsidP="00DB367A">
      <w:pPr>
        <w:overflowPunct/>
        <w:autoSpaceDE/>
        <w:autoSpaceDN/>
        <w:adjustRightInd/>
        <w:ind w:firstLine="454"/>
        <w:jc w:val="both"/>
        <w:rPr>
          <w:sz w:val="24"/>
          <w:szCs w:val="24"/>
          <w:lang w:val="uk-UA"/>
        </w:rPr>
      </w:pPr>
      <w:r w:rsidRPr="00AC7329">
        <w:rPr>
          <w:sz w:val="24"/>
          <w:szCs w:val="24"/>
          <w:lang w:val="uk-UA"/>
        </w:rPr>
        <w:t xml:space="preserve">Порівняння середніх показників розвитку крони однойменних клонів і родин представлено на </w:t>
      </w:r>
      <w:r w:rsidRPr="00AC7329">
        <w:rPr>
          <w:color w:val="000000" w:themeColor="text1"/>
          <w:sz w:val="24"/>
          <w:szCs w:val="24"/>
          <w:lang w:val="uk-UA"/>
        </w:rPr>
        <w:t>рис.</w:t>
      </w:r>
      <w:r w:rsidR="00B12DAB" w:rsidRPr="00AC7329">
        <w:rPr>
          <w:color w:val="000000" w:themeColor="text1"/>
          <w:sz w:val="24"/>
          <w:szCs w:val="24"/>
          <w:lang w:val="uk-UA"/>
        </w:rPr>
        <w:t>6</w:t>
      </w:r>
      <w:r w:rsidRPr="00AC7329">
        <w:rPr>
          <w:color w:val="000000" w:themeColor="text1"/>
          <w:sz w:val="24"/>
          <w:szCs w:val="24"/>
          <w:lang w:val="uk-UA"/>
        </w:rPr>
        <w:t>. Тут</w:t>
      </w:r>
      <w:r w:rsidRPr="00AC7329">
        <w:rPr>
          <w:sz w:val="24"/>
          <w:szCs w:val="24"/>
          <w:lang w:val="uk-UA"/>
        </w:rPr>
        <w:t xml:space="preserve"> так само спостерігаємо більшу висоту дерев і менші діаметр проекцій та об’єм крони на Р</w:t>
      </w:r>
      <w:r w:rsidR="004575D7" w:rsidRPr="00AC7329">
        <w:rPr>
          <w:sz w:val="24"/>
          <w:szCs w:val="24"/>
          <w:lang w:val="uk-UA"/>
        </w:rPr>
        <w:t>Н</w:t>
      </w:r>
      <w:r w:rsidRPr="00AC7329">
        <w:rPr>
          <w:sz w:val="24"/>
          <w:szCs w:val="24"/>
          <w:lang w:val="uk-UA"/>
        </w:rPr>
        <w:t>П</w:t>
      </w:r>
      <w:r w:rsidR="004575D7" w:rsidRPr="00AC7329">
        <w:rPr>
          <w:sz w:val="24"/>
          <w:szCs w:val="24"/>
          <w:lang w:val="uk-UA"/>
        </w:rPr>
        <w:t>,</w:t>
      </w:r>
      <w:r w:rsidRPr="00AC7329">
        <w:rPr>
          <w:sz w:val="24"/>
          <w:szCs w:val="24"/>
          <w:lang w:val="uk-UA"/>
        </w:rPr>
        <w:t xml:space="preserve"> ніж на КНП. Найбільш імовірними причинами переваг родин за висотою</w:t>
      </w:r>
      <w:r w:rsidR="00343767" w:rsidRPr="00AC7329">
        <w:rPr>
          <w:sz w:val="24"/>
          <w:szCs w:val="24"/>
          <w:lang w:val="uk-UA"/>
        </w:rPr>
        <w:t xml:space="preserve"> </w:t>
      </w:r>
      <w:r w:rsidRPr="00AC7329">
        <w:rPr>
          <w:sz w:val="24"/>
          <w:szCs w:val="24"/>
          <w:lang w:val="uk-UA"/>
        </w:rPr>
        <w:t>є відстань між рослинами (на КНП вона більша) та походження рослин. Відомо, що щеплені рослини формують ширшу крону, ніж рослини насінн</w:t>
      </w:r>
      <w:r w:rsidR="00343767" w:rsidRPr="00AC7329">
        <w:rPr>
          <w:sz w:val="24"/>
          <w:szCs w:val="24"/>
          <w:lang w:val="uk-UA"/>
        </w:rPr>
        <w:t>єв</w:t>
      </w:r>
      <w:r w:rsidRPr="00AC7329">
        <w:rPr>
          <w:sz w:val="24"/>
          <w:szCs w:val="24"/>
          <w:lang w:val="uk-UA"/>
        </w:rPr>
        <w:t>ого походження.</w:t>
      </w:r>
    </w:p>
    <w:p w:rsidR="00DB367A" w:rsidRDefault="00DB367A" w:rsidP="007C5337">
      <w:pPr>
        <w:tabs>
          <w:tab w:val="left" w:pos="0"/>
          <w:tab w:val="left" w:pos="567"/>
        </w:tabs>
        <w:overflowPunct/>
        <w:autoSpaceDE/>
        <w:autoSpaceDN/>
        <w:adjustRightInd/>
        <w:ind w:firstLine="720"/>
        <w:jc w:val="center"/>
        <w:rPr>
          <w:sz w:val="24"/>
          <w:szCs w:val="24"/>
          <w:lang w:val="uk-UA"/>
        </w:rPr>
      </w:pPr>
    </w:p>
    <w:p w:rsidR="00C17AEA" w:rsidRPr="001A4BEC" w:rsidRDefault="00A3485D" w:rsidP="001B2C8A">
      <w:pPr>
        <w:overflowPunct/>
        <w:autoSpaceDE/>
        <w:autoSpaceDN/>
        <w:adjustRightInd/>
        <w:jc w:val="center"/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30480</wp:posOffset>
                </wp:positionV>
                <wp:extent cx="371475" cy="228600"/>
                <wp:effectExtent l="0" t="0" r="9525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DF" w:rsidRDefault="00F53FDF" w:rsidP="001B2C8A">
                            <w:r>
                              <w:rPr>
                                <w:lang w:val="uk-UA"/>
                              </w:rPr>
                              <w:t>м</w:t>
                            </w:r>
                            <w:r>
                              <w:rPr>
                                <w:noProof/>
                                <w:lang w:val="uk-UA"/>
                              </w:rPr>
                              <w:t>3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9705" cy="97836"/>
                                  <wp:effectExtent l="0" t="0" r="10795" b="16510"/>
                                  <wp:docPr id="19" name="Диаграмма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89.95pt;margin-top:2.4pt;width:29.2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" stroked="f">
                <v:textbox>
                  <w:txbxContent>
                    <w:p w:rsidR="00F53FDF" w:rsidRDefault="00F53FDF" w:rsidP="001B2C8A">
                      <w:r>
                        <w:rPr>
                          <w:lang w:val="uk-UA"/>
                        </w:rPr>
                        <w:t>м</w:t>
                      </w:r>
                      <w:r>
                        <w:rPr>
                          <w:noProof/>
                          <w:lang w:val="uk-UA"/>
                        </w:rPr>
                        <w:t>3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9705" cy="97836"/>
                            <wp:effectExtent l="0" t="0" r="10795" b="16510"/>
                            <wp:docPr id="19" name="Диаграмма 19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15240</wp:posOffset>
                </wp:positionV>
                <wp:extent cx="371475" cy="228600"/>
                <wp:effectExtent l="0" t="0" r="9525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DF" w:rsidRDefault="00F53FDF">
                            <w:r>
                              <w:rPr>
                                <w:lang w:val="uk-UA"/>
                              </w:rPr>
                              <w:t>м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9705" cy="97836"/>
                                  <wp:effectExtent l="0" t="0" r="10795" b="16510"/>
                                  <wp:docPr id="15" name="Диаграмма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0.7pt;margin-top:1.2pt;width:29.2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" stroked="f">
                <v:textbox>
                  <w:txbxContent>
                    <w:p w:rsidR="00F53FDF" w:rsidRDefault="00F53FDF">
                      <w:r>
                        <w:rPr>
                          <w:lang w:val="uk-UA"/>
                        </w:rPr>
                        <w:t>м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9705" cy="97836"/>
                            <wp:effectExtent l="0" t="0" r="10795" b="16510"/>
                            <wp:docPr id="15" name="Диаграмма 15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3719">
        <w:rPr>
          <w:noProof/>
        </w:rPr>
        <w:drawing>
          <wp:inline distT="0" distB="0" distL="0" distR="0">
            <wp:extent cx="5400675" cy="207645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C7329" w:rsidRDefault="00404901" w:rsidP="001A4BEC">
      <w:pPr>
        <w:overflowPunct/>
        <w:autoSpaceDE/>
        <w:autoSpaceDN/>
        <w:adjustRightInd/>
        <w:jc w:val="center"/>
        <w:rPr>
          <w:sz w:val="24"/>
          <w:szCs w:val="24"/>
          <w:lang w:val="uk-UA"/>
        </w:rPr>
      </w:pPr>
      <w:r w:rsidRPr="00D83381">
        <w:rPr>
          <w:color w:val="000000" w:themeColor="text1"/>
          <w:sz w:val="24"/>
          <w:szCs w:val="24"/>
          <w:lang w:val="uk-UA"/>
        </w:rPr>
        <w:t>Рис.</w:t>
      </w:r>
      <w:r w:rsidR="00B12DAB" w:rsidRPr="00D83381">
        <w:rPr>
          <w:color w:val="000000" w:themeColor="text1"/>
          <w:sz w:val="24"/>
          <w:szCs w:val="24"/>
          <w:lang w:val="uk-UA"/>
        </w:rPr>
        <w:t>6</w:t>
      </w:r>
      <w:r w:rsidRPr="00D83381">
        <w:rPr>
          <w:color w:val="000000" w:themeColor="text1"/>
          <w:sz w:val="24"/>
          <w:szCs w:val="24"/>
          <w:lang w:val="uk-UA"/>
        </w:rPr>
        <w:t>. Порівняння</w:t>
      </w:r>
      <w:r w:rsidRPr="001B2C8A">
        <w:rPr>
          <w:sz w:val="24"/>
          <w:szCs w:val="24"/>
          <w:lang w:val="uk-UA"/>
        </w:rPr>
        <w:t xml:space="preserve"> </w:t>
      </w:r>
      <w:r w:rsidR="00257D10" w:rsidRPr="001B2C8A">
        <w:rPr>
          <w:sz w:val="24"/>
          <w:szCs w:val="24"/>
          <w:lang w:val="uk-UA"/>
        </w:rPr>
        <w:t xml:space="preserve">середніх </w:t>
      </w:r>
      <w:r w:rsidR="00782C45">
        <w:rPr>
          <w:sz w:val="24"/>
          <w:szCs w:val="24"/>
          <w:lang w:val="uk-UA"/>
        </w:rPr>
        <w:t xml:space="preserve">по </w:t>
      </w:r>
      <w:r w:rsidR="00782C45" w:rsidRPr="001A4BEC">
        <w:rPr>
          <w:sz w:val="24"/>
          <w:szCs w:val="24"/>
          <w:lang w:val="uk-UA"/>
        </w:rPr>
        <w:t>КНП і Р</w:t>
      </w:r>
      <w:r w:rsidR="00782C45">
        <w:rPr>
          <w:sz w:val="24"/>
          <w:szCs w:val="24"/>
          <w:lang w:val="uk-UA"/>
        </w:rPr>
        <w:t>Н</w:t>
      </w:r>
      <w:r w:rsidR="00782C45" w:rsidRPr="001A4BEC">
        <w:rPr>
          <w:sz w:val="24"/>
          <w:szCs w:val="24"/>
          <w:lang w:val="uk-UA"/>
        </w:rPr>
        <w:t>П</w:t>
      </w:r>
      <w:r w:rsidR="00782C45" w:rsidRPr="001B2C8A">
        <w:rPr>
          <w:sz w:val="24"/>
          <w:szCs w:val="24"/>
          <w:lang w:val="uk-UA"/>
        </w:rPr>
        <w:t xml:space="preserve"> </w:t>
      </w:r>
      <w:r w:rsidRPr="001B2C8A">
        <w:rPr>
          <w:sz w:val="24"/>
          <w:szCs w:val="24"/>
          <w:lang w:val="uk-UA"/>
        </w:rPr>
        <w:t>показників</w:t>
      </w:r>
      <w:r w:rsidRPr="001A4BEC">
        <w:rPr>
          <w:sz w:val="24"/>
          <w:szCs w:val="24"/>
          <w:lang w:val="uk-UA"/>
        </w:rPr>
        <w:t xml:space="preserve"> </w:t>
      </w:r>
      <w:r w:rsidRPr="00AC7329">
        <w:rPr>
          <w:sz w:val="24"/>
          <w:szCs w:val="24"/>
          <w:lang w:val="uk-UA"/>
        </w:rPr>
        <w:t xml:space="preserve">розвитку крони </w:t>
      </w:r>
    </w:p>
    <w:p w:rsidR="00404901" w:rsidRPr="001A4BEC" w:rsidRDefault="00404901" w:rsidP="001A4BEC">
      <w:pPr>
        <w:overflowPunct/>
        <w:autoSpaceDE/>
        <w:autoSpaceDN/>
        <w:adjustRightInd/>
        <w:jc w:val="center"/>
        <w:rPr>
          <w:sz w:val="24"/>
          <w:szCs w:val="24"/>
          <w:lang w:val="uk-UA"/>
        </w:rPr>
      </w:pPr>
      <w:r w:rsidRPr="00AC7329">
        <w:rPr>
          <w:sz w:val="24"/>
          <w:szCs w:val="24"/>
          <w:lang w:val="uk-UA"/>
        </w:rPr>
        <w:lastRenderedPageBreak/>
        <w:t>однойменних</w:t>
      </w:r>
      <w:r w:rsidRPr="001A4BEC">
        <w:rPr>
          <w:sz w:val="24"/>
          <w:szCs w:val="24"/>
          <w:lang w:val="uk-UA"/>
        </w:rPr>
        <w:t xml:space="preserve"> клонів і родин</w:t>
      </w:r>
      <w:r w:rsidR="00782C45">
        <w:rPr>
          <w:sz w:val="24"/>
          <w:szCs w:val="24"/>
          <w:lang w:val="uk-UA"/>
        </w:rPr>
        <w:t>.</w:t>
      </w:r>
    </w:p>
    <w:p w:rsidR="001B2C8A" w:rsidRDefault="001B2C8A" w:rsidP="007D418C">
      <w:pPr>
        <w:overflowPunct/>
        <w:ind w:firstLine="454"/>
        <w:jc w:val="both"/>
        <w:rPr>
          <w:b/>
          <w:color w:val="000000" w:themeColor="text1"/>
          <w:sz w:val="24"/>
          <w:szCs w:val="24"/>
          <w:lang w:val="uk-UA"/>
        </w:rPr>
      </w:pPr>
    </w:p>
    <w:p w:rsidR="007D418C" w:rsidRPr="001A4BEC" w:rsidRDefault="007D418C" w:rsidP="007D418C">
      <w:pPr>
        <w:overflowPunct/>
        <w:ind w:firstLine="454"/>
        <w:jc w:val="both"/>
        <w:rPr>
          <w:b/>
          <w:color w:val="000000" w:themeColor="text1"/>
          <w:sz w:val="24"/>
          <w:szCs w:val="24"/>
          <w:lang w:val="uk-UA"/>
        </w:rPr>
      </w:pPr>
      <w:r w:rsidRPr="001A4BEC">
        <w:rPr>
          <w:b/>
          <w:color w:val="000000" w:themeColor="text1"/>
          <w:sz w:val="24"/>
          <w:szCs w:val="24"/>
          <w:lang w:val="uk-UA"/>
        </w:rPr>
        <w:t>Висновки.</w:t>
      </w:r>
    </w:p>
    <w:p w:rsidR="007D418C" w:rsidRPr="00E569EC" w:rsidRDefault="007D418C" w:rsidP="007D418C">
      <w:pPr>
        <w:pStyle w:val="a8"/>
        <w:widowControl w:val="0"/>
        <w:numPr>
          <w:ilvl w:val="0"/>
          <w:numId w:val="12"/>
        </w:numPr>
        <w:ind w:left="0" w:firstLine="454"/>
        <w:jc w:val="both"/>
        <w:rPr>
          <w:sz w:val="24"/>
          <w:szCs w:val="24"/>
          <w:lang w:val="uk-UA"/>
        </w:rPr>
      </w:pPr>
      <w:r w:rsidRPr="00F660A5">
        <w:rPr>
          <w:sz w:val="24"/>
          <w:szCs w:val="24"/>
          <w:lang w:val="uk-UA"/>
        </w:rPr>
        <w:t xml:space="preserve">Порівняння показників розвитку крон на </w:t>
      </w:r>
      <w:r w:rsidRPr="00E569EC">
        <w:rPr>
          <w:sz w:val="24"/>
          <w:szCs w:val="24"/>
          <w:lang w:val="uk-UA"/>
        </w:rPr>
        <w:t>Р</w:t>
      </w:r>
      <w:r w:rsidR="004575D7" w:rsidRPr="00E569EC">
        <w:rPr>
          <w:sz w:val="24"/>
          <w:szCs w:val="24"/>
          <w:lang w:val="uk-UA"/>
        </w:rPr>
        <w:t>Н</w:t>
      </w:r>
      <w:r w:rsidRPr="00E569EC">
        <w:rPr>
          <w:sz w:val="24"/>
          <w:szCs w:val="24"/>
          <w:lang w:val="uk-UA"/>
        </w:rPr>
        <w:t xml:space="preserve">П 20-річного віку і КНП 19-річного віку на Харківщині виявило переваги щеп у розвитку крон як за діаметром проекції, так і за </w:t>
      </w:r>
      <w:r w:rsidR="00F83E40">
        <w:rPr>
          <w:sz w:val="24"/>
          <w:szCs w:val="24"/>
          <w:lang w:val="uk-UA"/>
        </w:rPr>
        <w:t>об’ємом</w:t>
      </w:r>
      <w:r w:rsidRPr="00E569EC">
        <w:rPr>
          <w:sz w:val="24"/>
          <w:szCs w:val="24"/>
          <w:lang w:val="uk-UA"/>
        </w:rPr>
        <w:t xml:space="preserve">, а </w:t>
      </w:r>
      <w:r w:rsidR="00F83E40">
        <w:rPr>
          <w:sz w:val="24"/>
          <w:szCs w:val="24"/>
          <w:lang w:val="uk-UA"/>
        </w:rPr>
        <w:t>родин</w:t>
      </w:r>
      <w:r w:rsidRPr="00E569EC">
        <w:rPr>
          <w:sz w:val="24"/>
          <w:szCs w:val="24"/>
          <w:lang w:val="uk-UA"/>
        </w:rPr>
        <w:t xml:space="preserve"> – за ростом у висоту.</w:t>
      </w:r>
    </w:p>
    <w:p w:rsidR="00863A83" w:rsidRPr="00E569EC" w:rsidRDefault="004A3267" w:rsidP="00863A83">
      <w:pPr>
        <w:pStyle w:val="a8"/>
        <w:widowControl w:val="0"/>
        <w:numPr>
          <w:ilvl w:val="0"/>
          <w:numId w:val="12"/>
        </w:numPr>
        <w:ind w:left="0" w:firstLine="454"/>
        <w:jc w:val="both"/>
        <w:rPr>
          <w:sz w:val="24"/>
          <w:szCs w:val="24"/>
          <w:lang w:val="uk-UA"/>
        </w:rPr>
      </w:pPr>
      <w:r w:rsidRPr="00E569EC">
        <w:rPr>
          <w:sz w:val="24"/>
          <w:szCs w:val="24"/>
          <w:lang w:val="uk-UA"/>
        </w:rPr>
        <w:t>Середні показники об’єму крони дерев на КНП становили від 85, 1 м</w:t>
      </w:r>
      <w:r w:rsidRPr="00E569EC">
        <w:rPr>
          <w:sz w:val="24"/>
          <w:szCs w:val="24"/>
          <w:vertAlign w:val="superscript"/>
          <w:lang w:val="uk-UA"/>
        </w:rPr>
        <w:t>3</w:t>
      </w:r>
      <w:r w:rsidRPr="00E569EC">
        <w:rPr>
          <w:sz w:val="24"/>
          <w:szCs w:val="24"/>
          <w:lang w:val="uk-UA"/>
        </w:rPr>
        <w:t xml:space="preserve"> (Та-7) до 605,0 м</w:t>
      </w:r>
      <w:r w:rsidRPr="00E569EC">
        <w:rPr>
          <w:sz w:val="24"/>
          <w:szCs w:val="24"/>
          <w:vertAlign w:val="superscript"/>
          <w:lang w:val="uk-UA"/>
        </w:rPr>
        <w:t>3</w:t>
      </w:r>
      <w:r w:rsidRPr="00E569EC">
        <w:rPr>
          <w:sz w:val="24"/>
          <w:szCs w:val="24"/>
          <w:lang w:val="uk-UA"/>
        </w:rPr>
        <w:t xml:space="preserve"> (Вл-2), а родин на РНП –  від 187,6 м</w:t>
      </w:r>
      <w:r w:rsidRPr="00E569EC">
        <w:rPr>
          <w:sz w:val="24"/>
          <w:szCs w:val="24"/>
          <w:vertAlign w:val="superscript"/>
          <w:lang w:val="uk-UA"/>
        </w:rPr>
        <w:t>3</w:t>
      </w:r>
      <w:r w:rsidRPr="00E569EC">
        <w:rPr>
          <w:sz w:val="24"/>
          <w:szCs w:val="24"/>
          <w:lang w:val="uk-UA"/>
        </w:rPr>
        <w:t xml:space="preserve"> (П-21) до 560,1 м</w:t>
      </w:r>
      <w:r w:rsidRPr="00E569EC">
        <w:rPr>
          <w:sz w:val="24"/>
          <w:szCs w:val="24"/>
          <w:vertAlign w:val="superscript"/>
          <w:lang w:val="uk-UA"/>
        </w:rPr>
        <w:t>3</w:t>
      </w:r>
      <w:r w:rsidRPr="00E569EC">
        <w:rPr>
          <w:sz w:val="24"/>
          <w:szCs w:val="24"/>
          <w:lang w:val="uk-UA"/>
        </w:rPr>
        <w:t xml:space="preserve"> (Тр-15/17).</w:t>
      </w:r>
      <w:r w:rsidRPr="004A3267">
        <w:rPr>
          <w:sz w:val="24"/>
          <w:szCs w:val="24"/>
        </w:rPr>
        <w:t xml:space="preserve"> </w:t>
      </w:r>
      <w:r w:rsidR="007D418C" w:rsidRPr="00E569EC">
        <w:rPr>
          <w:sz w:val="24"/>
          <w:szCs w:val="24"/>
          <w:lang w:val="uk-UA"/>
        </w:rPr>
        <w:t xml:space="preserve">Виявлено дещо вищу мінливість об’єму крони клонів на КНП порівняно з </w:t>
      </w:r>
      <w:r w:rsidR="000F68AC" w:rsidRPr="00E569EC">
        <w:rPr>
          <w:sz w:val="24"/>
          <w:szCs w:val="24"/>
          <w:lang w:val="uk-UA"/>
        </w:rPr>
        <w:t xml:space="preserve">родинами на </w:t>
      </w:r>
      <w:r w:rsidR="007D418C" w:rsidRPr="00E569EC">
        <w:rPr>
          <w:sz w:val="24"/>
          <w:szCs w:val="24"/>
          <w:lang w:val="uk-UA"/>
        </w:rPr>
        <w:t>Р</w:t>
      </w:r>
      <w:r w:rsidR="004575D7" w:rsidRPr="00E569EC">
        <w:rPr>
          <w:sz w:val="24"/>
          <w:szCs w:val="24"/>
          <w:lang w:val="uk-UA"/>
        </w:rPr>
        <w:t>Н</w:t>
      </w:r>
      <w:r w:rsidR="007D418C" w:rsidRPr="00E569EC">
        <w:rPr>
          <w:sz w:val="24"/>
          <w:szCs w:val="24"/>
          <w:lang w:val="uk-UA"/>
        </w:rPr>
        <w:t>П ( коефіцієнт варіації 32,8% і 26,0%, відповідно</w:t>
      </w:r>
      <w:r w:rsidRPr="004A3267">
        <w:rPr>
          <w:sz w:val="24"/>
          <w:szCs w:val="24"/>
          <w:lang w:val="uk-UA"/>
        </w:rPr>
        <w:t>)</w:t>
      </w:r>
      <w:r w:rsidR="007D418C" w:rsidRPr="00E569EC">
        <w:rPr>
          <w:sz w:val="24"/>
          <w:szCs w:val="24"/>
          <w:lang w:val="uk-UA"/>
        </w:rPr>
        <w:t xml:space="preserve">. </w:t>
      </w:r>
      <w:r w:rsidR="00863A83" w:rsidRPr="00E569EC">
        <w:rPr>
          <w:sz w:val="24"/>
          <w:szCs w:val="24"/>
          <w:lang w:val="uk-UA"/>
        </w:rPr>
        <w:t>Інтенсивність репродукції  на КНП була в цілому кращою, ніж на Р</w:t>
      </w:r>
      <w:r w:rsidR="004575D7" w:rsidRPr="00E569EC">
        <w:rPr>
          <w:sz w:val="24"/>
          <w:szCs w:val="24"/>
          <w:lang w:val="uk-UA"/>
        </w:rPr>
        <w:t>Н</w:t>
      </w:r>
      <w:r w:rsidR="00863A83" w:rsidRPr="00E569EC">
        <w:rPr>
          <w:sz w:val="24"/>
          <w:szCs w:val="24"/>
          <w:lang w:val="uk-UA"/>
        </w:rPr>
        <w:t>П (середній бал на КНП – 2,0, на Р</w:t>
      </w:r>
      <w:r w:rsidR="00F83E40">
        <w:rPr>
          <w:sz w:val="24"/>
          <w:szCs w:val="24"/>
          <w:lang w:val="uk-UA"/>
        </w:rPr>
        <w:t>Н</w:t>
      </w:r>
      <w:r w:rsidR="00863A83" w:rsidRPr="00E569EC">
        <w:rPr>
          <w:sz w:val="24"/>
          <w:szCs w:val="24"/>
          <w:lang w:val="uk-UA"/>
        </w:rPr>
        <w:t xml:space="preserve">П – 1,4 ). </w:t>
      </w:r>
    </w:p>
    <w:p w:rsidR="007D418C" w:rsidRPr="00E569EC" w:rsidRDefault="007D418C" w:rsidP="007D418C">
      <w:pPr>
        <w:pStyle w:val="a8"/>
        <w:widowControl w:val="0"/>
        <w:numPr>
          <w:ilvl w:val="0"/>
          <w:numId w:val="12"/>
        </w:numPr>
        <w:ind w:left="0" w:firstLine="454"/>
        <w:jc w:val="both"/>
        <w:rPr>
          <w:sz w:val="24"/>
          <w:szCs w:val="24"/>
          <w:lang w:val="uk-UA"/>
        </w:rPr>
      </w:pPr>
      <w:r w:rsidRPr="00E569EC">
        <w:rPr>
          <w:sz w:val="24"/>
          <w:szCs w:val="24"/>
          <w:lang w:val="uk-UA"/>
        </w:rPr>
        <w:t>Р</w:t>
      </w:r>
      <w:r w:rsidR="004575D7" w:rsidRPr="00E569EC">
        <w:rPr>
          <w:sz w:val="24"/>
          <w:szCs w:val="24"/>
          <w:lang w:val="uk-UA"/>
        </w:rPr>
        <w:t>Н</w:t>
      </w:r>
      <w:r w:rsidRPr="00E569EC">
        <w:rPr>
          <w:sz w:val="24"/>
          <w:szCs w:val="24"/>
          <w:lang w:val="uk-UA"/>
        </w:rPr>
        <w:t>П на даний час характеризується</w:t>
      </w:r>
      <w:r w:rsidR="004575D7" w:rsidRPr="00E569EC">
        <w:rPr>
          <w:sz w:val="24"/>
          <w:szCs w:val="24"/>
          <w:lang w:val="uk-UA"/>
        </w:rPr>
        <w:t xml:space="preserve"> як</w:t>
      </w:r>
      <w:r w:rsidRPr="00E569EC">
        <w:rPr>
          <w:sz w:val="24"/>
          <w:szCs w:val="24"/>
          <w:lang w:val="uk-UA"/>
        </w:rPr>
        <w:t xml:space="preserve"> загущен</w:t>
      </w:r>
      <w:r w:rsidR="004575D7" w:rsidRPr="00E569EC">
        <w:rPr>
          <w:sz w:val="24"/>
          <w:szCs w:val="24"/>
          <w:lang w:val="uk-UA"/>
        </w:rPr>
        <w:t>а</w:t>
      </w:r>
      <w:r w:rsidRPr="00E569EC">
        <w:rPr>
          <w:sz w:val="24"/>
          <w:szCs w:val="24"/>
          <w:lang w:val="uk-UA"/>
        </w:rPr>
        <w:t xml:space="preserve"> і для покращення умов освітлення та живлення дерев доцільно провести зрідження з вида</w:t>
      </w:r>
      <w:r w:rsidR="00F83E40">
        <w:rPr>
          <w:sz w:val="24"/>
          <w:szCs w:val="24"/>
          <w:lang w:val="uk-UA"/>
        </w:rPr>
        <w:t>ленням кожного другого ряду (50 </w:t>
      </w:r>
      <w:r w:rsidRPr="00E569EC">
        <w:rPr>
          <w:sz w:val="24"/>
          <w:szCs w:val="24"/>
          <w:lang w:val="uk-UA"/>
        </w:rPr>
        <w:t xml:space="preserve">% дерев) з тим, щоб залишилося </w:t>
      </w:r>
      <w:r w:rsidR="00F83E40">
        <w:rPr>
          <w:sz w:val="24"/>
          <w:szCs w:val="24"/>
          <w:lang w:val="uk-UA"/>
        </w:rPr>
        <w:t xml:space="preserve">в середньому </w:t>
      </w:r>
      <w:r w:rsidRPr="00E569EC">
        <w:rPr>
          <w:sz w:val="24"/>
          <w:szCs w:val="24"/>
          <w:lang w:val="uk-UA"/>
        </w:rPr>
        <w:t>до 120 дерев</w:t>
      </w:r>
      <w:r w:rsidR="00F83E40" w:rsidRPr="00F83E40">
        <w:rPr>
          <w:sz w:val="24"/>
          <w:szCs w:val="24"/>
          <w:lang w:val="uk-UA"/>
        </w:rPr>
        <w:t xml:space="preserve"> </w:t>
      </w:r>
      <w:r w:rsidR="00F83E40" w:rsidRPr="00E569EC">
        <w:rPr>
          <w:sz w:val="24"/>
          <w:szCs w:val="24"/>
          <w:lang w:val="uk-UA"/>
        </w:rPr>
        <w:t>на 1 га</w:t>
      </w:r>
      <w:r w:rsidRPr="00E569EC">
        <w:rPr>
          <w:sz w:val="24"/>
          <w:szCs w:val="24"/>
          <w:lang w:val="uk-UA"/>
        </w:rPr>
        <w:t>. Розташування дерев на КНП на даний час є оптимальним, але у майбутньому крони будуть збільшуватися, тому протягом наступних п</w:t>
      </w:r>
      <w:r w:rsidRPr="00E569EC">
        <w:rPr>
          <w:sz w:val="24"/>
          <w:szCs w:val="24"/>
        </w:rPr>
        <w:t>’</w:t>
      </w:r>
      <w:proofErr w:type="spellStart"/>
      <w:r w:rsidRPr="00E569EC">
        <w:rPr>
          <w:sz w:val="24"/>
          <w:szCs w:val="24"/>
          <w:lang w:val="uk-UA"/>
        </w:rPr>
        <w:t>яти</w:t>
      </w:r>
      <w:proofErr w:type="spellEnd"/>
      <w:r w:rsidRPr="00E569EC">
        <w:rPr>
          <w:sz w:val="24"/>
          <w:szCs w:val="24"/>
          <w:lang w:val="uk-UA"/>
        </w:rPr>
        <w:t xml:space="preserve"> років доцільно вибірково видалити 30  % дерев з тим, щоби залишилося до 92 дерев</w:t>
      </w:r>
      <w:r w:rsidR="00F83E40" w:rsidRPr="00F83E40">
        <w:rPr>
          <w:sz w:val="24"/>
          <w:szCs w:val="24"/>
          <w:lang w:val="uk-UA"/>
        </w:rPr>
        <w:t xml:space="preserve"> </w:t>
      </w:r>
      <w:r w:rsidR="00F83E40" w:rsidRPr="00E569EC">
        <w:rPr>
          <w:sz w:val="24"/>
          <w:szCs w:val="24"/>
          <w:lang w:val="uk-UA"/>
        </w:rPr>
        <w:t>на 1 га</w:t>
      </w:r>
      <w:r w:rsidRPr="00E569EC">
        <w:rPr>
          <w:sz w:val="24"/>
          <w:szCs w:val="24"/>
          <w:lang w:val="uk-UA"/>
        </w:rPr>
        <w:t>.</w:t>
      </w:r>
    </w:p>
    <w:p w:rsidR="00035941" w:rsidRPr="00E569EC" w:rsidRDefault="004A3267" w:rsidP="00035941">
      <w:pPr>
        <w:pStyle w:val="a8"/>
        <w:widowControl w:val="0"/>
        <w:numPr>
          <w:ilvl w:val="0"/>
          <w:numId w:val="12"/>
        </w:numPr>
        <w:ind w:left="0" w:firstLine="45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en-US"/>
        </w:rPr>
        <w:t>C</w:t>
      </w:r>
      <w:proofErr w:type="spellStart"/>
      <w:r w:rsidR="007D418C" w:rsidRPr="00E569EC">
        <w:rPr>
          <w:sz w:val="24"/>
          <w:szCs w:val="24"/>
          <w:lang w:val="uk-UA"/>
        </w:rPr>
        <w:t>еред</w:t>
      </w:r>
      <w:proofErr w:type="spellEnd"/>
      <w:r w:rsidR="007D418C" w:rsidRPr="00E569EC">
        <w:rPr>
          <w:sz w:val="24"/>
          <w:szCs w:val="24"/>
          <w:lang w:val="uk-UA"/>
        </w:rPr>
        <w:t xml:space="preserve"> 31 клону на КНП </w:t>
      </w:r>
      <w:r w:rsidR="00035941" w:rsidRPr="00E569EC">
        <w:rPr>
          <w:sz w:val="24"/>
          <w:szCs w:val="24"/>
          <w:lang w:val="uk-UA"/>
        </w:rPr>
        <w:t>за розвитком крон станом і репродукцією перспективними є</w:t>
      </w:r>
      <w:r w:rsidR="00F543C8" w:rsidRPr="00E569EC">
        <w:rPr>
          <w:sz w:val="24"/>
          <w:szCs w:val="24"/>
          <w:lang w:val="uk-UA"/>
        </w:rPr>
        <w:t xml:space="preserve"> </w:t>
      </w:r>
      <w:r w:rsidR="00F83E40">
        <w:rPr>
          <w:sz w:val="24"/>
          <w:szCs w:val="24"/>
          <w:lang w:val="uk-UA"/>
        </w:rPr>
        <w:t>шість</w:t>
      </w:r>
      <w:r w:rsidR="00035941" w:rsidRPr="00E569EC">
        <w:rPr>
          <w:sz w:val="24"/>
          <w:szCs w:val="24"/>
          <w:lang w:val="uk-UA"/>
        </w:rPr>
        <w:t xml:space="preserve"> (Л-5, Д-3, Тр-2, Пх-10, Пх-2 і  Вл-5) і 15 – відносно перспективними  (Вл-2, Вл-3, Вл-4, Вл-6, Вл-9, Вл-11, Пх-1, Пх-6, Пх-9, Пх-13, Д-2, К-30, П-23, Та-3, Ш-9). Всі вони рекомендуються для створення КНП</w:t>
      </w:r>
      <w:r w:rsidR="007D418C" w:rsidRPr="00E569EC">
        <w:rPr>
          <w:sz w:val="24"/>
          <w:szCs w:val="24"/>
          <w:lang w:val="uk-UA"/>
        </w:rPr>
        <w:t xml:space="preserve">. </w:t>
      </w:r>
    </w:p>
    <w:p w:rsidR="007D418C" w:rsidRPr="00E569EC" w:rsidRDefault="004A3267" w:rsidP="003639AF">
      <w:pPr>
        <w:pStyle w:val="a8"/>
        <w:widowControl w:val="0"/>
        <w:numPr>
          <w:ilvl w:val="0"/>
          <w:numId w:val="12"/>
        </w:numPr>
        <w:ind w:left="0" w:firstLine="45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Серед</w:t>
      </w:r>
      <w:r w:rsidR="00035941" w:rsidRPr="00E569EC">
        <w:rPr>
          <w:sz w:val="24"/>
          <w:szCs w:val="24"/>
          <w:lang w:val="uk-UA"/>
        </w:rPr>
        <w:t xml:space="preserve"> 27 родин</w:t>
      </w:r>
      <w:r w:rsidR="00F543C8" w:rsidRPr="00E569EC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на РНП </w:t>
      </w:r>
      <w:r w:rsidR="003639AF" w:rsidRPr="00E569EC">
        <w:rPr>
          <w:sz w:val="24"/>
          <w:szCs w:val="24"/>
          <w:lang w:val="uk-UA"/>
        </w:rPr>
        <w:t xml:space="preserve">22 </w:t>
      </w:r>
      <w:r w:rsidR="00035941" w:rsidRPr="00E569EC">
        <w:rPr>
          <w:sz w:val="24"/>
          <w:szCs w:val="24"/>
          <w:lang w:val="uk-UA"/>
        </w:rPr>
        <w:t xml:space="preserve">включено до групи відносно перспективних </w:t>
      </w:r>
      <w:r w:rsidR="003639AF" w:rsidRPr="00E569EC">
        <w:rPr>
          <w:sz w:val="24"/>
          <w:szCs w:val="24"/>
          <w:lang w:val="uk-UA"/>
        </w:rPr>
        <w:t xml:space="preserve">(В-42, Д-2, Д-3, К-26, К-30, К-31, К-32, К-33, К-35, К-36, Л-5, П-18, П-23, П-24, П-8, С-22, Та-3, Та-7, Тр-15/17, Тр-18/23, Тр-2, Ш-8)  і </w:t>
      </w:r>
      <w:r w:rsidR="004575D7" w:rsidRPr="00E569EC">
        <w:rPr>
          <w:sz w:val="24"/>
          <w:szCs w:val="24"/>
          <w:lang w:val="uk-UA"/>
        </w:rPr>
        <w:t xml:space="preserve">вони </w:t>
      </w:r>
      <w:r w:rsidR="003639AF" w:rsidRPr="00E569EC">
        <w:rPr>
          <w:sz w:val="24"/>
          <w:szCs w:val="24"/>
          <w:lang w:val="uk-UA"/>
        </w:rPr>
        <w:t xml:space="preserve">можуть бути рекомендовані для створення </w:t>
      </w:r>
      <w:r>
        <w:rPr>
          <w:sz w:val="24"/>
          <w:szCs w:val="24"/>
          <w:lang w:val="uk-UA"/>
        </w:rPr>
        <w:t xml:space="preserve">нових </w:t>
      </w:r>
      <w:r w:rsidR="003639AF" w:rsidRPr="00E569EC">
        <w:rPr>
          <w:sz w:val="24"/>
          <w:szCs w:val="24"/>
          <w:lang w:val="uk-UA"/>
        </w:rPr>
        <w:t>Р</w:t>
      </w:r>
      <w:r w:rsidR="000F68AC" w:rsidRPr="00E569EC">
        <w:rPr>
          <w:sz w:val="24"/>
          <w:szCs w:val="24"/>
          <w:lang w:val="uk-UA"/>
        </w:rPr>
        <w:t>Н</w:t>
      </w:r>
      <w:r w:rsidR="003639AF" w:rsidRPr="00E569EC">
        <w:rPr>
          <w:sz w:val="24"/>
          <w:szCs w:val="24"/>
          <w:lang w:val="uk-UA"/>
        </w:rPr>
        <w:t>П.</w:t>
      </w:r>
    </w:p>
    <w:p w:rsidR="003C342C" w:rsidRDefault="003C342C" w:rsidP="00635F18">
      <w:pPr>
        <w:overflowPunct/>
        <w:jc w:val="both"/>
        <w:rPr>
          <w:b/>
          <w:color w:val="000000"/>
          <w:sz w:val="24"/>
          <w:szCs w:val="24"/>
          <w:shd w:val="clear" w:color="auto" w:fill="FFFFFF"/>
          <w:lang w:val="uk-UA"/>
        </w:rPr>
      </w:pPr>
      <w:r w:rsidRPr="003C342C">
        <w:rPr>
          <w:b/>
          <w:color w:val="000000"/>
          <w:sz w:val="24"/>
          <w:szCs w:val="24"/>
          <w:shd w:val="clear" w:color="auto" w:fill="FFFFFF"/>
          <w:lang w:val="uk-UA"/>
        </w:rPr>
        <w:t xml:space="preserve">Література: </w:t>
      </w:r>
    </w:p>
    <w:p w:rsidR="002444B3" w:rsidRPr="009E57BF" w:rsidRDefault="0069111A" w:rsidP="009E57BF">
      <w:pPr>
        <w:pStyle w:val="a8"/>
        <w:numPr>
          <w:ilvl w:val="0"/>
          <w:numId w:val="14"/>
        </w:numPr>
        <w:overflowPunct/>
        <w:jc w:val="both"/>
        <w:rPr>
          <w:sz w:val="24"/>
          <w:szCs w:val="24"/>
          <w:lang w:val="uk-UA"/>
        </w:rPr>
      </w:pPr>
      <w:proofErr w:type="spellStart"/>
      <w:r w:rsidRPr="009E57BF">
        <w:rPr>
          <w:i/>
          <w:sz w:val="24"/>
          <w:szCs w:val="24"/>
          <w:lang w:val="uk-UA"/>
        </w:rPr>
        <w:t>Improving</w:t>
      </w:r>
      <w:proofErr w:type="spellEnd"/>
      <w:r w:rsidR="00AC7329" w:rsidRPr="009E57BF">
        <w:rPr>
          <w:i/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seed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production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from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fores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tseed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orchards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in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the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Baltic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Sea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region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countries</w:t>
      </w:r>
      <w:proofErr w:type="spellEnd"/>
      <w:r w:rsidRPr="009E57BF">
        <w:rPr>
          <w:sz w:val="24"/>
          <w:szCs w:val="24"/>
          <w:lang w:val="uk-UA"/>
        </w:rPr>
        <w:t xml:space="preserve"> – </w:t>
      </w:r>
      <w:proofErr w:type="spellStart"/>
      <w:r w:rsidRPr="009E57BF">
        <w:rPr>
          <w:sz w:val="24"/>
          <w:szCs w:val="24"/>
          <w:lang w:val="uk-UA"/>
        </w:rPr>
        <w:t>establishment</w:t>
      </w:r>
      <w:proofErr w:type="spellEnd"/>
      <w:r w:rsidRPr="009E57BF">
        <w:rPr>
          <w:sz w:val="24"/>
          <w:szCs w:val="24"/>
          <w:lang w:val="uk-UA"/>
        </w:rPr>
        <w:t xml:space="preserve">, </w:t>
      </w:r>
      <w:proofErr w:type="spellStart"/>
      <w:r w:rsidRPr="009E57BF">
        <w:rPr>
          <w:sz w:val="24"/>
          <w:szCs w:val="24"/>
          <w:lang w:val="uk-UA"/>
        </w:rPr>
        <w:t>management</w:t>
      </w:r>
      <w:proofErr w:type="spellEnd"/>
      <w:r w:rsidRPr="009E57BF">
        <w:rPr>
          <w:sz w:val="24"/>
          <w:szCs w:val="24"/>
          <w:lang w:val="uk-UA"/>
        </w:rPr>
        <w:t xml:space="preserve">, </w:t>
      </w:r>
      <w:proofErr w:type="spellStart"/>
      <w:r w:rsidRPr="009E57BF">
        <w:rPr>
          <w:sz w:val="24"/>
          <w:szCs w:val="24"/>
          <w:lang w:val="uk-UA"/>
        </w:rPr>
        <w:t>flowering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stimulation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and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protection</w:t>
      </w:r>
      <w:proofErr w:type="spellEnd"/>
      <w:r w:rsidR="00D85A39" w:rsidRPr="009E57BF">
        <w:rPr>
          <w:sz w:val="24"/>
          <w:szCs w:val="24"/>
          <w:lang w:val="uk-UA"/>
        </w:rPr>
        <w:t>.</w:t>
      </w:r>
      <w:r w:rsidR="002444B3" w:rsidRPr="009E57BF">
        <w:rPr>
          <w:sz w:val="24"/>
          <w:szCs w:val="24"/>
          <w:lang w:val="uk-UA"/>
        </w:rPr>
        <w:t xml:space="preserve"> 2013</w:t>
      </w:r>
      <w:r w:rsidR="00D85A39" w:rsidRPr="009E57BF">
        <w:rPr>
          <w:sz w:val="24"/>
          <w:szCs w:val="24"/>
          <w:lang w:val="uk-UA"/>
        </w:rPr>
        <w:t>.</w:t>
      </w:r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="00D85A39" w:rsidRPr="009E57BF">
        <w:rPr>
          <w:sz w:val="24"/>
          <w:szCs w:val="24"/>
          <w:lang w:val="uk-UA"/>
        </w:rPr>
        <w:t>Latvia</w:t>
      </w:r>
      <w:proofErr w:type="spellEnd"/>
      <w:r w:rsidR="00D85A39" w:rsidRPr="009E57BF">
        <w:rPr>
          <w:sz w:val="24"/>
          <w:szCs w:val="24"/>
          <w:lang w:val="uk-UA"/>
        </w:rPr>
        <w:t>.</w:t>
      </w:r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="00D85A39" w:rsidRPr="009E57BF">
        <w:rPr>
          <w:sz w:val="24"/>
          <w:szCs w:val="24"/>
          <w:lang w:val="uk-UA"/>
        </w:rPr>
        <w:t>Silava</w:t>
      </w:r>
      <w:proofErr w:type="spellEnd"/>
      <w:r w:rsidR="00D85A39" w:rsidRPr="009E57BF">
        <w:rPr>
          <w:sz w:val="24"/>
          <w:szCs w:val="24"/>
          <w:lang w:val="uk-UA"/>
        </w:rPr>
        <w:t>.</w:t>
      </w:r>
      <w:r w:rsidR="00AC7329" w:rsidRPr="009E57BF">
        <w:rPr>
          <w:sz w:val="24"/>
          <w:szCs w:val="24"/>
          <w:lang w:val="uk-UA"/>
        </w:rPr>
        <w:t xml:space="preserve"> </w:t>
      </w:r>
      <w:r w:rsidR="00D85A39" w:rsidRPr="009E57BF">
        <w:rPr>
          <w:sz w:val="24"/>
          <w:szCs w:val="24"/>
          <w:lang w:val="uk-UA"/>
        </w:rPr>
        <w:t xml:space="preserve">26 </w:t>
      </w:r>
      <w:proofErr w:type="spellStart"/>
      <w:r w:rsidR="00D85A39" w:rsidRPr="009E57BF">
        <w:rPr>
          <w:sz w:val="24"/>
          <w:szCs w:val="24"/>
          <w:lang w:val="uk-UA"/>
        </w:rPr>
        <w:t>рp</w:t>
      </w:r>
      <w:proofErr w:type="spellEnd"/>
      <w:r w:rsidR="00D85A39" w:rsidRPr="009E57BF">
        <w:rPr>
          <w:sz w:val="24"/>
          <w:szCs w:val="24"/>
          <w:lang w:val="uk-UA"/>
        </w:rPr>
        <w:t>.</w:t>
      </w:r>
    </w:p>
    <w:p w:rsidR="0069111A" w:rsidRPr="009E57BF" w:rsidRDefault="0069111A" w:rsidP="009E57BF">
      <w:pPr>
        <w:pStyle w:val="a8"/>
        <w:numPr>
          <w:ilvl w:val="0"/>
          <w:numId w:val="14"/>
        </w:numPr>
        <w:overflowPunct/>
        <w:jc w:val="both"/>
        <w:rPr>
          <w:sz w:val="24"/>
          <w:szCs w:val="24"/>
          <w:lang w:val="uk-UA"/>
        </w:rPr>
      </w:pPr>
      <w:r w:rsidRPr="009E57BF">
        <w:rPr>
          <w:i/>
          <w:sz w:val="24"/>
          <w:szCs w:val="24"/>
          <w:lang w:val="uk-UA"/>
        </w:rPr>
        <w:t>IUFRO</w:t>
      </w:r>
      <w:r w:rsidR="00AC7329" w:rsidRPr="009E57BF">
        <w:rPr>
          <w:i/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Seedorchard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conference</w:t>
      </w:r>
      <w:proofErr w:type="spellEnd"/>
      <w:r w:rsidR="00D85A39" w:rsidRPr="009E57BF">
        <w:rPr>
          <w:sz w:val="24"/>
          <w:szCs w:val="24"/>
          <w:lang w:val="uk-UA"/>
        </w:rPr>
        <w:t>.</w:t>
      </w:r>
      <w:r w:rsidRPr="009E57BF">
        <w:rPr>
          <w:sz w:val="24"/>
          <w:szCs w:val="24"/>
          <w:lang w:val="uk-UA"/>
        </w:rPr>
        <w:t xml:space="preserve"> 2017</w:t>
      </w:r>
      <w:r w:rsidR="00D85A39" w:rsidRPr="009E57BF">
        <w:rPr>
          <w:sz w:val="24"/>
          <w:szCs w:val="24"/>
          <w:lang w:val="uk-UA"/>
        </w:rPr>
        <w:t>.</w:t>
      </w:r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Sweden</w:t>
      </w:r>
      <w:proofErr w:type="spellEnd"/>
      <w:r w:rsidR="004C03FC" w:rsidRPr="009E57BF">
        <w:rPr>
          <w:sz w:val="24"/>
          <w:szCs w:val="24"/>
          <w:lang w:val="uk-UA"/>
        </w:rPr>
        <w:t>:</w:t>
      </w:r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="004E0FDE" w:rsidRPr="009E57BF">
        <w:rPr>
          <w:sz w:val="24"/>
          <w:szCs w:val="24"/>
          <w:lang w:val="uk-UA"/>
        </w:rPr>
        <w:t>Skogforsk</w:t>
      </w:r>
      <w:proofErr w:type="spellEnd"/>
      <w:r w:rsidRPr="009E57BF">
        <w:rPr>
          <w:sz w:val="24"/>
          <w:szCs w:val="24"/>
          <w:lang w:val="uk-UA"/>
        </w:rPr>
        <w:t xml:space="preserve">. 93 </w:t>
      </w:r>
      <w:r w:rsidR="00D85A39" w:rsidRPr="009E57BF">
        <w:rPr>
          <w:sz w:val="24"/>
          <w:szCs w:val="24"/>
          <w:lang w:val="uk-UA"/>
        </w:rPr>
        <w:t>рр.</w:t>
      </w:r>
    </w:p>
    <w:p w:rsidR="005E4F51" w:rsidRPr="009E57BF" w:rsidRDefault="00C0625B" w:rsidP="009E57BF">
      <w:pPr>
        <w:pStyle w:val="a8"/>
        <w:numPr>
          <w:ilvl w:val="0"/>
          <w:numId w:val="14"/>
        </w:numPr>
        <w:jc w:val="both"/>
        <w:rPr>
          <w:sz w:val="24"/>
          <w:szCs w:val="24"/>
          <w:lang w:val="en-US"/>
        </w:rPr>
      </w:pPr>
      <w:proofErr w:type="spellStart"/>
      <w:r w:rsidRPr="009E57BF">
        <w:rPr>
          <w:i/>
          <w:sz w:val="24"/>
          <w:szCs w:val="24"/>
          <w:lang w:val="uk-UA"/>
        </w:rPr>
        <w:t>Hansen</w:t>
      </w:r>
      <w:proofErr w:type="spellEnd"/>
      <w:r w:rsidR="004E0FDE">
        <w:rPr>
          <w:i/>
          <w:sz w:val="24"/>
          <w:szCs w:val="24"/>
          <w:lang w:val="en-US"/>
        </w:rPr>
        <w:t> J. </w:t>
      </w:r>
      <w:r w:rsidR="005E4F51" w:rsidRPr="009E57BF">
        <w:rPr>
          <w:i/>
          <w:sz w:val="24"/>
          <w:szCs w:val="24"/>
          <w:lang w:val="en-US"/>
        </w:rPr>
        <w:t xml:space="preserve">K. </w:t>
      </w:r>
      <w:proofErr w:type="spellStart"/>
      <w:r w:rsidR="005E4F51" w:rsidRPr="009E57BF">
        <w:rPr>
          <w:i/>
          <w:sz w:val="24"/>
          <w:szCs w:val="24"/>
          <w:lang w:val="en-US"/>
        </w:rPr>
        <w:t>Wellendorf</w:t>
      </w:r>
      <w:proofErr w:type="spellEnd"/>
      <w:r w:rsidR="005E4F51" w:rsidRPr="009E57BF">
        <w:rPr>
          <w:i/>
          <w:sz w:val="24"/>
          <w:szCs w:val="24"/>
          <w:lang w:val="uk-UA"/>
        </w:rPr>
        <w:t xml:space="preserve"> </w:t>
      </w:r>
      <w:r w:rsidR="005E4F51" w:rsidRPr="009E57BF">
        <w:rPr>
          <w:i/>
          <w:sz w:val="24"/>
          <w:szCs w:val="24"/>
          <w:lang w:val="en-US"/>
        </w:rPr>
        <w:t xml:space="preserve">H and </w:t>
      </w:r>
      <w:proofErr w:type="spellStart"/>
      <w:r w:rsidR="005E4F51" w:rsidRPr="009E57BF">
        <w:rPr>
          <w:i/>
          <w:sz w:val="24"/>
          <w:szCs w:val="24"/>
          <w:lang w:val="en-US"/>
        </w:rPr>
        <w:t>Kjær</w:t>
      </w:r>
      <w:proofErr w:type="spellEnd"/>
      <w:r w:rsidR="005E4F51" w:rsidRPr="009E57BF">
        <w:rPr>
          <w:i/>
          <w:sz w:val="24"/>
          <w:szCs w:val="24"/>
          <w:lang w:val="en-US"/>
        </w:rPr>
        <w:t xml:space="preserve"> E. D.</w:t>
      </w:r>
      <w:r w:rsidR="009B4F0B" w:rsidRPr="009E57BF">
        <w:rPr>
          <w:i/>
          <w:sz w:val="24"/>
          <w:szCs w:val="24"/>
          <w:lang w:val="uk-UA"/>
        </w:rPr>
        <w:t>,</w:t>
      </w:r>
      <w:r w:rsidR="009B4F0B" w:rsidRPr="009E57BF">
        <w:rPr>
          <w:sz w:val="24"/>
          <w:szCs w:val="24"/>
          <w:lang w:val="uk-UA"/>
        </w:rPr>
        <w:t xml:space="preserve"> 2005</w:t>
      </w:r>
      <w:r w:rsidR="005E4F51" w:rsidRPr="009E57BF">
        <w:rPr>
          <w:sz w:val="24"/>
          <w:szCs w:val="24"/>
          <w:lang w:val="en-US"/>
        </w:rPr>
        <w:t xml:space="preserve"> Low </w:t>
      </w:r>
      <w:r w:rsidR="004E0FDE" w:rsidRPr="009E57BF">
        <w:rPr>
          <w:sz w:val="24"/>
          <w:szCs w:val="24"/>
          <w:lang w:val="en-US"/>
        </w:rPr>
        <w:t xml:space="preserve">cost improvement of coastal </w:t>
      </w:r>
      <w:r w:rsidR="005E4F51" w:rsidRPr="009E57BF">
        <w:rPr>
          <w:sz w:val="24"/>
          <w:szCs w:val="24"/>
          <w:lang w:val="en-US"/>
        </w:rPr>
        <w:t>Douglas-fir (</w:t>
      </w:r>
      <w:proofErr w:type="spellStart"/>
      <w:r w:rsidR="005E4F51" w:rsidRPr="004E0FDE">
        <w:rPr>
          <w:i/>
          <w:sz w:val="24"/>
          <w:szCs w:val="24"/>
          <w:lang w:val="en-US"/>
        </w:rPr>
        <w:t>Pseudotsuga</w:t>
      </w:r>
      <w:proofErr w:type="spellEnd"/>
      <w:r w:rsidR="005E4F51" w:rsidRPr="004E0FDE">
        <w:rPr>
          <w:i/>
          <w:sz w:val="24"/>
          <w:szCs w:val="24"/>
          <w:lang w:val="en-US"/>
        </w:rPr>
        <w:t xml:space="preserve"> </w:t>
      </w:r>
      <w:proofErr w:type="spellStart"/>
      <w:r w:rsidR="005E4F51" w:rsidRPr="004E0FDE">
        <w:rPr>
          <w:i/>
          <w:sz w:val="24"/>
          <w:szCs w:val="24"/>
          <w:lang w:val="en-US"/>
        </w:rPr>
        <w:t>menziesii</w:t>
      </w:r>
      <w:proofErr w:type="spellEnd"/>
      <w:r w:rsidR="005E4F51" w:rsidRPr="004E0FDE">
        <w:rPr>
          <w:i/>
          <w:sz w:val="24"/>
          <w:szCs w:val="24"/>
          <w:lang w:val="en-US"/>
        </w:rPr>
        <w:t xml:space="preserve"> var. </w:t>
      </w:r>
      <w:proofErr w:type="spellStart"/>
      <w:r w:rsidR="005E4F51" w:rsidRPr="004E0FDE">
        <w:rPr>
          <w:i/>
          <w:sz w:val="24"/>
          <w:szCs w:val="24"/>
          <w:lang w:val="en-US"/>
        </w:rPr>
        <w:t>menziesii</w:t>
      </w:r>
      <w:proofErr w:type="spellEnd"/>
      <w:r w:rsidR="005E4F51" w:rsidRPr="009E57BF">
        <w:rPr>
          <w:sz w:val="24"/>
          <w:szCs w:val="24"/>
          <w:lang w:val="en-US"/>
        </w:rPr>
        <w:t xml:space="preserve"> (</w:t>
      </w:r>
      <w:proofErr w:type="spellStart"/>
      <w:r w:rsidR="005E4F51" w:rsidRPr="009E57BF">
        <w:rPr>
          <w:sz w:val="24"/>
          <w:szCs w:val="24"/>
          <w:lang w:val="en-US"/>
        </w:rPr>
        <w:t>Mirb</w:t>
      </w:r>
      <w:proofErr w:type="spellEnd"/>
      <w:r w:rsidR="005E4F51" w:rsidRPr="009E57BF">
        <w:rPr>
          <w:sz w:val="24"/>
          <w:szCs w:val="24"/>
          <w:lang w:val="en-US"/>
        </w:rPr>
        <w:t xml:space="preserve">.) Franco) </w:t>
      </w:r>
      <w:r w:rsidR="004E0FDE">
        <w:rPr>
          <w:sz w:val="24"/>
          <w:szCs w:val="24"/>
          <w:lang w:val="en-US"/>
        </w:rPr>
        <w:t>b</w:t>
      </w:r>
      <w:r w:rsidR="004E0FDE" w:rsidRPr="009E57BF">
        <w:rPr>
          <w:sz w:val="24"/>
          <w:szCs w:val="24"/>
          <w:lang w:val="en-US"/>
        </w:rPr>
        <w:t>y application of the breeding seed orchard approach in</w:t>
      </w:r>
      <w:r w:rsidR="005E4F51" w:rsidRPr="009E57BF">
        <w:rPr>
          <w:sz w:val="24"/>
          <w:szCs w:val="24"/>
          <w:lang w:val="en-US"/>
        </w:rPr>
        <w:t xml:space="preserve"> Denmark // </w:t>
      </w:r>
      <w:proofErr w:type="spellStart"/>
      <w:r w:rsidR="005E4F51" w:rsidRPr="009E57BF">
        <w:rPr>
          <w:sz w:val="24"/>
          <w:szCs w:val="24"/>
          <w:lang w:val="en-US"/>
        </w:rPr>
        <w:t>Silvae</w:t>
      </w:r>
      <w:proofErr w:type="spellEnd"/>
      <w:r w:rsidR="005E4F51" w:rsidRPr="009E57BF">
        <w:rPr>
          <w:sz w:val="24"/>
          <w:szCs w:val="24"/>
          <w:lang w:val="en-US"/>
        </w:rPr>
        <w:t xml:space="preserve"> </w:t>
      </w:r>
      <w:proofErr w:type="spellStart"/>
      <w:r w:rsidR="005E4F51" w:rsidRPr="009E57BF">
        <w:rPr>
          <w:sz w:val="24"/>
          <w:szCs w:val="24"/>
          <w:lang w:val="en-US"/>
        </w:rPr>
        <w:t>Genetica</w:t>
      </w:r>
      <w:proofErr w:type="spellEnd"/>
      <w:r w:rsidR="005E4F51" w:rsidRPr="009E57BF">
        <w:rPr>
          <w:sz w:val="24"/>
          <w:szCs w:val="24"/>
          <w:lang w:val="en-US"/>
        </w:rPr>
        <w:t>. 54-4/5. 218</w:t>
      </w:r>
      <w:r w:rsidR="00FF5B3C">
        <w:rPr>
          <w:sz w:val="24"/>
          <w:szCs w:val="24"/>
          <w:lang w:val="en-US"/>
        </w:rPr>
        <w:t>–</w:t>
      </w:r>
      <w:r w:rsidR="005E4F51" w:rsidRPr="009E57BF">
        <w:rPr>
          <w:sz w:val="24"/>
          <w:szCs w:val="24"/>
          <w:lang w:val="en-US"/>
        </w:rPr>
        <w:t>227</w:t>
      </w:r>
      <w:r w:rsidR="00FF5B3C">
        <w:rPr>
          <w:sz w:val="24"/>
          <w:szCs w:val="24"/>
          <w:lang w:val="en-US"/>
        </w:rPr>
        <w:t>.</w:t>
      </w:r>
    </w:p>
    <w:p w:rsidR="009E57BF" w:rsidRPr="004E0FDE" w:rsidRDefault="004E0FDE" w:rsidP="009E57BF">
      <w:pPr>
        <w:pStyle w:val="a8"/>
        <w:numPr>
          <w:ilvl w:val="0"/>
          <w:numId w:val="14"/>
        </w:numPr>
        <w:overflowPunct/>
        <w:jc w:val="both"/>
        <w:rPr>
          <w:sz w:val="24"/>
          <w:szCs w:val="24"/>
          <w:lang w:val="uk-UA"/>
        </w:rPr>
      </w:pPr>
      <w:proofErr w:type="spellStart"/>
      <w:r>
        <w:rPr>
          <w:i/>
          <w:sz w:val="24"/>
          <w:szCs w:val="24"/>
          <w:lang w:val="uk-UA"/>
        </w:rPr>
        <w:t>Kima</w:t>
      </w:r>
      <w:proofErr w:type="spellEnd"/>
      <w:r>
        <w:rPr>
          <w:i/>
          <w:sz w:val="24"/>
          <w:szCs w:val="24"/>
          <w:lang w:val="en-US"/>
        </w:rPr>
        <w:t> </w:t>
      </w:r>
      <w:r w:rsidR="0069111A" w:rsidRPr="009E57BF">
        <w:rPr>
          <w:i/>
          <w:sz w:val="24"/>
          <w:szCs w:val="24"/>
          <w:lang w:val="uk-UA"/>
        </w:rPr>
        <w:t>H.-T.</w:t>
      </w:r>
      <w:r w:rsidR="00D85A39" w:rsidRPr="009E57BF">
        <w:rPr>
          <w:i/>
          <w:sz w:val="24"/>
          <w:szCs w:val="24"/>
          <w:lang w:val="uk-UA"/>
        </w:rPr>
        <w:t>,</w:t>
      </w:r>
      <w:r>
        <w:rPr>
          <w:i/>
          <w:sz w:val="24"/>
          <w:szCs w:val="24"/>
          <w:lang w:val="en-US"/>
        </w:rPr>
        <w:t xml:space="preserve"> </w:t>
      </w:r>
      <w:proofErr w:type="spellStart"/>
      <w:r>
        <w:rPr>
          <w:i/>
          <w:sz w:val="24"/>
          <w:szCs w:val="24"/>
          <w:lang w:val="uk-UA"/>
        </w:rPr>
        <w:t>Kanga</w:t>
      </w:r>
      <w:proofErr w:type="spellEnd"/>
      <w:r>
        <w:rPr>
          <w:i/>
          <w:sz w:val="24"/>
          <w:szCs w:val="24"/>
          <w:lang w:val="en-US"/>
        </w:rPr>
        <w:t> </w:t>
      </w:r>
      <w:r w:rsidR="00D85A39" w:rsidRPr="009E57BF">
        <w:rPr>
          <w:i/>
          <w:sz w:val="24"/>
          <w:szCs w:val="24"/>
          <w:lang w:val="uk-UA"/>
        </w:rPr>
        <w:t>J.</w:t>
      </w:r>
      <w:r>
        <w:rPr>
          <w:i/>
          <w:sz w:val="24"/>
          <w:szCs w:val="24"/>
          <w:lang w:val="en-US"/>
        </w:rPr>
        <w:t> </w:t>
      </w:r>
      <w:r w:rsidR="00D85A39" w:rsidRPr="009E57BF">
        <w:rPr>
          <w:i/>
          <w:sz w:val="24"/>
          <w:szCs w:val="24"/>
          <w:lang w:val="uk-UA"/>
        </w:rPr>
        <w:t xml:space="preserve">W., </w:t>
      </w:r>
      <w:proofErr w:type="spellStart"/>
      <w:r w:rsidR="00D85A39" w:rsidRPr="009E57BF">
        <w:rPr>
          <w:i/>
          <w:sz w:val="24"/>
          <w:szCs w:val="24"/>
          <w:lang w:val="uk-UA"/>
        </w:rPr>
        <w:t>Leeb</w:t>
      </w:r>
      <w:proofErr w:type="spellEnd"/>
      <w:r>
        <w:rPr>
          <w:i/>
          <w:sz w:val="24"/>
          <w:szCs w:val="24"/>
          <w:lang w:val="en-US"/>
        </w:rPr>
        <w:t> </w:t>
      </w:r>
      <w:r w:rsidR="00D85A39" w:rsidRPr="009E57BF">
        <w:rPr>
          <w:i/>
          <w:sz w:val="24"/>
          <w:szCs w:val="24"/>
          <w:lang w:val="uk-UA"/>
        </w:rPr>
        <w:t>W.</w:t>
      </w:r>
      <w:r>
        <w:rPr>
          <w:i/>
          <w:sz w:val="24"/>
          <w:szCs w:val="24"/>
          <w:lang w:val="en-US"/>
        </w:rPr>
        <w:t> </w:t>
      </w:r>
      <w:r w:rsidR="00D85A39" w:rsidRPr="009E57BF">
        <w:rPr>
          <w:i/>
          <w:sz w:val="24"/>
          <w:szCs w:val="24"/>
          <w:lang w:val="uk-UA"/>
        </w:rPr>
        <w:t xml:space="preserve">Y., </w:t>
      </w:r>
      <w:proofErr w:type="spellStart"/>
      <w:r w:rsidR="00D85A39" w:rsidRPr="009E57BF">
        <w:rPr>
          <w:i/>
          <w:sz w:val="24"/>
          <w:szCs w:val="24"/>
          <w:lang w:val="uk-UA"/>
        </w:rPr>
        <w:t>Hanb</w:t>
      </w:r>
      <w:proofErr w:type="spellEnd"/>
      <w:r>
        <w:rPr>
          <w:i/>
          <w:sz w:val="24"/>
          <w:szCs w:val="24"/>
          <w:lang w:val="en-US"/>
        </w:rPr>
        <w:t> </w:t>
      </w:r>
      <w:r w:rsidR="00D85A39" w:rsidRPr="009E57BF">
        <w:rPr>
          <w:i/>
          <w:sz w:val="24"/>
          <w:szCs w:val="24"/>
          <w:lang w:val="uk-UA"/>
        </w:rPr>
        <w:t>S.</w:t>
      </w:r>
      <w:r>
        <w:rPr>
          <w:i/>
          <w:sz w:val="24"/>
          <w:szCs w:val="24"/>
          <w:lang w:val="en-US"/>
        </w:rPr>
        <w:t> </w:t>
      </w:r>
      <w:r w:rsidR="00D85A39" w:rsidRPr="009E57BF">
        <w:rPr>
          <w:i/>
          <w:sz w:val="24"/>
          <w:szCs w:val="24"/>
          <w:lang w:val="uk-UA"/>
        </w:rPr>
        <w:t xml:space="preserve">U., </w:t>
      </w:r>
      <w:proofErr w:type="spellStart"/>
      <w:r w:rsidR="00D85A39" w:rsidRPr="009E57BF">
        <w:rPr>
          <w:i/>
          <w:sz w:val="24"/>
          <w:szCs w:val="24"/>
          <w:lang w:val="uk-UA"/>
        </w:rPr>
        <w:t>Parka</w:t>
      </w:r>
      <w:proofErr w:type="spellEnd"/>
      <w:r>
        <w:rPr>
          <w:i/>
          <w:sz w:val="24"/>
          <w:szCs w:val="24"/>
          <w:lang w:val="en-US"/>
        </w:rPr>
        <w:t> </w:t>
      </w:r>
      <w:r w:rsidR="00D85A39" w:rsidRPr="009E57BF">
        <w:rPr>
          <w:i/>
          <w:sz w:val="24"/>
          <w:szCs w:val="24"/>
          <w:lang w:val="uk-UA"/>
        </w:rPr>
        <w:t>E.-J.</w:t>
      </w:r>
      <w:r w:rsidR="00F53FDF">
        <w:rPr>
          <w:i/>
          <w:sz w:val="24"/>
          <w:szCs w:val="24"/>
          <w:lang w:val="uk-UA"/>
        </w:rPr>
        <w:t xml:space="preserve"> </w:t>
      </w:r>
      <w:r w:rsidR="00D85A39" w:rsidRPr="004E0FDE">
        <w:rPr>
          <w:sz w:val="24"/>
          <w:szCs w:val="24"/>
          <w:lang w:val="uk-UA"/>
        </w:rPr>
        <w:t xml:space="preserve">2016. </w:t>
      </w:r>
      <w:proofErr w:type="spellStart"/>
      <w:r w:rsidR="0069111A" w:rsidRPr="004E0FDE">
        <w:rPr>
          <w:sz w:val="24"/>
          <w:szCs w:val="24"/>
          <w:lang w:val="uk-UA"/>
        </w:rPr>
        <w:t>Estimation</w:t>
      </w:r>
      <w:proofErr w:type="spellEnd"/>
      <w:r w:rsidR="00AC7329" w:rsidRPr="004E0FDE">
        <w:rPr>
          <w:sz w:val="24"/>
          <w:szCs w:val="24"/>
          <w:lang w:val="uk-UA"/>
        </w:rPr>
        <w:t xml:space="preserve"> </w:t>
      </w:r>
      <w:proofErr w:type="spellStart"/>
      <w:r w:rsidR="0069111A" w:rsidRPr="004E0FDE">
        <w:rPr>
          <w:sz w:val="24"/>
          <w:szCs w:val="24"/>
          <w:lang w:val="uk-UA"/>
        </w:rPr>
        <w:t>of</w:t>
      </w:r>
      <w:proofErr w:type="spellEnd"/>
      <w:r w:rsidR="00AC7329" w:rsidRPr="004E0FDE">
        <w:rPr>
          <w:sz w:val="24"/>
          <w:szCs w:val="24"/>
          <w:lang w:val="uk-UA"/>
        </w:rPr>
        <w:t xml:space="preserve"> </w:t>
      </w:r>
      <w:proofErr w:type="spellStart"/>
      <w:r w:rsidR="0069111A" w:rsidRPr="004E0FDE">
        <w:rPr>
          <w:sz w:val="24"/>
          <w:szCs w:val="24"/>
          <w:lang w:val="uk-UA"/>
        </w:rPr>
        <w:t>acorn</w:t>
      </w:r>
      <w:proofErr w:type="spellEnd"/>
      <w:r w:rsidR="00AC7329" w:rsidRPr="004E0FDE">
        <w:rPr>
          <w:sz w:val="24"/>
          <w:szCs w:val="24"/>
          <w:lang w:val="uk-UA"/>
        </w:rPr>
        <w:t xml:space="preserve"> </w:t>
      </w:r>
      <w:proofErr w:type="spellStart"/>
      <w:r w:rsidR="0069111A" w:rsidRPr="004E0FDE">
        <w:rPr>
          <w:sz w:val="24"/>
          <w:szCs w:val="24"/>
          <w:lang w:val="uk-UA"/>
        </w:rPr>
        <w:t>production</w:t>
      </w:r>
      <w:proofErr w:type="spellEnd"/>
      <w:r w:rsidR="00AC7329" w:rsidRPr="004E0FDE">
        <w:rPr>
          <w:sz w:val="24"/>
          <w:szCs w:val="24"/>
          <w:lang w:val="uk-UA"/>
        </w:rPr>
        <w:t xml:space="preserve"> </w:t>
      </w:r>
      <w:proofErr w:type="spellStart"/>
      <w:r w:rsidR="0069111A" w:rsidRPr="004E0FDE">
        <w:rPr>
          <w:sz w:val="24"/>
          <w:szCs w:val="24"/>
          <w:lang w:val="uk-UA"/>
        </w:rPr>
        <w:t>capacity</w:t>
      </w:r>
      <w:proofErr w:type="spellEnd"/>
      <w:r w:rsidR="00AC7329" w:rsidRPr="004E0FDE">
        <w:rPr>
          <w:sz w:val="24"/>
          <w:szCs w:val="24"/>
          <w:lang w:val="uk-UA"/>
        </w:rPr>
        <w:t xml:space="preserve"> </w:t>
      </w:r>
      <w:proofErr w:type="spellStart"/>
      <w:r w:rsidR="0069111A" w:rsidRPr="004E0FDE">
        <w:rPr>
          <w:sz w:val="24"/>
          <w:szCs w:val="24"/>
          <w:lang w:val="uk-UA"/>
        </w:rPr>
        <w:t>using</w:t>
      </w:r>
      <w:proofErr w:type="spellEnd"/>
      <w:r w:rsidR="00AC7329" w:rsidRPr="004E0FDE">
        <w:rPr>
          <w:sz w:val="24"/>
          <w:szCs w:val="24"/>
          <w:lang w:val="uk-UA"/>
        </w:rPr>
        <w:t xml:space="preserve"> </w:t>
      </w:r>
      <w:proofErr w:type="spellStart"/>
      <w:r w:rsidR="0069111A" w:rsidRPr="004E0FDE">
        <w:rPr>
          <w:sz w:val="24"/>
          <w:szCs w:val="24"/>
          <w:lang w:val="uk-UA"/>
        </w:rPr>
        <w:t>growth</w:t>
      </w:r>
      <w:proofErr w:type="spellEnd"/>
      <w:r w:rsidR="00AC7329" w:rsidRPr="004E0FDE">
        <w:rPr>
          <w:sz w:val="24"/>
          <w:szCs w:val="24"/>
          <w:lang w:val="uk-UA"/>
        </w:rPr>
        <w:t xml:space="preserve"> </w:t>
      </w:r>
      <w:proofErr w:type="spellStart"/>
      <w:r w:rsidR="0069111A" w:rsidRPr="004E0FDE">
        <w:rPr>
          <w:sz w:val="24"/>
          <w:szCs w:val="24"/>
          <w:lang w:val="uk-UA"/>
        </w:rPr>
        <w:t>characteristics</w:t>
      </w:r>
      <w:proofErr w:type="spellEnd"/>
      <w:r w:rsidR="00AC7329" w:rsidRPr="004E0FDE">
        <w:rPr>
          <w:sz w:val="24"/>
          <w:szCs w:val="24"/>
          <w:lang w:val="uk-UA"/>
        </w:rPr>
        <w:t xml:space="preserve"> </w:t>
      </w:r>
      <w:proofErr w:type="spellStart"/>
      <w:r w:rsidR="0069111A" w:rsidRPr="004E0FDE">
        <w:rPr>
          <w:sz w:val="24"/>
          <w:szCs w:val="24"/>
          <w:lang w:val="uk-UA"/>
        </w:rPr>
        <w:t>of</w:t>
      </w:r>
      <w:proofErr w:type="spellEnd"/>
      <w:r w:rsidR="00AC7329" w:rsidRPr="004E0FDE">
        <w:rPr>
          <w:sz w:val="24"/>
          <w:szCs w:val="24"/>
          <w:lang w:val="uk-UA"/>
        </w:rPr>
        <w:t xml:space="preserve"> </w:t>
      </w:r>
      <w:proofErr w:type="spellStart"/>
      <w:r w:rsidR="0069111A" w:rsidRPr="004E0FDE">
        <w:rPr>
          <w:sz w:val="24"/>
          <w:szCs w:val="24"/>
          <w:lang w:val="uk-UA"/>
        </w:rPr>
        <w:t>Quercus</w:t>
      </w:r>
      <w:proofErr w:type="spellEnd"/>
      <w:r w:rsidR="00AC7329" w:rsidRPr="004E0FDE">
        <w:rPr>
          <w:sz w:val="24"/>
          <w:szCs w:val="24"/>
          <w:lang w:val="uk-UA"/>
        </w:rPr>
        <w:t xml:space="preserve"> </w:t>
      </w:r>
      <w:proofErr w:type="spellStart"/>
      <w:r w:rsidR="0069111A" w:rsidRPr="004E0FDE">
        <w:rPr>
          <w:sz w:val="24"/>
          <w:szCs w:val="24"/>
          <w:lang w:val="uk-UA"/>
        </w:rPr>
        <w:t>acutissima</w:t>
      </w:r>
      <w:proofErr w:type="spellEnd"/>
      <w:r w:rsidR="00AC7329" w:rsidRPr="004E0FDE">
        <w:rPr>
          <w:sz w:val="24"/>
          <w:szCs w:val="24"/>
          <w:lang w:val="uk-UA"/>
        </w:rPr>
        <w:t xml:space="preserve"> </w:t>
      </w:r>
      <w:proofErr w:type="spellStart"/>
      <w:r w:rsidR="0069111A" w:rsidRPr="004E0FDE">
        <w:rPr>
          <w:sz w:val="24"/>
          <w:szCs w:val="24"/>
          <w:lang w:val="uk-UA"/>
        </w:rPr>
        <w:t>in</w:t>
      </w:r>
      <w:proofErr w:type="spellEnd"/>
      <w:r w:rsidR="0069111A" w:rsidRPr="004E0FDE">
        <w:rPr>
          <w:sz w:val="24"/>
          <w:szCs w:val="24"/>
          <w:lang w:val="uk-UA"/>
        </w:rPr>
        <w:t xml:space="preserve"> a </w:t>
      </w:r>
      <w:proofErr w:type="spellStart"/>
      <w:r w:rsidR="0069111A" w:rsidRPr="004E0FDE">
        <w:rPr>
          <w:sz w:val="24"/>
          <w:szCs w:val="24"/>
          <w:lang w:val="uk-UA"/>
        </w:rPr>
        <w:t>clonal</w:t>
      </w:r>
      <w:proofErr w:type="spellEnd"/>
      <w:r w:rsidR="00AC7329" w:rsidRPr="004E0FDE">
        <w:rPr>
          <w:sz w:val="24"/>
          <w:szCs w:val="24"/>
          <w:lang w:val="uk-UA"/>
        </w:rPr>
        <w:t xml:space="preserve"> </w:t>
      </w:r>
      <w:proofErr w:type="spellStart"/>
      <w:r w:rsidR="0069111A" w:rsidRPr="004E0FDE">
        <w:rPr>
          <w:sz w:val="24"/>
          <w:szCs w:val="24"/>
          <w:lang w:val="uk-UA"/>
        </w:rPr>
        <w:t>seed</w:t>
      </w:r>
      <w:proofErr w:type="spellEnd"/>
      <w:r w:rsidR="00AC7329" w:rsidRPr="004E0FDE">
        <w:rPr>
          <w:sz w:val="24"/>
          <w:szCs w:val="24"/>
          <w:lang w:val="uk-UA"/>
        </w:rPr>
        <w:t xml:space="preserve"> </w:t>
      </w:r>
      <w:proofErr w:type="spellStart"/>
      <w:r w:rsidR="0069111A" w:rsidRPr="004E0FDE">
        <w:rPr>
          <w:sz w:val="24"/>
          <w:szCs w:val="24"/>
          <w:lang w:val="uk-UA"/>
        </w:rPr>
        <w:t>orchard</w:t>
      </w:r>
      <w:proofErr w:type="spellEnd"/>
      <w:r w:rsidR="0069111A" w:rsidRPr="004E0FDE">
        <w:rPr>
          <w:sz w:val="24"/>
          <w:szCs w:val="24"/>
          <w:lang w:val="uk-UA"/>
        </w:rPr>
        <w:t xml:space="preserve"> //</w:t>
      </w:r>
      <w:proofErr w:type="spellStart"/>
      <w:r w:rsidR="0069111A" w:rsidRPr="004E0FDE">
        <w:rPr>
          <w:sz w:val="24"/>
          <w:szCs w:val="24"/>
          <w:lang w:val="uk-UA"/>
        </w:rPr>
        <w:t>Forest</w:t>
      </w:r>
      <w:proofErr w:type="spellEnd"/>
      <w:r w:rsidR="00AC7329" w:rsidRPr="004E0FDE">
        <w:rPr>
          <w:sz w:val="24"/>
          <w:szCs w:val="24"/>
          <w:lang w:val="uk-UA"/>
        </w:rPr>
        <w:t xml:space="preserve"> </w:t>
      </w:r>
      <w:proofErr w:type="spellStart"/>
      <w:r w:rsidR="0069111A" w:rsidRPr="004E0FDE">
        <w:rPr>
          <w:sz w:val="24"/>
          <w:szCs w:val="24"/>
          <w:lang w:val="uk-UA"/>
        </w:rPr>
        <w:t>Science</w:t>
      </w:r>
      <w:proofErr w:type="spellEnd"/>
      <w:r w:rsidR="00AC7329" w:rsidRPr="004E0FDE">
        <w:rPr>
          <w:sz w:val="24"/>
          <w:szCs w:val="24"/>
          <w:lang w:val="uk-UA"/>
        </w:rPr>
        <w:t xml:space="preserve"> </w:t>
      </w:r>
      <w:proofErr w:type="spellStart"/>
      <w:r w:rsidR="0069111A" w:rsidRPr="004E0FDE">
        <w:rPr>
          <w:sz w:val="24"/>
          <w:szCs w:val="24"/>
          <w:lang w:val="uk-UA"/>
        </w:rPr>
        <w:t>and</w:t>
      </w:r>
      <w:proofErr w:type="spellEnd"/>
      <w:r w:rsidR="00AC7329" w:rsidRPr="004E0FDE">
        <w:rPr>
          <w:sz w:val="24"/>
          <w:szCs w:val="24"/>
          <w:lang w:val="uk-UA"/>
        </w:rPr>
        <w:t xml:space="preserve"> </w:t>
      </w:r>
      <w:proofErr w:type="spellStart"/>
      <w:r w:rsidR="0069111A" w:rsidRPr="004E0FDE">
        <w:rPr>
          <w:sz w:val="24"/>
          <w:szCs w:val="24"/>
          <w:lang w:val="uk-UA"/>
        </w:rPr>
        <w:t>Technology</w:t>
      </w:r>
      <w:proofErr w:type="spellEnd"/>
      <w:r w:rsidR="00D85A39" w:rsidRPr="004E0FDE">
        <w:rPr>
          <w:sz w:val="24"/>
          <w:szCs w:val="24"/>
          <w:lang w:val="uk-UA"/>
        </w:rPr>
        <w:t xml:space="preserve">. </w:t>
      </w:r>
      <w:proofErr w:type="spellStart"/>
      <w:r w:rsidR="00D85A39" w:rsidRPr="004E0FDE">
        <w:rPr>
          <w:sz w:val="24"/>
          <w:szCs w:val="24"/>
          <w:lang w:val="uk-UA"/>
        </w:rPr>
        <w:t>Vol</w:t>
      </w:r>
      <w:proofErr w:type="spellEnd"/>
      <w:r w:rsidR="00D85A39" w:rsidRPr="004E0FDE">
        <w:rPr>
          <w:sz w:val="24"/>
          <w:szCs w:val="24"/>
          <w:lang w:val="uk-UA"/>
        </w:rPr>
        <w:t xml:space="preserve">. 12, </w:t>
      </w:r>
      <w:proofErr w:type="spellStart"/>
      <w:r w:rsidR="00D85A39" w:rsidRPr="004E0FDE">
        <w:rPr>
          <w:sz w:val="24"/>
          <w:szCs w:val="24"/>
          <w:lang w:val="uk-UA"/>
        </w:rPr>
        <w:t>No</w:t>
      </w:r>
      <w:proofErr w:type="spellEnd"/>
      <w:r w:rsidR="00D85A39" w:rsidRPr="004E0FDE">
        <w:rPr>
          <w:sz w:val="24"/>
          <w:szCs w:val="24"/>
          <w:lang w:val="uk-UA"/>
        </w:rPr>
        <w:t xml:space="preserve">. 1. </w:t>
      </w:r>
      <w:r w:rsidR="0069111A" w:rsidRPr="004E0FDE">
        <w:rPr>
          <w:sz w:val="24"/>
          <w:szCs w:val="24"/>
          <w:lang w:val="uk-UA"/>
        </w:rPr>
        <w:t>51</w:t>
      </w:r>
      <w:r w:rsidR="00FF5B3C">
        <w:rPr>
          <w:sz w:val="24"/>
          <w:szCs w:val="24"/>
          <w:lang w:val="en-US"/>
        </w:rPr>
        <w:t>–</w:t>
      </w:r>
      <w:r w:rsidR="0069111A" w:rsidRPr="004E0FDE">
        <w:rPr>
          <w:sz w:val="24"/>
          <w:szCs w:val="24"/>
          <w:lang w:val="uk-UA"/>
        </w:rPr>
        <w:t xml:space="preserve"> 54.</w:t>
      </w:r>
    </w:p>
    <w:p w:rsidR="004A5D3F" w:rsidRPr="00782C45" w:rsidRDefault="007B2154" w:rsidP="009E57BF">
      <w:pPr>
        <w:pStyle w:val="a8"/>
        <w:numPr>
          <w:ilvl w:val="0"/>
          <w:numId w:val="14"/>
        </w:numPr>
        <w:overflowPunct/>
        <w:jc w:val="both"/>
        <w:rPr>
          <w:sz w:val="24"/>
          <w:szCs w:val="24"/>
          <w:lang w:val="uk-UA"/>
        </w:rPr>
      </w:pPr>
      <w:proofErr w:type="spellStart"/>
      <w:r w:rsidRPr="009E57BF">
        <w:rPr>
          <w:i/>
          <w:sz w:val="24"/>
          <w:szCs w:val="24"/>
          <w:lang w:val="uk-UA"/>
        </w:rPr>
        <w:t>Los</w:t>
      </w:r>
      <w:proofErr w:type="spellEnd"/>
      <w:r w:rsidR="004E0FDE">
        <w:rPr>
          <w:i/>
          <w:sz w:val="24"/>
          <w:szCs w:val="24"/>
          <w:lang w:val="en-US"/>
        </w:rPr>
        <w:t> </w:t>
      </w:r>
      <w:r w:rsidRPr="009E57BF">
        <w:rPr>
          <w:i/>
          <w:sz w:val="24"/>
          <w:szCs w:val="24"/>
          <w:lang w:val="uk-UA"/>
        </w:rPr>
        <w:t>S.</w:t>
      </w:r>
      <w:r w:rsidR="004E0FDE">
        <w:rPr>
          <w:i/>
          <w:sz w:val="24"/>
          <w:szCs w:val="24"/>
          <w:lang w:val="en-US"/>
        </w:rPr>
        <w:t> </w:t>
      </w:r>
      <w:r w:rsidRPr="009E57BF">
        <w:rPr>
          <w:i/>
          <w:sz w:val="24"/>
          <w:szCs w:val="24"/>
          <w:lang w:val="uk-UA"/>
        </w:rPr>
        <w:t xml:space="preserve">A. </w:t>
      </w:r>
      <w:r w:rsidRPr="004E0FDE">
        <w:rPr>
          <w:sz w:val="24"/>
          <w:szCs w:val="24"/>
          <w:lang w:val="uk-UA"/>
        </w:rPr>
        <w:t>2008.</w:t>
      </w:r>
      <w:r w:rsidR="00343767" w:rsidRPr="009E57BF">
        <w:rPr>
          <w:i/>
          <w:sz w:val="24"/>
          <w:szCs w:val="24"/>
          <w:lang w:val="uk-UA"/>
        </w:rPr>
        <w:t xml:space="preserve"> </w:t>
      </w:r>
      <w:proofErr w:type="spellStart"/>
      <w:r w:rsidR="004A5D3F" w:rsidRPr="00782C45">
        <w:rPr>
          <w:sz w:val="24"/>
          <w:szCs w:val="24"/>
          <w:lang w:val="uk-UA"/>
        </w:rPr>
        <w:t>Analiz</w:t>
      </w:r>
      <w:proofErr w:type="spellEnd"/>
      <w:r w:rsidR="004A5D3F" w:rsidRPr="00782C45">
        <w:rPr>
          <w:sz w:val="24"/>
          <w:szCs w:val="24"/>
          <w:lang w:val="uk-UA"/>
        </w:rPr>
        <w:t xml:space="preserve"> 15-richnoyi </w:t>
      </w:r>
      <w:proofErr w:type="spellStart"/>
      <w:r w:rsidR="004A5D3F" w:rsidRPr="00782C45">
        <w:rPr>
          <w:sz w:val="24"/>
          <w:szCs w:val="24"/>
          <w:lang w:val="uk-UA"/>
        </w:rPr>
        <w:t>dynamiky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proofErr w:type="spellStart"/>
      <w:r w:rsidR="004A5D3F" w:rsidRPr="00782C45">
        <w:rPr>
          <w:sz w:val="24"/>
          <w:szCs w:val="24"/>
          <w:lang w:val="uk-UA"/>
        </w:rPr>
        <w:t>intensyvnosti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proofErr w:type="spellStart"/>
      <w:r w:rsidR="004A5D3F" w:rsidRPr="00782C45">
        <w:rPr>
          <w:sz w:val="24"/>
          <w:szCs w:val="24"/>
          <w:lang w:val="uk-UA"/>
        </w:rPr>
        <w:t>tsvitinnya</w:t>
      </w:r>
      <w:proofErr w:type="spellEnd"/>
      <w:r w:rsidR="004A5D3F" w:rsidRPr="00782C45">
        <w:rPr>
          <w:sz w:val="24"/>
          <w:szCs w:val="24"/>
          <w:lang w:val="uk-UA"/>
        </w:rPr>
        <w:t xml:space="preserve"> i </w:t>
      </w:r>
      <w:proofErr w:type="spellStart"/>
      <w:r w:rsidR="004A5D3F" w:rsidRPr="00782C45">
        <w:rPr>
          <w:sz w:val="24"/>
          <w:szCs w:val="24"/>
          <w:lang w:val="uk-UA"/>
        </w:rPr>
        <w:t>plodonoshennya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proofErr w:type="spellStart"/>
      <w:r w:rsidR="004A5D3F" w:rsidRPr="00782C45">
        <w:rPr>
          <w:sz w:val="24"/>
          <w:szCs w:val="24"/>
          <w:lang w:val="uk-UA"/>
        </w:rPr>
        <w:t>kloniv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proofErr w:type="spellStart"/>
      <w:r w:rsidR="004A5D3F" w:rsidRPr="00782C45">
        <w:rPr>
          <w:sz w:val="24"/>
          <w:szCs w:val="24"/>
          <w:lang w:val="uk-UA"/>
        </w:rPr>
        <w:t>duba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proofErr w:type="spellStart"/>
      <w:r w:rsidR="004A5D3F" w:rsidRPr="00782C45">
        <w:rPr>
          <w:sz w:val="24"/>
          <w:szCs w:val="24"/>
          <w:lang w:val="uk-UA"/>
        </w:rPr>
        <w:t>zvychaynoho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proofErr w:type="spellStart"/>
      <w:r w:rsidR="004A5D3F" w:rsidRPr="00782C45">
        <w:rPr>
          <w:sz w:val="24"/>
          <w:szCs w:val="24"/>
          <w:lang w:val="uk-UA"/>
        </w:rPr>
        <w:t>na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proofErr w:type="spellStart"/>
      <w:r w:rsidR="004A5D3F" w:rsidRPr="00782C45">
        <w:rPr>
          <w:sz w:val="24"/>
          <w:szCs w:val="24"/>
          <w:lang w:val="uk-UA"/>
        </w:rPr>
        <w:t>Pivnichnomu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proofErr w:type="spellStart"/>
      <w:r w:rsidR="004A5D3F" w:rsidRPr="00782C45">
        <w:rPr>
          <w:sz w:val="24"/>
          <w:szCs w:val="24"/>
          <w:lang w:val="uk-UA"/>
        </w:rPr>
        <w:t>Skhodi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proofErr w:type="spellStart"/>
      <w:r w:rsidR="004A5D3F" w:rsidRPr="00782C45">
        <w:rPr>
          <w:sz w:val="24"/>
          <w:szCs w:val="24"/>
          <w:lang w:val="uk-UA"/>
        </w:rPr>
        <w:t>Ukrayiny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r w:rsidRPr="00782C45">
        <w:rPr>
          <w:sz w:val="24"/>
          <w:szCs w:val="24"/>
          <w:lang w:val="uk-UA"/>
        </w:rPr>
        <w:t>[</w:t>
      </w:r>
      <w:proofErr w:type="spellStart"/>
      <w:r w:rsidRPr="00782C45">
        <w:rPr>
          <w:sz w:val="24"/>
          <w:szCs w:val="24"/>
          <w:lang w:val="uk-UA"/>
        </w:rPr>
        <w:t>Analysis</w:t>
      </w:r>
      <w:proofErr w:type="spellEnd"/>
      <w:r w:rsidR="00FF5B3C">
        <w:rPr>
          <w:sz w:val="24"/>
          <w:szCs w:val="24"/>
          <w:lang w:val="en-US"/>
        </w:rPr>
        <w:t xml:space="preserve"> </w:t>
      </w:r>
      <w:proofErr w:type="spellStart"/>
      <w:r w:rsidRPr="00782C45">
        <w:rPr>
          <w:sz w:val="24"/>
          <w:szCs w:val="24"/>
          <w:lang w:val="uk-UA"/>
        </w:rPr>
        <w:t>of</w:t>
      </w:r>
      <w:proofErr w:type="spellEnd"/>
      <w:r w:rsidRPr="00782C45">
        <w:rPr>
          <w:sz w:val="24"/>
          <w:szCs w:val="24"/>
          <w:lang w:val="uk-UA"/>
        </w:rPr>
        <w:t xml:space="preserve"> 15-years </w:t>
      </w:r>
      <w:proofErr w:type="spellStart"/>
      <w:r w:rsidRPr="00782C45">
        <w:rPr>
          <w:sz w:val="24"/>
          <w:szCs w:val="24"/>
          <w:lang w:val="uk-UA"/>
        </w:rPr>
        <w:t>dynamics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proofErr w:type="spellStart"/>
      <w:r w:rsidRPr="00782C45">
        <w:rPr>
          <w:sz w:val="24"/>
          <w:szCs w:val="24"/>
          <w:lang w:val="uk-UA"/>
        </w:rPr>
        <w:t>of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proofErr w:type="spellStart"/>
      <w:r w:rsidRPr="00782C45">
        <w:rPr>
          <w:sz w:val="24"/>
          <w:szCs w:val="24"/>
          <w:lang w:val="uk-UA"/>
        </w:rPr>
        <w:t>flowering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proofErr w:type="spellStart"/>
      <w:r w:rsidRPr="00782C45">
        <w:rPr>
          <w:sz w:val="24"/>
          <w:szCs w:val="24"/>
          <w:lang w:val="uk-UA"/>
        </w:rPr>
        <w:t>and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proofErr w:type="spellStart"/>
      <w:r w:rsidRPr="00782C45">
        <w:rPr>
          <w:sz w:val="24"/>
          <w:szCs w:val="24"/>
          <w:lang w:val="uk-UA"/>
        </w:rPr>
        <w:t>fruiting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proofErr w:type="spellStart"/>
      <w:r w:rsidRPr="00782C45">
        <w:rPr>
          <w:sz w:val="24"/>
          <w:szCs w:val="24"/>
          <w:lang w:val="uk-UA"/>
        </w:rPr>
        <w:t>intensity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proofErr w:type="spellStart"/>
      <w:r w:rsidRPr="00782C45">
        <w:rPr>
          <w:sz w:val="24"/>
          <w:szCs w:val="24"/>
          <w:lang w:val="uk-UA"/>
        </w:rPr>
        <w:t>of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proofErr w:type="spellStart"/>
      <w:r w:rsidRPr="00782C45">
        <w:rPr>
          <w:sz w:val="24"/>
          <w:szCs w:val="24"/>
          <w:lang w:val="uk-UA"/>
        </w:rPr>
        <w:t>English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proofErr w:type="spellStart"/>
      <w:r w:rsidRPr="00782C45">
        <w:rPr>
          <w:sz w:val="24"/>
          <w:szCs w:val="24"/>
          <w:lang w:val="uk-UA"/>
        </w:rPr>
        <w:t>oak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proofErr w:type="spellStart"/>
      <w:r w:rsidRPr="00782C45">
        <w:rPr>
          <w:sz w:val="24"/>
          <w:szCs w:val="24"/>
          <w:lang w:val="uk-UA"/>
        </w:rPr>
        <w:t>clones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proofErr w:type="spellStart"/>
      <w:r w:rsidRPr="00782C45">
        <w:rPr>
          <w:sz w:val="24"/>
          <w:szCs w:val="24"/>
          <w:lang w:val="uk-UA"/>
        </w:rPr>
        <w:t>in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proofErr w:type="spellStart"/>
      <w:r w:rsidRPr="00782C45">
        <w:rPr>
          <w:sz w:val="24"/>
          <w:szCs w:val="24"/>
          <w:lang w:val="uk-UA"/>
        </w:rPr>
        <w:t>the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proofErr w:type="spellStart"/>
      <w:r w:rsidRPr="00782C45">
        <w:rPr>
          <w:sz w:val="24"/>
          <w:szCs w:val="24"/>
          <w:lang w:val="uk-UA"/>
        </w:rPr>
        <w:t>north-east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proofErr w:type="spellStart"/>
      <w:r w:rsidRPr="00782C45">
        <w:rPr>
          <w:sz w:val="24"/>
          <w:szCs w:val="24"/>
          <w:lang w:val="uk-UA"/>
        </w:rPr>
        <w:t>of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proofErr w:type="spellStart"/>
      <w:r w:rsidRPr="00782C45">
        <w:rPr>
          <w:sz w:val="24"/>
          <w:szCs w:val="24"/>
          <w:lang w:val="uk-UA"/>
        </w:rPr>
        <w:t>Ukraine</w:t>
      </w:r>
      <w:proofErr w:type="spellEnd"/>
      <w:r w:rsidRPr="00782C45">
        <w:rPr>
          <w:sz w:val="24"/>
          <w:szCs w:val="24"/>
          <w:lang w:val="uk-UA"/>
        </w:rPr>
        <w:t xml:space="preserve">]. </w:t>
      </w:r>
      <w:proofErr w:type="spellStart"/>
      <w:r w:rsidR="004A5D3F" w:rsidRPr="00782C45">
        <w:rPr>
          <w:sz w:val="24"/>
          <w:szCs w:val="24"/>
          <w:lang w:val="uk-UA"/>
        </w:rPr>
        <w:t>Lisivnyctvo</w:t>
      </w:r>
      <w:proofErr w:type="spellEnd"/>
      <w:r w:rsidR="00AC7329" w:rsidRPr="00782C45">
        <w:rPr>
          <w:sz w:val="24"/>
          <w:szCs w:val="24"/>
          <w:lang w:val="uk-UA"/>
        </w:rPr>
        <w:t xml:space="preserve"> </w:t>
      </w:r>
      <w:r w:rsidR="004A5D3F" w:rsidRPr="00782C45">
        <w:rPr>
          <w:sz w:val="24"/>
          <w:szCs w:val="24"/>
          <w:lang w:val="uk-UA"/>
        </w:rPr>
        <w:t>i</w:t>
      </w:r>
      <w:r w:rsidR="00AC7329" w:rsidRPr="00782C45">
        <w:rPr>
          <w:sz w:val="24"/>
          <w:szCs w:val="24"/>
          <w:lang w:val="uk-UA"/>
        </w:rPr>
        <w:t xml:space="preserve"> </w:t>
      </w:r>
      <w:proofErr w:type="spellStart"/>
      <w:r w:rsidR="004A5D3F" w:rsidRPr="00782C45">
        <w:rPr>
          <w:sz w:val="24"/>
          <w:szCs w:val="24"/>
          <w:lang w:val="uk-UA"/>
        </w:rPr>
        <w:t>agrolisomelioracija</w:t>
      </w:r>
      <w:proofErr w:type="spellEnd"/>
      <w:r w:rsidR="004A5D3F" w:rsidRPr="00782C45">
        <w:rPr>
          <w:sz w:val="24"/>
          <w:szCs w:val="24"/>
          <w:lang w:val="uk-UA"/>
        </w:rPr>
        <w:t xml:space="preserve"> [</w:t>
      </w:r>
      <w:proofErr w:type="spellStart"/>
      <w:r w:rsidR="004A5D3F" w:rsidRPr="00782C45">
        <w:rPr>
          <w:sz w:val="24"/>
          <w:szCs w:val="24"/>
          <w:lang w:val="uk-UA"/>
        </w:rPr>
        <w:t>Forestry</w:t>
      </w:r>
      <w:proofErr w:type="spellEnd"/>
      <w:r w:rsidR="004A5D3F" w:rsidRPr="00782C45">
        <w:rPr>
          <w:sz w:val="24"/>
          <w:szCs w:val="24"/>
          <w:lang w:val="uk-UA"/>
        </w:rPr>
        <w:t xml:space="preserve"> &amp; Forest Melioration]. 113: 42–50 (In Ukrainian). </w:t>
      </w:r>
    </w:p>
    <w:p w:rsidR="0069111A" w:rsidRPr="009E57BF" w:rsidRDefault="0069111A" w:rsidP="009E57BF">
      <w:pPr>
        <w:pStyle w:val="a8"/>
        <w:numPr>
          <w:ilvl w:val="0"/>
          <w:numId w:val="14"/>
        </w:numPr>
        <w:overflowPunct/>
        <w:jc w:val="both"/>
        <w:rPr>
          <w:sz w:val="24"/>
          <w:szCs w:val="24"/>
          <w:lang w:val="uk-UA"/>
        </w:rPr>
      </w:pPr>
      <w:proofErr w:type="spellStart"/>
      <w:r w:rsidRPr="009E57BF">
        <w:rPr>
          <w:i/>
          <w:sz w:val="24"/>
          <w:szCs w:val="24"/>
          <w:lang w:val="uk-UA"/>
        </w:rPr>
        <w:t>Los</w:t>
      </w:r>
      <w:proofErr w:type="spellEnd"/>
      <w:r w:rsidRPr="009E57BF">
        <w:rPr>
          <w:i/>
          <w:sz w:val="24"/>
          <w:szCs w:val="24"/>
          <w:lang w:val="uk-UA"/>
        </w:rPr>
        <w:t xml:space="preserve"> S.A., </w:t>
      </w:r>
      <w:proofErr w:type="spellStart"/>
      <w:r w:rsidR="00D85A39" w:rsidRPr="009E57BF">
        <w:rPr>
          <w:i/>
          <w:sz w:val="24"/>
          <w:szCs w:val="24"/>
          <w:lang w:val="uk-UA"/>
        </w:rPr>
        <w:t>Tereshchenko</w:t>
      </w:r>
      <w:proofErr w:type="spellEnd"/>
      <w:r w:rsidR="00D85A39" w:rsidRPr="009E57BF">
        <w:rPr>
          <w:i/>
          <w:sz w:val="24"/>
          <w:szCs w:val="24"/>
          <w:lang w:val="uk-UA"/>
        </w:rPr>
        <w:t xml:space="preserve"> L.I., </w:t>
      </w:r>
      <w:proofErr w:type="spellStart"/>
      <w:r w:rsidR="00D85A39" w:rsidRPr="009E57BF">
        <w:rPr>
          <w:i/>
          <w:sz w:val="24"/>
          <w:szCs w:val="24"/>
          <w:lang w:val="uk-UA"/>
        </w:rPr>
        <w:t>GaydaYu.І</w:t>
      </w:r>
      <w:proofErr w:type="spellEnd"/>
      <w:r w:rsidR="00D85A39" w:rsidRPr="009E57BF">
        <w:rPr>
          <w:i/>
          <w:sz w:val="24"/>
          <w:szCs w:val="24"/>
          <w:lang w:val="uk-UA"/>
        </w:rPr>
        <w:t xml:space="preserve">., </w:t>
      </w:r>
      <w:proofErr w:type="spellStart"/>
      <w:r w:rsidR="00D85A39" w:rsidRPr="009E57BF">
        <w:rPr>
          <w:i/>
          <w:sz w:val="24"/>
          <w:szCs w:val="24"/>
          <w:lang w:val="uk-UA"/>
        </w:rPr>
        <w:t>Ustimenko</w:t>
      </w:r>
      <w:proofErr w:type="spellEnd"/>
      <w:r w:rsidR="00D85A39" w:rsidRPr="009E57BF">
        <w:rPr>
          <w:i/>
          <w:sz w:val="24"/>
          <w:szCs w:val="24"/>
          <w:lang w:val="uk-UA"/>
        </w:rPr>
        <w:t xml:space="preserve"> P.М., </w:t>
      </w:r>
      <w:proofErr w:type="spellStart"/>
      <w:r w:rsidR="00D85A39" w:rsidRPr="009E57BF">
        <w:rPr>
          <w:i/>
          <w:sz w:val="24"/>
          <w:szCs w:val="24"/>
          <w:lang w:val="uk-UA"/>
        </w:rPr>
        <w:t>and</w:t>
      </w:r>
      <w:proofErr w:type="spellEnd"/>
      <w:r w:rsidR="00D85A39" w:rsidRPr="009E57BF">
        <w:rPr>
          <w:i/>
          <w:sz w:val="24"/>
          <w:szCs w:val="24"/>
          <w:lang w:val="en-US"/>
        </w:rPr>
        <w:t>al</w:t>
      </w:r>
      <w:r w:rsidR="00D85A39" w:rsidRPr="009E57BF">
        <w:rPr>
          <w:sz w:val="24"/>
          <w:szCs w:val="24"/>
          <w:lang w:val="uk-UA"/>
        </w:rPr>
        <w:t>.</w:t>
      </w:r>
      <w:r w:rsidR="00F53FDF">
        <w:rPr>
          <w:sz w:val="24"/>
          <w:szCs w:val="24"/>
          <w:lang w:val="uk-UA"/>
        </w:rPr>
        <w:t xml:space="preserve"> </w:t>
      </w:r>
      <w:r w:rsidR="004C03FC" w:rsidRPr="009E57BF">
        <w:rPr>
          <w:sz w:val="24"/>
          <w:szCs w:val="24"/>
          <w:lang w:val="uk-UA"/>
        </w:rPr>
        <w:t>2014.</w:t>
      </w:r>
      <w:r w:rsidR="00FF5B3C">
        <w:rPr>
          <w:sz w:val="24"/>
          <w:szCs w:val="24"/>
          <w:lang w:val="en-US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State</w:t>
      </w:r>
      <w:proofErr w:type="spellEnd"/>
      <w:r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of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forest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genetic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resources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in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Ukraine</w:t>
      </w:r>
      <w:proofErr w:type="spellEnd"/>
      <w:r w:rsidRPr="009E57BF">
        <w:rPr>
          <w:sz w:val="24"/>
          <w:szCs w:val="24"/>
          <w:lang w:val="uk-UA"/>
        </w:rPr>
        <w:t xml:space="preserve">. </w:t>
      </w:r>
      <w:proofErr w:type="spellStart"/>
      <w:r w:rsidR="004C03FC" w:rsidRPr="009E57BF">
        <w:rPr>
          <w:sz w:val="24"/>
          <w:szCs w:val="24"/>
          <w:lang w:val="en-US"/>
        </w:rPr>
        <w:t>Kharkiv</w:t>
      </w:r>
      <w:proofErr w:type="spellEnd"/>
      <w:r w:rsidRPr="009E57BF">
        <w:rPr>
          <w:sz w:val="24"/>
          <w:szCs w:val="24"/>
          <w:lang w:val="uk-UA"/>
        </w:rPr>
        <w:t xml:space="preserve">: </w:t>
      </w:r>
      <w:r w:rsidR="004C03FC" w:rsidRPr="009E57BF">
        <w:rPr>
          <w:sz w:val="24"/>
          <w:szCs w:val="24"/>
          <w:lang w:val="en-US"/>
        </w:rPr>
        <w:t>PLANETA</w:t>
      </w:r>
      <w:r w:rsidRPr="009E57BF">
        <w:rPr>
          <w:sz w:val="24"/>
          <w:szCs w:val="24"/>
          <w:lang w:val="uk-UA"/>
        </w:rPr>
        <w:t>-</w:t>
      </w:r>
      <w:r w:rsidR="004C03FC" w:rsidRPr="009E57BF">
        <w:rPr>
          <w:sz w:val="24"/>
          <w:szCs w:val="24"/>
          <w:lang w:val="en-US"/>
        </w:rPr>
        <w:t>PRINT</w:t>
      </w:r>
      <w:r w:rsidRPr="009E57BF">
        <w:rPr>
          <w:sz w:val="24"/>
          <w:szCs w:val="24"/>
          <w:lang w:val="uk-UA"/>
        </w:rPr>
        <w:t xml:space="preserve">. 138 </w:t>
      </w:r>
      <w:r w:rsidR="004C03FC" w:rsidRPr="009E57BF">
        <w:rPr>
          <w:sz w:val="24"/>
          <w:szCs w:val="24"/>
          <w:lang w:val="en-US"/>
        </w:rPr>
        <w:t>pp</w:t>
      </w:r>
      <w:r w:rsidRPr="009E57BF">
        <w:rPr>
          <w:sz w:val="24"/>
          <w:szCs w:val="24"/>
          <w:lang w:val="uk-UA"/>
        </w:rPr>
        <w:t>.</w:t>
      </w:r>
    </w:p>
    <w:p w:rsidR="0069111A" w:rsidRPr="009E57BF" w:rsidRDefault="0069111A" w:rsidP="009E57BF">
      <w:pPr>
        <w:pStyle w:val="a8"/>
        <w:numPr>
          <w:ilvl w:val="0"/>
          <w:numId w:val="14"/>
        </w:numPr>
        <w:overflowPunct/>
        <w:jc w:val="both"/>
        <w:rPr>
          <w:sz w:val="24"/>
          <w:szCs w:val="24"/>
          <w:lang w:val="uk-UA"/>
        </w:rPr>
      </w:pPr>
      <w:proofErr w:type="spellStart"/>
      <w:r w:rsidRPr="009E57BF">
        <w:rPr>
          <w:i/>
          <w:sz w:val="24"/>
          <w:szCs w:val="24"/>
          <w:lang w:val="uk-UA"/>
        </w:rPr>
        <w:t>Oweviev</w:t>
      </w:r>
      <w:proofErr w:type="spellEnd"/>
      <w:r w:rsidRPr="009E57BF">
        <w:rPr>
          <w:i/>
          <w:sz w:val="24"/>
          <w:szCs w:val="24"/>
          <w:lang w:val="uk-UA"/>
        </w:rPr>
        <w:t>.</w:t>
      </w:r>
      <w:r w:rsidR="00AC7329" w:rsidRPr="009E57BF">
        <w:rPr>
          <w:i/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Forest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Tree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Breeding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Center</w:t>
      </w:r>
      <w:proofErr w:type="spellEnd"/>
      <w:r w:rsidRPr="009E57BF">
        <w:rPr>
          <w:sz w:val="24"/>
          <w:szCs w:val="24"/>
          <w:lang w:val="uk-UA"/>
        </w:rPr>
        <w:t xml:space="preserve">, 2013: [Електронний ресурс] – </w:t>
      </w:r>
      <w:r w:rsidR="004C03FC" w:rsidRPr="009E57BF">
        <w:rPr>
          <w:sz w:val="24"/>
          <w:szCs w:val="24"/>
          <w:lang w:val="uk-UA"/>
        </w:rPr>
        <w:t xml:space="preserve">Access </w:t>
      </w:r>
      <w:proofErr w:type="spellStart"/>
      <w:r w:rsidR="004C03FC" w:rsidRPr="009E57BF">
        <w:rPr>
          <w:sz w:val="24"/>
          <w:szCs w:val="24"/>
          <w:lang w:val="uk-UA"/>
        </w:rPr>
        <w:t>mode</w:t>
      </w:r>
      <w:proofErr w:type="spellEnd"/>
      <w:r w:rsidRPr="009E57BF">
        <w:rPr>
          <w:sz w:val="24"/>
          <w:szCs w:val="24"/>
          <w:lang w:val="uk-UA"/>
        </w:rPr>
        <w:t>: http://www.ffpri.affrc.go.jp/ftbc/en/documents/h22_centerpamphlet_english_a4.pdf</w:t>
      </w:r>
    </w:p>
    <w:p w:rsidR="0069111A" w:rsidRPr="009E57BF" w:rsidRDefault="0069111A" w:rsidP="009E57BF">
      <w:pPr>
        <w:pStyle w:val="a8"/>
        <w:widowControl w:val="0"/>
        <w:numPr>
          <w:ilvl w:val="0"/>
          <w:numId w:val="14"/>
        </w:numPr>
        <w:shd w:val="clear" w:color="auto" w:fill="FFFFFF"/>
        <w:tabs>
          <w:tab w:val="left" w:pos="3907"/>
        </w:tabs>
        <w:overflowPunct/>
        <w:jc w:val="both"/>
        <w:rPr>
          <w:sz w:val="24"/>
          <w:szCs w:val="24"/>
          <w:lang w:val="uk-UA"/>
        </w:rPr>
      </w:pPr>
      <w:proofErr w:type="spellStart"/>
      <w:r w:rsidRPr="009E57BF">
        <w:rPr>
          <w:i/>
          <w:sz w:val="24"/>
          <w:szCs w:val="24"/>
          <w:lang w:val="uk-UA"/>
        </w:rPr>
        <w:t>Review</w:t>
      </w:r>
      <w:proofErr w:type="spellEnd"/>
      <w:r w:rsidR="00AC7329" w:rsidRPr="009E57BF">
        <w:rPr>
          <w:i/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of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the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Swedish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tree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breeding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programme</w:t>
      </w:r>
      <w:proofErr w:type="spellEnd"/>
      <w:r w:rsidRPr="009E57BF">
        <w:rPr>
          <w:sz w:val="24"/>
          <w:szCs w:val="24"/>
          <w:lang w:val="uk-UA"/>
        </w:rPr>
        <w:t xml:space="preserve">. </w:t>
      </w:r>
      <w:r w:rsidR="004C03FC" w:rsidRPr="009E57BF">
        <w:rPr>
          <w:sz w:val="24"/>
          <w:szCs w:val="24"/>
          <w:lang w:val="uk-UA"/>
        </w:rPr>
        <w:t>2011.</w:t>
      </w:r>
      <w:r w:rsidRPr="009E57BF">
        <w:rPr>
          <w:sz w:val="24"/>
          <w:szCs w:val="24"/>
          <w:lang w:val="uk-UA"/>
        </w:rPr>
        <w:t xml:space="preserve">Sweden: </w:t>
      </w:r>
      <w:proofErr w:type="spellStart"/>
      <w:r w:rsidR="00DC06D8" w:rsidRPr="009E57BF">
        <w:rPr>
          <w:sz w:val="24"/>
          <w:szCs w:val="24"/>
          <w:lang w:val="uk-UA"/>
        </w:rPr>
        <w:t>Skogforsk</w:t>
      </w:r>
      <w:proofErr w:type="spellEnd"/>
      <w:r w:rsidR="004C03FC" w:rsidRPr="009E57BF">
        <w:rPr>
          <w:sz w:val="24"/>
          <w:szCs w:val="24"/>
          <w:lang w:val="en-US"/>
        </w:rPr>
        <w:t>.</w:t>
      </w:r>
      <w:r w:rsidR="00DC06D8">
        <w:rPr>
          <w:sz w:val="24"/>
          <w:szCs w:val="24"/>
          <w:lang w:val="uk-UA"/>
        </w:rPr>
        <w:t xml:space="preserve"> 85</w:t>
      </w:r>
      <w:r w:rsidR="00DC06D8">
        <w:rPr>
          <w:sz w:val="24"/>
          <w:szCs w:val="24"/>
          <w:lang w:val="en-US"/>
        </w:rPr>
        <w:t> </w:t>
      </w:r>
      <w:r w:rsidRPr="009E57BF">
        <w:rPr>
          <w:sz w:val="24"/>
          <w:szCs w:val="24"/>
          <w:lang w:val="uk-UA"/>
        </w:rPr>
        <w:t>p</w:t>
      </w:r>
      <w:r w:rsidR="004C03FC" w:rsidRPr="009E57BF">
        <w:rPr>
          <w:sz w:val="24"/>
          <w:szCs w:val="24"/>
          <w:lang w:val="en-US"/>
        </w:rPr>
        <w:t>p</w:t>
      </w:r>
      <w:r w:rsidRPr="009E57BF">
        <w:rPr>
          <w:sz w:val="24"/>
          <w:szCs w:val="24"/>
          <w:lang w:val="uk-UA"/>
        </w:rPr>
        <w:t xml:space="preserve">. </w:t>
      </w:r>
    </w:p>
    <w:p w:rsidR="0069111A" w:rsidRPr="009E57BF" w:rsidRDefault="0069111A" w:rsidP="009E57BF">
      <w:pPr>
        <w:pStyle w:val="a8"/>
        <w:numPr>
          <w:ilvl w:val="0"/>
          <w:numId w:val="14"/>
        </w:numPr>
        <w:overflowPunct/>
        <w:autoSpaceDE/>
        <w:autoSpaceDN/>
        <w:adjustRightInd/>
        <w:jc w:val="both"/>
        <w:rPr>
          <w:rFonts w:eastAsiaTheme="minorHAnsi"/>
          <w:sz w:val="24"/>
          <w:szCs w:val="24"/>
          <w:lang w:val="uk-UA" w:eastAsia="en-US"/>
        </w:rPr>
      </w:pPr>
      <w:proofErr w:type="spellStart"/>
      <w:r w:rsidRPr="009E57BF">
        <w:rPr>
          <w:rFonts w:eastAsiaTheme="minorHAnsi"/>
          <w:i/>
          <w:sz w:val="24"/>
          <w:szCs w:val="24"/>
          <w:lang w:val="uk-UA" w:eastAsia="en-US"/>
        </w:rPr>
        <w:t>Ruotsalinen</w:t>
      </w:r>
      <w:proofErr w:type="spellEnd"/>
      <w:r w:rsidRPr="009E57BF">
        <w:rPr>
          <w:rFonts w:eastAsiaTheme="minorHAnsi"/>
          <w:i/>
          <w:sz w:val="24"/>
          <w:szCs w:val="24"/>
          <w:lang w:val="uk-UA" w:eastAsia="en-US"/>
        </w:rPr>
        <w:t xml:space="preserve"> S. </w:t>
      </w:r>
      <w:proofErr w:type="spellStart"/>
      <w:r w:rsidR="004C03FC" w:rsidRPr="009E57BF">
        <w:rPr>
          <w:rFonts w:eastAsiaTheme="minorHAnsi"/>
          <w:i/>
          <w:sz w:val="24"/>
          <w:szCs w:val="24"/>
          <w:lang w:val="uk-UA" w:eastAsia="en-US"/>
        </w:rPr>
        <w:t>AntolaJ</w:t>
      </w:r>
      <w:proofErr w:type="spellEnd"/>
      <w:r w:rsidR="004C03FC" w:rsidRPr="009E57BF">
        <w:rPr>
          <w:rFonts w:eastAsiaTheme="minorHAnsi"/>
          <w:i/>
          <w:sz w:val="24"/>
          <w:szCs w:val="24"/>
          <w:lang w:val="en-US" w:eastAsia="en-US"/>
        </w:rPr>
        <w:t>.</w:t>
      </w:r>
      <w:r w:rsidR="004C03FC" w:rsidRPr="009E57BF">
        <w:rPr>
          <w:rFonts w:eastAsiaTheme="minorHAnsi"/>
          <w:sz w:val="24"/>
          <w:szCs w:val="24"/>
          <w:lang w:val="uk-UA" w:eastAsia="en-US"/>
        </w:rPr>
        <w:t xml:space="preserve"> 2017</w:t>
      </w:r>
      <w:r w:rsidR="004C03FC" w:rsidRPr="009E57BF">
        <w:rPr>
          <w:rFonts w:eastAsiaTheme="minorHAnsi"/>
          <w:sz w:val="24"/>
          <w:szCs w:val="24"/>
          <w:lang w:val="en-US" w:eastAsia="en-US"/>
        </w:rPr>
        <w:t xml:space="preserve">. </w:t>
      </w:r>
      <w:proofErr w:type="spellStart"/>
      <w:r w:rsidRPr="009E57BF">
        <w:rPr>
          <w:rFonts w:eastAsiaTheme="minorHAnsi"/>
          <w:sz w:val="24"/>
          <w:szCs w:val="24"/>
          <w:lang w:val="uk-UA" w:eastAsia="en-US"/>
        </w:rPr>
        <w:t>Effect</w:t>
      </w:r>
      <w:proofErr w:type="spellEnd"/>
      <w:r w:rsidR="00AC7329" w:rsidRPr="009E57BF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9E57BF">
        <w:rPr>
          <w:rFonts w:eastAsiaTheme="minorHAnsi"/>
          <w:sz w:val="24"/>
          <w:szCs w:val="24"/>
          <w:lang w:val="uk-UA" w:eastAsia="en-US"/>
        </w:rPr>
        <w:t>of</w:t>
      </w:r>
      <w:proofErr w:type="spellEnd"/>
      <w:r w:rsidR="00AC7329" w:rsidRPr="009E57BF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9E57BF">
        <w:rPr>
          <w:rFonts w:eastAsiaTheme="minorHAnsi"/>
          <w:sz w:val="24"/>
          <w:szCs w:val="24"/>
          <w:lang w:val="uk-UA" w:eastAsia="en-US"/>
        </w:rPr>
        <w:t>genetic</w:t>
      </w:r>
      <w:proofErr w:type="spellEnd"/>
      <w:r w:rsidR="00AC7329" w:rsidRPr="009E57BF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9E57BF">
        <w:rPr>
          <w:rFonts w:eastAsiaTheme="minorHAnsi"/>
          <w:sz w:val="24"/>
          <w:szCs w:val="24"/>
          <w:lang w:val="uk-UA" w:eastAsia="en-US"/>
        </w:rPr>
        <w:t>thinning</w:t>
      </w:r>
      <w:proofErr w:type="spellEnd"/>
      <w:r w:rsidR="00AC7329" w:rsidRPr="009E57BF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9E57BF">
        <w:rPr>
          <w:rFonts w:eastAsiaTheme="minorHAnsi"/>
          <w:sz w:val="24"/>
          <w:szCs w:val="24"/>
          <w:lang w:val="uk-UA" w:eastAsia="en-US"/>
        </w:rPr>
        <w:t>of</w:t>
      </w:r>
      <w:proofErr w:type="spellEnd"/>
      <w:r w:rsidR="00AC7329" w:rsidRPr="009E57BF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9E57BF">
        <w:rPr>
          <w:rFonts w:eastAsiaTheme="minorHAnsi"/>
          <w:sz w:val="24"/>
          <w:szCs w:val="24"/>
          <w:lang w:val="uk-UA" w:eastAsia="en-US"/>
        </w:rPr>
        <w:t>Scots</w:t>
      </w:r>
      <w:proofErr w:type="spellEnd"/>
      <w:r w:rsidR="00AC7329" w:rsidRPr="009E57BF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9E57BF">
        <w:rPr>
          <w:rFonts w:eastAsiaTheme="minorHAnsi"/>
          <w:sz w:val="24"/>
          <w:szCs w:val="24"/>
          <w:lang w:val="uk-UA" w:eastAsia="en-US"/>
        </w:rPr>
        <w:t>pine</w:t>
      </w:r>
      <w:proofErr w:type="spellEnd"/>
      <w:r w:rsidR="00AC7329" w:rsidRPr="009E57BF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9E57BF">
        <w:rPr>
          <w:rFonts w:eastAsiaTheme="minorHAnsi"/>
          <w:sz w:val="24"/>
          <w:szCs w:val="24"/>
          <w:lang w:val="uk-UA" w:eastAsia="en-US"/>
        </w:rPr>
        <w:t>seed</w:t>
      </w:r>
      <w:proofErr w:type="spellEnd"/>
      <w:r w:rsidR="00AC7329" w:rsidRPr="009E57BF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9E57BF">
        <w:rPr>
          <w:rFonts w:eastAsiaTheme="minorHAnsi"/>
          <w:sz w:val="24"/>
          <w:szCs w:val="24"/>
          <w:lang w:val="uk-UA" w:eastAsia="en-US"/>
        </w:rPr>
        <w:t>orchards</w:t>
      </w:r>
      <w:proofErr w:type="spellEnd"/>
      <w:r w:rsidRPr="009E57BF">
        <w:rPr>
          <w:rFonts w:eastAsiaTheme="minorHAnsi"/>
          <w:sz w:val="24"/>
          <w:szCs w:val="24"/>
          <w:lang w:val="uk-UA" w:eastAsia="en-US"/>
        </w:rPr>
        <w:t xml:space="preserve"> // IUFRO </w:t>
      </w:r>
      <w:proofErr w:type="spellStart"/>
      <w:r w:rsidRPr="009E57BF">
        <w:rPr>
          <w:rFonts w:eastAsiaTheme="minorHAnsi"/>
          <w:sz w:val="24"/>
          <w:szCs w:val="24"/>
          <w:lang w:val="uk-UA" w:eastAsia="en-US"/>
        </w:rPr>
        <w:t>Seed</w:t>
      </w:r>
      <w:proofErr w:type="spellEnd"/>
      <w:r w:rsidR="00AC7329" w:rsidRPr="009E57BF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9E57BF">
        <w:rPr>
          <w:rFonts w:eastAsiaTheme="minorHAnsi"/>
          <w:sz w:val="24"/>
          <w:szCs w:val="24"/>
          <w:lang w:val="uk-UA" w:eastAsia="en-US"/>
        </w:rPr>
        <w:t>orchard</w:t>
      </w:r>
      <w:proofErr w:type="spellEnd"/>
      <w:r w:rsidR="00AC7329" w:rsidRPr="009E57BF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Pr="009E57BF">
        <w:rPr>
          <w:rFonts w:eastAsiaTheme="minorHAnsi"/>
          <w:sz w:val="24"/>
          <w:szCs w:val="24"/>
          <w:lang w:val="uk-UA" w:eastAsia="en-US"/>
        </w:rPr>
        <w:t>conference</w:t>
      </w:r>
      <w:proofErr w:type="spellEnd"/>
      <w:r w:rsidR="004C03FC" w:rsidRPr="009E57BF">
        <w:rPr>
          <w:rFonts w:eastAsiaTheme="minorHAnsi"/>
          <w:sz w:val="24"/>
          <w:szCs w:val="24"/>
          <w:lang w:val="en-US" w:eastAsia="en-US"/>
        </w:rPr>
        <w:t>.</w:t>
      </w:r>
      <w:r w:rsidR="00AC7329" w:rsidRPr="009E57BF">
        <w:rPr>
          <w:rFonts w:eastAsiaTheme="minorHAnsi"/>
          <w:sz w:val="24"/>
          <w:szCs w:val="24"/>
          <w:lang w:val="uk-UA" w:eastAsia="en-US"/>
        </w:rPr>
        <w:t xml:space="preserve"> </w:t>
      </w:r>
      <w:proofErr w:type="spellStart"/>
      <w:r w:rsidR="004C03FC" w:rsidRPr="009E57BF">
        <w:rPr>
          <w:sz w:val="24"/>
          <w:szCs w:val="24"/>
          <w:lang w:val="uk-UA"/>
        </w:rPr>
        <w:t>Sweden</w:t>
      </w:r>
      <w:proofErr w:type="spellEnd"/>
      <w:r w:rsidR="004C03FC" w:rsidRPr="009E57BF">
        <w:rPr>
          <w:sz w:val="24"/>
          <w:szCs w:val="24"/>
          <w:lang w:val="en-US"/>
        </w:rPr>
        <w:t>:</w:t>
      </w:r>
      <w:r w:rsidR="004C03FC" w:rsidRPr="009E57BF">
        <w:rPr>
          <w:sz w:val="24"/>
          <w:szCs w:val="24"/>
          <w:lang w:val="uk-UA"/>
        </w:rPr>
        <w:t xml:space="preserve"> </w:t>
      </w:r>
      <w:proofErr w:type="spellStart"/>
      <w:r w:rsidR="004C03FC" w:rsidRPr="009E57BF">
        <w:rPr>
          <w:sz w:val="24"/>
          <w:szCs w:val="24"/>
          <w:lang w:val="uk-UA"/>
        </w:rPr>
        <w:t>S</w:t>
      </w:r>
      <w:r w:rsidR="00DC06D8" w:rsidRPr="009E57BF">
        <w:rPr>
          <w:sz w:val="24"/>
          <w:szCs w:val="24"/>
          <w:lang w:val="uk-UA"/>
        </w:rPr>
        <w:t>kogforsk</w:t>
      </w:r>
      <w:proofErr w:type="spellEnd"/>
      <w:r w:rsidR="004C03FC" w:rsidRPr="009E57BF">
        <w:rPr>
          <w:sz w:val="24"/>
          <w:szCs w:val="24"/>
          <w:lang w:val="uk-UA"/>
        </w:rPr>
        <w:t>.</w:t>
      </w:r>
      <w:r w:rsidRPr="009E57BF">
        <w:rPr>
          <w:rFonts w:eastAsiaTheme="minorHAnsi"/>
          <w:sz w:val="24"/>
          <w:szCs w:val="24"/>
          <w:lang w:val="uk-UA" w:eastAsia="en-US"/>
        </w:rPr>
        <w:t xml:space="preserve"> 23 – 24.</w:t>
      </w:r>
    </w:p>
    <w:p w:rsidR="0069111A" w:rsidRPr="009E57BF" w:rsidRDefault="004C03FC" w:rsidP="009E57BF">
      <w:pPr>
        <w:pStyle w:val="a8"/>
        <w:numPr>
          <w:ilvl w:val="0"/>
          <w:numId w:val="14"/>
        </w:numPr>
        <w:overflowPunct/>
        <w:jc w:val="both"/>
        <w:rPr>
          <w:sz w:val="24"/>
          <w:szCs w:val="24"/>
          <w:lang w:val="uk-UA"/>
        </w:rPr>
      </w:pPr>
      <w:proofErr w:type="spellStart"/>
      <w:r w:rsidRPr="009E57BF">
        <w:rPr>
          <w:i/>
          <w:sz w:val="24"/>
          <w:szCs w:val="24"/>
          <w:lang w:val="uk-UA"/>
        </w:rPr>
        <w:t>Rekomendatsyy</w:t>
      </w:r>
      <w:proofErr w:type="spellEnd"/>
      <w:r w:rsidR="00AC7329" w:rsidRPr="009E57BF">
        <w:rPr>
          <w:i/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po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kompleksnoy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zashchyte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dubrav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ot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povrezhdenyy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vredytelyamy</w:t>
      </w:r>
      <w:proofErr w:type="spellEnd"/>
      <w:r w:rsidRPr="009E57BF">
        <w:rPr>
          <w:sz w:val="24"/>
          <w:szCs w:val="24"/>
          <w:lang w:val="uk-UA"/>
        </w:rPr>
        <w:t xml:space="preserve">, </w:t>
      </w:r>
      <w:proofErr w:type="spellStart"/>
      <w:r w:rsidRPr="009E57BF">
        <w:rPr>
          <w:sz w:val="24"/>
          <w:szCs w:val="24"/>
          <w:lang w:val="uk-UA"/>
        </w:rPr>
        <w:t>boleznyamy</w:t>
      </w:r>
      <w:proofErr w:type="spellEnd"/>
      <w:r w:rsidRPr="009E57BF">
        <w:rPr>
          <w:sz w:val="24"/>
          <w:szCs w:val="24"/>
          <w:lang w:val="uk-UA"/>
        </w:rPr>
        <w:t xml:space="preserve"> y </w:t>
      </w:r>
      <w:proofErr w:type="spellStart"/>
      <w:r w:rsidRPr="009E57BF">
        <w:rPr>
          <w:sz w:val="24"/>
          <w:szCs w:val="24"/>
          <w:lang w:val="uk-UA"/>
        </w:rPr>
        <w:t>us</w:t>
      </w:r>
      <w:proofErr w:type="spellEnd"/>
      <w:r w:rsidRPr="009E57BF">
        <w:rPr>
          <w:sz w:val="24"/>
          <w:szCs w:val="24"/>
          <w:lang w:val="en-US"/>
        </w:rPr>
        <w:t>y</w:t>
      </w:r>
      <w:proofErr w:type="spellStart"/>
      <w:r w:rsidRPr="009E57BF">
        <w:rPr>
          <w:sz w:val="24"/>
          <w:szCs w:val="24"/>
          <w:lang w:val="uk-UA"/>
        </w:rPr>
        <w:t>khanyy</w:t>
      </w:r>
      <w:proofErr w:type="spellEnd"/>
      <w:r w:rsidRPr="009E57BF">
        <w:rPr>
          <w:sz w:val="24"/>
          <w:szCs w:val="24"/>
          <w:lang w:val="en-US"/>
        </w:rPr>
        <w:t>a</w:t>
      </w:r>
      <w:r w:rsidR="00AC7329" w:rsidRPr="009E57BF">
        <w:rPr>
          <w:sz w:val="24"/>
          <w:szCs w:val="24"/>
          <w:lang w:val="uk-UA"/>
        </w:rPr>
        <w:t xml:space="preserve"> </w:t>
      </w:r>
      <w:r w:rsidR="00F00C48" w:rsidRPr="009E57BF">
        <w:rPr>
          <w:sz w:val="24"/>
          <w:szCs w:val="24"/>
          <w:lang w:val="uk-UA"/>
        </w:rPr>
        <w:t>[</w:t>
      </w:r>
      <w:proofErr w:type="spellStart"/>
      <w:r w:rsidR="00F00C48" w:rsidRPr="009E57BF">
        <w:rPr>
          <w:sz w:val="24"/>
          <w:szCs w:val="24"/>
          <w:lang w:val="uk-UA"/>
        </w:rPr>
        <w:t>Recommendations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="00F00C48" w:rsidRPr="009E57BF">
        <w:rPr>
          <w:sz w:val="24"/>
          <w:szCs w:val="24"/>
          <w:lang w:val="uk-UA"/>
        </w:rPr>
        <w:t>for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="00F00C48" w:rsidRPr="009E57BF">
        <w:rPr>
          <w:sz w:val="24"/>
          <w:szCs w:val="24"/>
          <w:lang w:val="uk-UA"/>
        </w:rPr>
        <w:t>the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="00F00C48" w:rsidRPr="009E57BF">
        <w:rPr>
          <w:sz w:val="24"/>
          <w:szCs w:val="24"/>
          <w:lang w:val="uk-UA"/>
        </w:rPr>
        <w:t>oak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="00F00C48" w:rsidRPr="009E57BF">
        <w:rPr>
          <w:sz w:val="24"/>
          <w:szCs w:val="24"/>
          <w:lang w:val="uk-UA"/>
        </w:rPr>
        <w:t>forests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="00F00C48" w:rsidRPr="009E57BF">
        <w:rPr>
          <w:sz w:val="24"/>
          <w:szCs w:val="24"/>
          <w:lang w:val="uk-UA"/>
        </w:rPr>
        <w:t>comprehensive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="00F00C48" w:rsidRPr="009E57BF">
        <w:rPr>
          <w:sz w:val="24"/>
          <w:szCs w:val="24"/>
          <w:lang w:val="uk-UA"/>
        </w:rPr>
        <w:t>protection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="00F00C48" w:rsidRPr="009E57BF">
        <w:rPr>
          <w:sz w:val="24"/>
          <w:szCs w:val="24"/>
          <w:lang w:val="uk-UA"/>
        </w:rPr>
        <w:t>from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="00F00C48" w:rsidRPr="009E57BF">
        <w:rPr>
          <w:sz w:val="24"/>
          <w:szCs w:val="24"/>
          <w:lang w:val="uk-UA"/>
        </w:rPr>
        <w:t>damage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="00F00C48" w:rsidRPr="009E57BF">
        <w:rPr>
          <w:sz w:val="24"/>
          <w:szCs w:val="24"/>
          <w:lang w:val="uk-UA"/>
        </w:rPr>
        <w:t>caused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="00F00C48" w:rsidRPr="009E57BF">
        <w:rPr>
          <w:sz w:val="24"/>
          <w:szCs w:val="24"/>
          <w:lang w:val="uk-UA"/>
        </w:rPr>
        <w:t>bypests</w:t>
      </w:r>
      <w:proofErr w:type="spellEnd"/>
      <w:r w:rsidR="00F00C48" w:rsidRPr="009E57BF">
        <w:rPr>
          <w:sz w:val="24"/>
          <w:szCs w:val="24"/>
          <w:lang w:val="uk-UA"/>
        </w:rPr>
        <w:t xml:space="preserve">, </w:t>
      </w:r>
      <w:proofErr w:type="spellStart"/>
      <w:r w:rsidR="00F00C48" w:rsidRPr="009E57BF">
        <w:rPr>
          <w:sz w:val="24"/>
          <w:szCs w:val="24"/>
          <w:lang w:val="uk-UA"/>
        </w:rPr>
        <w:t>diseases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="00F00C48" w:rsidRPr="009E57BF">
        <w:rPr>
          <w:sz w:val="24"/>
          <w:szCs w:val="24"/>
          <w:lang w:val="uk-UA"/>
        </w:rPr>
        <w:t>and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="00F00C48" w:rsidRPr="009E57BF">
        <w:rPr>
          <w:sz w:val="24"/>
          <w:szCs w:val="24"/>
          <w:lang w:val="uk-UA"/>
        </w:rPr>
        <w:t>desiccation</w:t>
      </w:r>
      <w:proofErr w:type="spellEnd"/>
      <w:r w:rsidR="00F00C48" w:rsidRPr="009E57BF">
        <w:rPr>
          <w:sz w:val="24"/>
          <w:szCs w:val="24"/>
          <w:lang w:val="uk-UA"/>
        </w:rPr>
        <w:t>],</w:t>
      </w:r>
      <w:r w:rsidR="00FF5B3C">
        <w:rPr>
          <w:sz w:val="24"/>
          <w:szCs w:val="24"/>
          <w:lang w:val="en-US"/>
        </w:rPr>
        <w:t> </w:t>
      </w:r>
      <w:r w:rsidR="00F00C48" w:rsidRPr="009E57BF">
        <w:rPr>
          <w:sz w:val="24"/>
          <w:szCs w:val="24"/>
          <w:lang w:val="uk-UA"/>
        </w:rPr>
        <w:t>1985</w:t>
      </w:r>
      <w:r w:rsidR="0069111A" w:rsidRPr="009E57BF">
        <w:rPr>
          <w:sz w:val="24"/>
          <w:szCs w:val="24"/>
          <w:lang w:val="uk-UA"/>
        </w:rPr>
        <w:t xml:space="preserve">// </w:t>
      </w:r>
      <w:proofErr w:type="spellStart"/>
      <w:r w:rsidRPr="009E57BF">
        <w:rPr>
          <w:sz w:val="24"/>
          <w:szCs w:val="24"/>
          <w:lang w:val="uk-UA"/>
        </w:rPr>
        <w:t>Sbornyk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rekomendatsyy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nauchno</w:t>
      </w:r>
      <w:proofErr w:type="spellEnd"/>
      <w:r w:rsidRPr="009E57BF">
        <w:rPr>
          <w:sz w:val="24"/>
          <w:szCs w:val="24"/>
          <w:lang w:val="uk-UA"/>
        </w:rPr>
        <w:t>–</w:t>
      </w:r>
      <w:proofErr w:type="spellStart"/>
      <w:r w:rsidRPr="009E57BF">
        <w:rPr>
          <w:sz w:val="24"/>
          <w:szCs w:val="24"/>
          <w:lang w:val="uk-UA"/>
        </w:rPr>
        <w:t>tekhnycheskykh</w:t>
      </w:r>
      <w:proofErr w:type="spellEnd"/>
      <w:r w:rsidRPr="009E57BF">
        <w:rPr>
          <w:sz w:val="24"/>
          <w:szCs w:val="24"/>
          <w:lang w:val="uk-UA"/>
        </w:rPr>
        <w:t xml:space="preserve"> y </w:t>
      </w:r>
      <w:proofErr w:type="spellStart"/>
      <w:r w:rsidRPr="009E57BF">
        <w:rPr>
          <w:sz w:val="24"/>
          <w:szCs w:val="24"/>
          <w:lang w:val="uk-UA"/>
        </w:rPr>
        <w:t>metodycheskykh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ukazanyy</w:t>
      </w:r>
      <w:proofErr w:type="spellEnd"/>
      <w:r w:rsidR="00F00C48" w:rsidRPr="009E57BF">
        <w:rPr>
          <w:sz w:val="24"/>
          <w:szCs w:val="24"/>
          <w:lang w:val="uk-UA"/>
        </w:rPr>
        <w:t xml:space="preserve"> [</w:t>
      </w:r>
      <w:proofErr w:type="spellStart"/>
      <w:r w:rsidR="00F00C48" w:rsidRPr="009E57BF">
        <w:rPr>
          <w:sz w:val="24"/>
          <w:szCs w:val="24"/>
          <w:lang w:val="uk-UA"/>
        </w:rPr>
        <w:t>Digest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="00F00C48" w:rsidRPr="009E57BF">
        <w:rPr>
          <w:sz w:val="24"/>
          <w:szCs w:val="24"/>
          <w:lang w:val="uk-UA"/>
        </w:rPr>
        <w:t>of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="00F00C48" w:rsidRPr="009E57BF">
        <w:rPr>
          <w:sz w:val="24"/>
          <w:szCs w:val="24"/>
          <w:lang w:val="uk-UA"/>
        </w:rPr>
        <w:lastRenderedPageBreak/>
        <w:t>recommendations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="00F00C48" w:rsidRPr="009E57BF">
        <w:rPr>
          <w:sz w:val="24"/>
          <w:szCs w:val="24"/>
          <w:lang w:val="uk-UA"/>
        </w:rPr>
        <w:t>of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="00F00C48" w:rsidRPr="009E57BF">
        <w:rPr>
          <w:sz w:val="24"/>
          <w:szCs w:val="24"/>
          <w:lang w:val="uk-UA"/>
        </w:rPr>
        <w:t>scientific</w:t>
      </w:r>
      <w:proofErr w:type="spellEnd"/>
      <w:r w:rsidR="00F00C48" w:rsidRPr="009E57BF">
        <w:rPr>
          <w:sz w:val="24"/>
          <w:szCs w:val="24"/>
          <w:lang w:val="uk-UA"/>
        </w:rPr>
        <w:t xml:space="preserve">, </w:t>
      </w:r>
      <w:proofErr w:type="spellStart"/>
      <w:r w:rsidR="00F00C48" w:rsidRPr="009E57BF">
        <w:rPr>
          <w:sz w:val="24"/>
          <w:szCs w:val="24"/>
          <w:lang w:val="uk-UA"/>
        </w:rPr>
        <w:t>technical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="00F00C48" w:rsidRPr="009E57BF">
        <w:rPr>
          <w:sz w:val="24"/>
          <w:szCs w:val="24"/>
          <w:lang w:val="uk-UA"/>
        </w:rPr>
        <w:t>and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="00F00C48" w:rsidRPr="009E57BF">
        <w:rPr>
          <w:sz w:val="24"/>
          <w:szCs w:val="24"/>
          <w:lang w:val="uk-UA"/>
        </w:rPr>
        <w:t>methodological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="00F00C48" w:rsidRPr="009E57BF">
        <w:rPr>
          <w:sz w:val="24"/>
          <w:szCs w:val="24"/>
          <w:lang w:val="uk-UA"/>
        </w:rPr>
        <w:t>guidelines</w:t>
      </w:r>
      <w:proofErr w:type="spellEnd"/>
      <w:r w:rsidR="00F00C48" w:rsidRPr="009E57BF">
        <w:rPr>
          <w:sz w:val="24"/>
          <w:szCs w:val="24"/>
          <w:lang w:val="uk-UA"/>
        </w:rPr>
        <w:t>]</w:t>
      </w:r>
      <w:r w:rsidR="0069111A" w:rsidRPr="009E57BF">
        <w:rPr>
          <w:sz w:val="24"/>
          <w:szCs w:val="24"/>
          <w:lang w:val="uk-UA"/>
        </w:rPr>
        <w:t xml:space="preserve">. </w:t>
      </w:r>
      <w:proofErr w:type="spellStart"/>
      <w:r w:rsidR="00F00C48" w:rsidRPr="009E57BF">
        <w:rPr>
          <w:sz w:val="24"/>
          <w:szCs w:val="24"/>
          <w:lang w:val="en-US"/>
        </w:rPr>
        <w:t>UkrNDILHA</w:t>
      </w:r>
      <w:proofErr w:type="spellEnd"/>
      <w:r w:rsidR="00F00C48" w:rsidRPr="009E57BF">
        <w:rPr>
          <w:sz w:val="24"/>
          <w:szCs w:val="24"/>
          <w:lang w:val="en-US"/>
        </w:rPr>
        <w:t>.</w:t>
      </w:r>
      <w:r w:rsidR="0069111A" w:rsidRPr="009E57BF">
        <w:rPr>
          <w:sz w:val="24"/>
          <w:szCs w:val="24"/>
          <w:lang w:val="uk-UA"/>
        </w:rPr>
        <w:t xml:space="preserve">16 </w:t>
      </w:r>
      <w:r w:rsidR="00F00C48" w:rsidRPr="009E57BF">
        <w:rPr>
          <w:sz w:val="24"/>
          <w:szCs w:val="24"/>
          <w:lang w:val="en-US"/>
        </w:rPr>
        <w:t>pp (In Russian)</w:t>
      </w:r>
      <w:r w:rsidR="0069111A" w:rsidRPr="009E57BF">
        <w:rPr>
          <w:sz w:val="24"/>
          <w:szCs w:val="24"/>
          <w:lang w:val="uk-UA"/>
        </w:rPr>
        <w:t>.</w:t>
      </w:r>
    </w:p>
    <w:p w:rsidR="0069111A" w:rsidRPr="009E57BF" w:rsidRDefault="00F00C48" w:rsidP="00DC06D8">
      <w:pPr>
        <w:pStyle w:val="a8"/>
        <w:numPr>
          <w:ilvl w:val="0"/>
          <w:numId w:val="14"/>
        </w:numPr>
        <w:overflowPunct/>
        <w:jc w:val="both"/>
        <w:rPr>
          <w:sz w:val="24"/>
          <w:szCs w:val="24"/>
          <w:lang w:val="en-US"/>
        </w:rPr>
      </w:pPr>
      <w:proofErr w:type="spellStart"/>
      <w:r w:rsidRPr="009E57BF">
        <w:rPr>
          <w:i/>
          <w:sz w:val="24"/>
          <w:szCs w:val="24"/>
          <w:lang w:val="uk-UA"/>
        </w:rPr>
        <w:t>Sanitarni</w:t>
      </w:r>
      <w:proofErr w:type="spellEnd"/>
      <w:r w:rsidR="00AC7329" w:rsidRPr="009E57BF">
        <w:rPr>
          <w:i/>
          <w:sz w:val="24"/>
          <w:szCs w:val="24"/>
          <w:lang w:val="uk-UA"/>
        </w:rPr>
        <w:t xml:space="preserve"> </w:t>
      </w:r>
      <w:proofErr w:type="spellStart"/>
      <w:r w:rsidRPr="009E57BF">
        <w:rPr>
          <w:i/>
          <w:sz w:val="24"/>
          <w:szCs w:val="24"/>
          <w:lang w:val="uk-UA"/>
        </w:rPr>
        <w:t>pravyla</w:t>
      </w:r>
      <w:proofErr w:type="spellEnd"/>
      <w:r w:rsidRPr="009E57BF">
        <w:rPr>
          <w:sz w:val="24"/>
          <w:szCs w:val="24"/>
          <w:lang w:val="uk-UA"/>
        </w:rPr>
        <w:t xml:space="preserve"> v </w:t>
      </w:r>
      <w:proofErr w:type="spellStart"/>
      <w:r w:rsidRPr="009E57BF">
        <w:rPr>
          <w:sz w:val="24"/>
          <w:szCs w:val="24"/>
          <w:lang w:val="uk-UA"/>
        </w:rPr>
        <w:t>lisakh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Ukrayiny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r w:rsidRPr="009E57BF">
        <w:rPr>
          <w:lang w:val="en-US"/>
        </w:rPr>
        <w:t>[</w:t>
      </w:r>
      <w:proofErr w:type="spellStart"/>
      <w:r w:rsidRPr="009E57BF">
        <w:rPr>
          <w:sz w:val="24"/>
          <w:szCs w:val="24"/>
          <w:lang w:val="uk-UA"/>
        </w:rPr>
        <w:t>Sanitaryru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="00DC06D8" w:rsidRPr="00DC06D8">
        <w:rPr>
          <w:sz w:val="24"/>
          <w:szCs w:val="24"/>
          <w:lang w:val="uk-UA"/>
        </w:rPr>
        <w:t>rules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r w:rsidR="00DC06D8">
        <w:rPr>
          <w:sz w:val="24"/>
          <w:szCs w:val="24"/>
          <w:lang w:val="en-US"/>
        </w:rPr>
        <w:t xml:space="preserve">in </w:t>
      </w:r>
      <w:proofErr w:type="spellStart"/>
      <w:r w:rsidRPr="009E57BF">
        <w:rPr>
          <w:sz w:val="24"/>
          <w:szCs w:val="24"/>
          <w:lang w:val="uk-UA"/>
        </w:rPr>
        <w:t>the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forests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of</w:t>
      </w:r>
      <w:proofErr w:type="spellEnd"/>
      <w:r w:rsidR="00AC7329" w:rsidRPr="009E57BF">
        <w:rPr>
          <w:sz w:val="24"/>
          <w:szCs w:val="24"/>
          <w:lang w:val="uk-UA"/>
        </w:rPr>
        <w:t xml:space="preserve"> </w:t>
      </w:r>
      <w:proofErr w:type="spellStart"/>
      <w:r w:rsidRPr="009E57BF">
        <w:rPr>
          <w:sz w:val="24"/>
          <w:szCs w:val="24"/>
          <w:lang w:val="uk-UA"/>
        </w:rPr>
        <w:t>Ukraine</w:t>
      </w:r>
      <w:proofErr w:type="spellEnd"/>
      <w:r w:rsidRPr="009E57BF">
        <w:rPr>
          <w:sz w:val="24"/>
          <w:szCs w:val="24"/>
          <w:lang w:val="en-US"/>
        </w:rPr>
        <w:t>], 1995</w:t>
      </w:r>
      <w:r w:rsidRPr="009E57BF">
        <w:rPr>
          <w:sz w:val="24"/>
          <w:szCs w:val="24"/>
          <w:lang w:val="uk-UA"/>
        </w:rPr>
        <w:t xml:space="preserve">. </w:t>
      </w:r>
      <w:proofErr w:type="spellStart"/>
      <w:r w:rsidRPr="009E57BF">
        <w:rPr>
          <w:sz w:val="24"/>
          <w:szCs w:val="24"/>
          <w:lang w:val="uk-UA"/>
        </w:rPr>
        <w:t>Kiev</w:t>
      </w:r>
      <w:proofErr w:type="spellEnd"/>
      <w:r w:rsidR="0069111A" w:rsidRPr="009E57BF">
        <w:rPr>
          <w:sz w:val="24"/>
          <w:szCs w:val="24"/>
          <w:lang w:val="uk-UA"/>
        </w:rPr>
        <w:t xml:space="preserve">. 11 </w:t>
      </w:r>
      <w:r w:rsidRPr="009E57BF">
        <w:rPr>
          <w:sz w:val="24"/>
          <w:szCs w:val="24"/>
          <w:lang w:val="en-US"/>
        </w:rPr>
        <w:t>pp (In Ukrainian)</w:t>
      </w:r>
      <w:r w:rsidRPr="009E57BF">
        <w:rPr>
          <w:sz w:val="24"/>
          <w:szCs w:val="24"/>
          <w:lang w:val="uk-UA"/>
        </w:rPr>
        <w:t>.</w:t>
      </w:r>
    </w:p>
    <w:p w:rsidR="0069111A" w:rsidRDefault="0069111A" w:rsidP="0069111A">
      <w:pPr>
        <w:overflowPunct/>
        <w:ind w:firstLine="709"/>
        <w:jc w:val="both"/>
        <w:rPr>
          <w:lang w:val="en-US"/>
        </w:rPr>
      </w:pPr>
    </w:p>
    <w:p w:rsidR="00782C45" w:rsidRDefault="00782C45" w:rsidP="0069111A">
      <w:pPr>
        <w:overflowPunct/>
        <w:ind w:firstLine="709"/>
        <w:jc w:val="both"/>
        <w:rPr>
          <w:lang w:val="en-US"/>
        </w:rPr>
      </w:pPr>
    </w:p>
    <w:p w:rsidR="00782C45" w:rsidRDefault="00782C45" w:rsidP="0069111A">
      <w:pPr>
        <w:overflowPunct/>
        <w:ind w:firstLine="709"/>
        <w:jc w:val="both"/>
        <w:rPr>
          <w:lang w:val="en-US"/>
        </w:rPr>
      </w:pPr>
    </w:p>
    <w:p w:rsidR="00782C45" w:rsidRPr="00782C45" w:rsidRDefault="00782C45" w:rsidP="0069111A">
      <w:pPr>
        <w:overflowPunct/>
        <w:ind w:firstLine="709"/>
        <w:jc w:val="both"/>
        <w:rPr>
          <w:lang w:val="en-US"/>
        </w:rPr>
      </w:pPr>
    </w:p>
    <w:p w:rsidR="00A576D0" w:rsidRDefault="00C216A5" w:rsidP="0069111A">
      <w:pPr>
        <w:overflowPunct/>
        <w:ind w:firstLine="709"/>
        <w:jc w:val="both"/>
        <w:rPr>
          <w:lang w:val="uk-UA"/>
        </w:rPr>
      </w:pPr>
      <w:r w:rsidRPr="004C03FC">
        <w:rPr>
          <w:lang w:val="uk-UA"/>
        </w:rPr>
        <w:t xml:space="preserve">LOS S.A., </w:t>
      </w:r>
      <w:proofErr w:type="spellStart"/>
      <w:r w:rsidRPr="004C03FC">
        <w:rPr>
          <w:lang w:val="uk-UA"/>
        </w:rPr>
        <w:t>Godovany</w:t>
      </w:r>
      <w:proofErr w:type="spellEnd"/>
      <w:r w:rsidRPr="004C03FC">
        <w:rPr>
          <w:lang w:val="uk-UA"/>
        </w:rPr>
        <w:t xml:space="preserve"> O. M., </w:t>
      </w:r>
      <w:proofErr w:type="spellStart"/>
      <w:r w:rsidRPr="004C03FC">
        <w:rPr>
          <w:lang w:val="uk-UA"/>
        </w:rPr>
        <w:t>G</w:t>
      </w:r>
      <w:r w:rsidR="004C6A83">
        <w:rPr>
          <w:lang w:val="uk-UA"/>
        </w:rPr>
        <w:t>r</w:t>
      </w:r>
      <w:proofErr w:type="spellEnd"/>
      <w:r w:rsidR="004C6A83">
        <w:rPr>
          <w:lang w:val="en-US"/>
        </w:rPr>
        <w:t>y</w:t>
      </w:r>
      <w:proofErr w:type="spellStart"/>
      <w:r w:rsidR="00D75BDF">
        <w:rPr>
          <w:lang w:val="uk-UA"/>
        </w:rPr>
        <w:t>gor</w:t>
      </w:r>
      <w:proofErr w:type="spellEnd"/>
      <w:r w:rsidR="00D75BDF">
        <w:rPr>
          <w:lang w:val="en-US"/>
        </w:rPr>
        <w:t>y</w:t>
      </w:r>
      <w:proofErr w:type="spellStart"/>
      <w:r w:rsidRPr="004C03FC">
        <w:rPr>
          <w:lang w:val="uk-UA"/>
        </w:rPr>
        <w:t>eva</w:t>
      </w:r>
      <w:proofErr w:type="spellEnd"/>
      <w:r w:rsidRPr="004C03FC">
        <w:rPr>
          <w:lang w:val="uk-UA"/>
        </w:rPr>
        <w:t xml:space="preserve"> V.G, </w:t>
      </w:r>
      <w:proofErr w:type="spellStart"/>
      <w:r w:rsidRPr="004C03FC">
        <w:rPr>
          <w:lang w:val="uk-UA"/>
        </w:rPr>
        <w:t>GubinYe.A</w:t>
      </w:r>
      <w:proofErr w:type="spellEnd"/>
      <w:r w:rsidRPr="004C03FC">
        <w:rPr>
          <w:lang w:val="uk-UA"/>
        </w:rPr>
        <w:t xml:space="preserve">. THE OAK TREES </w:t>
      </w:r>
      <w:r w:rsidR="00592F70" w:rsidRPr="00A576D0">
        <w:rPr>
          <w:lang w:val="uk-UA"/>
        </w:rPr>
        <w:t xml:space="preserve">CROWN </w:t>
      </w:r>
      <w:r w:rsidR="00A576D0" w:rsidRPr="00A576D0">
        <w:rPr>
          <w:lang w:val="uk-UA"/>
        </w:rPr>
        <w:t xml:space="preserve">DEVELOPMENT AND REPRODUCTION </w:t>
      </w:r>
      <w:r w:rsidRPr="004C03FC">
        <w:rPr>
          <w:lang w:val="uk-UA"/>
        </w:rPr>
        <w:t xml:space="preserve">ON SEEDLING AND CLONAL SEED ORCHARDS IN </w:t>
      </w:r>
      <w:r w:rsidR="00A576D0" w:rsidRPr="00A576D0">
        <w:rPr>
          <w:lang w:val="uk-UA"/>
        </w:rPr>
        <w:t xml:space="preserve">THE </w:t>
      </w:r>
      <w:r w:rsidR="009E57BF" w:rsidRPr="009E57BF">
        <w:rPr>
          <w:lang w:val="uk-UA"/>
        </w:rPr>
        <w:t>GUTY FOREST ENTERPRISE OF KHARKIV</w:t>
      </w:r>
      <w:r w:rsidR="009E57BF">
        <w:rPr>
          <w:lang w:val="uk-UA"/>
        </w:rPr>
        <w:t xml:space="preserve"> </w:t>
      </w:r>
      <w:r w:rsidR="00A576D0" w:rsidRPr="00A576D0">
        <w:rPr>
          <w:lang w:val="uk-UA"/>
        </w:rPr>
        <w:t>REGION</w:t>
      </w:r>
    </w:p>
    <w:p w:rsidR="00A576D0" w:rsidRDefault="00A576D0" w:rsidP="0069111A">
      <w:pPr>
        <w:overflowPunct/>
        <w:ind w:firstLine="709"/>
        <w:jc w:val="both"/>
        <w:rPr>
          <w:lang w:val="uk-UA"/>
        </w:rPr>
      </w:pPr>
    </w:p>
    <w:p w:rsidR="002A7EBE" w:rsidRPr="004C6A83" w:rsidRDefault="002A7EBE" w:rsidP="0069111A">
      <w:pPr>
        <w:overflowPunct/>
        <w:ind w:firstLine="709"/>
        <w:jc w:val="both"/>
        <w:rPr>
          <w:lang w:val="uk-UA"/>
        </w:rPr>
      </w:pPr>
      <w:proofErr w:type="spellStart"/>
      <w:r w:rsidRPr="004C6A83">
        <w:rPr>
          <w:lang w:val="uk-UA"/>
        </w:rPr>
        <w:t>Ukrayinian</w:t>
      </w:r>
      <w:proofErr w:type="spellEnd"/>
      <w:r w:rsidR="004C6A83" w:rsidRPr="004C6A83">
        <w:rPr>
          <w:lang w:val="uk-UA"/>
        </w:rPr>
        <w:t xml:space="preserve"> </w:t>
      </w:r>
      <w:proofErr w:type="spellStart"/>
      <w:r w:rsidRPr="004C6A83">
        <w:rPr>
          <w:lang w:val="uk-UA"/>
        </w:rPr>
        <w:t>Research</w:t>
      </w:r>
      <w:proofErr w:type="spellEnd"/>
      <w:r w:rsidR="004C6A83" w:rsidRPr="004C6A83">
        <w:rPr>
          <w:lang w:val="uk-UA"/>
        </w:rPr>
        <w:t xml:space="preserve"> </w:t>
      </w:r>
      <w:proofErr w:type="spellStart"/>
      <w:r w:rsidRPr="004C6A83">
        <w:rPr>
          <w:lang w:val="uk-UA"/>
        </w:rPr>
        <w:t>Institute</w:t>
      </w:r>
      <w:proofErr w:type="spellEnd"/>
      <w:r w:rsidR="004C6A83" w:rsidRPr="004C6A83">
        <w:rPr>
          <w:lang w:val="uk-UA"/>
        </w:rPr>
        <w:t xml:space="preserve"> </w:t>
      </w:r>
      <w:proofErr w:type="spellStart"/>
      <w:r w:rsidRPr="004C6A83">
        <w:rPr>
          <w:lang w:val="uk-UA"/>
        </w:rPr>
        <w:t>of</w:t>
      </w:r>
      <w:proofErr w:type="spellEnd"/>
      <w:r w:rsidR="004C6A83" w:rsidRPr="004C6A83">
        <w:rPr>
          <w:lang w:val="uk-UA"/>
        </w:rPr>
        <w:t xml:space="preserve"> </w:t>
      </w:r>
      <w:proofErr w:type="spellStart"/>
      <w:r w:rsidRPr="004C6A83">
        <w:rPr>
          <w:lang w:val="uk-UA"/>
        </w:rPr>
        <w:t>Forest</w:t>
      </w:r>
      <w:r w:rsidR="004C6A83" w:rsidRPr="004C6A83">
        <w:rPr>
          <w:lang w:val="en-US"/>
        </w:rPr>
        <w:t>ry</w:t>
      </w:r>
      <w:proofErr w:type="spellEnd"/>
      <w:r w:rsidR="004C6A83" w:rsidRPr="004C6A83">
        <w:rPr>
          <w:lang w:val="uk-UA"/>
        </w:rPr>
        <w:t xml:space="preserve"> </w:t>
      </w:r>
      <w:proofErr w:type="spellStart"/>
      <w:r w:rsidRPr="004C6A83">
        <w:rPr>
          <w:lang w:val="uk-UA"/>
        </w:rPr>
        <w:t>and</w:t>
      </w:r>
      <w:proofErr w:type="spellEnd"/>
      <w:r w:rsidR="004C6A83" w:rsidRPr="004C6A83">
        <w:rPr>
          <w:lang w:val="uk-UA"/>
        </w:rPr>
        <w:t xml:space="preserve"> </w:t>
      </w:r>
      <w:proofErr w:type="spellStart"/>
      <w:r w:rsidRPr="004C6A83">
        <w:rPr>
          <w:lang w:val="uk-UA"/>
        </w:rPr>
        <w:t>Forest</w:t>
      </w:r>
      <w:proofErr w:type="spellEnd"/>
      <w:r w:rsidR="004C6A83" w:rsidRPr="004C6A83">
        <w:rPr>
          <w:lang w:val="en-US"/>
        </w:rPr>
        <w:t xml:space="preserve"> </w:t>
      </w:r>
      <w:proofErr w:type="spellStart"/>
      <w:r w:rsidRPr="004C6A83">
        <w:rPr>
          <w:lang w:val="uk-UA"/>
        </w:rPr>
        <w:t>Melioration</w:t>
      </w:r>
      <w:proofErr w:type="spellEnd"/>
      <w:r w:rsidR="004C6A83" w:rsidRPr="004C6A83">
        <w:rPr>
          <w:lang w:val="en-US"/>
        </w:rPr>
        <w:t xml:space="preserve"> </w:t>
      </w:r>
      <w:proofErr w:type="spellStart"/>
      <w:r w:rsidRPr="004C6A83">
        <w:rPr>
          <w:lang w:val="uk-UA"/>
        </w:rPr>
        <w:t>named</w:t>
      </w:r>
      <w:proofErr w:type="spellEnd"/>
      <w:r w:rsidR="004C6A83" w:rsidRPr="004C6A83">
        <w:rPr>
          <w:lang w:val="en-US"/>
        </w:rPr>
        <w:t xml:space="preserve"> </w:t>
      </w:r>
      <w:proofErr w:type="spellStart"/>
      <w:r w:rsidRPr="004C6A83">
        <w:rPr>
          <w:lang w:val="uk-UA"/>
        </w:rPr>
        <w:t>after</w:t>
      </w:r>
      <w:proofErr w:type="spellEnd"/>
      <w:r w:rsidR="004C6A83" w:rsidRPr="004C6A83">
        <w:rPr>
          <w:lang w:val="en-US"/>
        </w:rPr>
        <w:t xml:space="preserve"> </w:t>
      </w:r>
      <w:r w:rsidRPr="004C6A83">
        <w:rPr>
          <w:lang w:val="uk-UA"/>
        </w:rPr>
        <w:t>G.</w:t>
      </w:r>
      <w:r w:rsidR="004C6A83" w:rsidRPr="004C6A83">
        <w:rPr>
          <w:lang w:val="en-US"/>
        </w:rPr>
        <w:t> </w:t>
      </w:r>
      <w:r w:rsidRPr="004C6A83">
        <w:rPr>
          <w:lang w:val="uk-UA"/>
        </w:rPr>
        <w:t>M.</w:t>
      </w:r>
      <w:r w:rsidR="004C6A83" w:rsidRPr="004C6A83">
        <w:rPr>
          <w:lang w:val="en-US"/>
        </w:rPr>
        <w:t> </w:t>
      </w:r>
      <w:proofErr w:type="spellStart"/>
      <w:r w:rsidRPr="004C6A83">
        <w:rPr>
          <w:lang w:val="uk-UA"/>
        </w:rPr>
        <w:t>Vysotsky</w:t>
      </w:r>
      <w:proofErr w:type="spellEnd"/>
      <w:r w:rsidRPr="004C6A83">
        <w:rPr>
          <w:lang w:val="uk-UA"/>
        </w:rPr>
        <w:t xml:space="preserve">, </w:t>
      </w:r>
      <w:proofErr w:type="spellStart"/>
      <w:r w:rsidR="00C216A5" w:rsidRPr="004C6A83">
        <w:rPr>
          <w:lang w:val="uk-UA"/>
        </w:rPr>
        <w:t>Kharkiv</w:t>
      </w:r>
      <w:proofErr w:type="spellEnd"/>
      <w:r w:rsidR="004C6A83" w:rsidRPr="004C6A83">
        <w:rPr>
          <w:lang w:val="en-US"/>
        </w:rPr>
        <w:t xml:space="preserve"> </w:t>
      </w:r>
      <w:proofErr w:type="spellStart"/>
      <w:r w:rsidR="00F92B19" w:rsidRPr="004C6A83">
        <w:rPr>
          <w:lang w:val="uk-UA"/>
        </w:rPr>
        <w:t>forest</w:t>
      </w:r>
      <w:proofErr w:type="spellEnd"/>
      <w:r w:rsidR="004C6A83" w:rsidRPr="004C6A83">
        <w:rPr>
          <w:lang w:val="en-US"/>
        </w:rPr>
        <w:t xml:space="preserve"> </w:t>
      </w:r>
      <w:proofErr w:type="spellStart"/>
      <w:r w:rsidR="00F92B19" w:rsidRPr="004C6A83">
        <w:rPr>
          <w:lang w:val="uk-UA"/>
        </w:rPr>
        <w:t>experimental</w:t>
      </w:r>
      <w:proofErr w:type="spellEnd"/>
      <w:r w:rsidR="004C6A83" w:rsidRPr="004C6A83">
        <w:rPr>
          <w:lang w:val="en-US"/>
        </w:rPr>
        <w:t xml:space="preserve"> </w:t>
      </w:r>
      <w:proofErr w:type="spellStart"/>
      <w:r w:rsidR="00F92B19" w:rsidRPr="004C6A83">
        <w:rPr>
          <w:lang w:val="uk-UA"/>
        </w:rPr>
        <w:t>station</w:t>
      </w:r>
      <w:proofErr w:type="spellEnd"/>
      <w:r w:rsidR="004C6A83" w:rsidRPr="004C6A83">
        <w:rPr>
          <w:lang w:val="en-US"/>
        </w:rPr>
        <w:t xml:space="preserve"> </w:t>
      </w:r>
      <w:proofErr w:type="spellStart"/>
      <w:r w:rsidR="00F92B19" w:rsidRPr="004C6A83">
        <w:rPr>
          <w:lang w:val="uk-UA"/>
        </w:rPr>
        <w:t>of</w:t>
      </w:r>
      <w:proofErr w:type="spellEnd"/>
      <w:r w:rsidR="00F92B19" w:rsidRPr="004C6A83">
        <w:rPr>
          <w:lang w:val="uk-UA"/>
        </w:rPr>
        <w:t xml:space="preserve"> URIFFM</w:t>
      </w:r>
    </w:p>
    <w:p w:rsidR="00D971BD" w:rsidRPr="004C6A83" w:rsidRDefault="00D971BD" w:rsidP="00D971BD">
      <w:pPr>
        <w:tabs>
          <w:tab w:val="left" w:pos="360"/>
        </w:tabs>
        <w:overflowPunct/>
        <w:autoSpaceDE/>
        <w:autoSpaceDN/>
        <w:adjustRightInd/>
        <w:ind w:firstLine="709"/>
        <w:jc w:val="both"/>
        <w:rPr>
          <w:lang w:val="en-GB"/>
        </w:rPr>
      </w:pPr>
      <w:r w:rsidRPr="004C6A83">
        <w:rPr>
          <w:lang w:val="en-GB"/>
        </w:rPr>
        <w:t xml:space="preserve">The results of the survey of the </w:t>
      </w:r>
      <w:r w:rsidRPr="004C6A83">
        <w:rPr>
          <w:lang w:val="en-US"/>
        </w:rPr>
        <w:t>seedling</w:t>
      </w:r>
      <w:r w:rsidRPr="004C6A83">
        <w:rPr>
          <w:lang w:val="en-GB"/>
        </w:rPr>
        <w:t xml:space="preserve"> (SSO) and clon</w:t>
      </w:r>
      <w:r w:rsidR="001D2214" w:rsidRPr="004C6A83">
        <w:rPr>
          <w:lang w:val="en-GB"/>
        </w:rPr>
        <w:t>al</w:t>
      </w:r>
      <w:r w:rsidRPr="004C6A83">
        <w:rPr>
          <w:lang w:val="en-GB"/>
        </w:rPr>
        <w:t xml:space="preserve"> seed </w:t>
      </w:r>
      <w:r w:rsidR="001D2214" w:rsidRPr="004C6A83">
        <w:rPr>
          <w:lang w:val="en-GB"/>
        </w:rPr>
        <w:t>orchards</w:t>
      </w:r>
      <w:r w:rsidRPr="004C6A83">
        <w:rPr>
          <w:lang w:val="en-GB"/>
        </w:rPr>
        <w:t xml:space="preserve"> (</w:t>
      </w:r>
      <w:r w:rsidR="001D2214" w:rsidRPr="004C6A83">
        <w:rPr>
          <w:lang w:val="en-GB"/>
        </w:rPr>
        <w:t>CSO</w:t>
      </w:r>
      <w:r w:rsidRPr="004C6A83">
        <w:rPr>
          <w:lang w:val="en-GB"/>
        </w:rPr>
        <w:t xml:space="preserve">) of </w:t>
      </w:r>
      <w:r w:rsidR="001D2214" w:rsidRPr="004C6A83">
        <w:rPr>
          <w:lang w:val="en-GB"/>
        </w:rPr>
        <w:t>English</w:t>
      </w:r>
      <w:r w:rsidRPr="004C6A83">
        <w:rPr>
          <w:lang w:val="en-GB"/>
        </w:rPr>
        <w:t xml:space="preserve"> oak in the </w:t>
      </w:r>
      <w:proofErr w:type="spellStart"/>
      <w:r w:rsidR="006A334D" w:rsidRPr="004C6A83">
        <w:rPr>
          <w:lang w:val="en-US"/>
        </w:rPr>
        <w:t>Guty</w:t>
      </w:r>
      <w:proofErr w:type="spellEnd"/>
      <w:r w:rsidR="006A334D" w:rsidRPr="004C6A83">
        <w:rPr>
          <w:lang w:val="en-US"/>
        </w:rPr>
        <w:t xml:space="preserve"> Forest enterprise of </w:t>
      </w:r>
      <w:proofErr w:type="spellStart"/>
      <w:r w:rsidRPr="004C6A83">
        <w:rPr>
          <w:lang w:val="en-GB"/>
        </w:rPr>
        <w:t>Kharkiv</w:t>
      </w:r>
      <w:proofErr w:type="spellEnd"/>
      <w:r w:rsidRPr="004C6A83">
        <w:rPr>
          <w:lang w:val="en-GB"/>
        </w:rPr>
        <w:t xml:space="preserve"> region </w:t>
      </w:r>
      <w:r w:rsidR="001D2214" w:rsidRPr="004C6A83">
        <w:rPr>
          <w:lang w:val="en-GB"/>
        </w:rPr>
        <w:t>we</w:t>
      </w:r>
      <w:r w:rsidRPr="004C6A83">
        <w:rPr>
          <w:lang w:val="en-GB"/>
        </w:rPr>
        <w:t xml:space="preserve">re </w:t>
      </w:r>
      <w:r w:rsidR="001D2214" w:rsidRPr="004C6A83">
        <w:rPr>
          <w:lang w:val="en-GB"/>
        </w:rPr>
        <w:t>re</w:t>
      </w:r>
      <w:r w:rsidRPr="004C6A83">
        <w:rPr>
          <w:lang w:val="en-GB"/>
        </w:rPr>
        <w:t xml:space="preserve">presented. </w:t>
      </w:r>
      <w:r w:rsidR="00592F70" w:rsidRPr="004C6A83">
        <w:rPr>
          <w:lang w:val="en-US"/>
        </w:rPr>
        <w:t xml:space="preserve">The indicators of the tree crowns volume, </w:t>
      </w:r>
      <w:r w:rsidRPr="004C6A83">
        <w:rPr>
          <w:lang w:val="en-GB"/>
        </w:rPr>
        <w:t>the</w:t>
      </w:r>
      <w:r w:rsidR="000D05BF" w:rsidRPr="004C6A83">
        <w:rPr>
          <w:lang w:val="en-GB"/>
        </w:rPr>
        <w:t xml:space="preserve"> conditions</w:t>
      </w:r>
      <w:r w:rsidRPr="004C6A83">
        <w:rPr>
          <w:lang w:val="en-GB"/>
        </w:rPr>
        <w:t xml:space="preserve"> and </w:t>
      </w:r>
      <w:r w:rsidR="001D2214" w:rsidRPr="004C6A83">
        <w:rPr>
          <w:lang w:val="en-GB"/>
        </w:rPr>
        <w:t xml:space="preserve">reproduction </w:t>
      </w:r>
      <w:r w:rsidRPr="004C6A83">
        <w:rPr>
          <w:lang w:val="en-GB"/>
        </w:rPr>
        <w:t xml:space="preserve">intensity of trees </w:t>
      </w:r>
      <w:r w:rsidR="001D2214" w:rsidRPr="004C6A83">
        <w:rPr>
          <w:lang w:val="en-GB"/>
        </w:rPr>
        <w:t>at</w:t>
      </w:r>
      <w:r w:rsidRPr="004C6A83">
        <w:rPr>
          <w:lang w:val="en-GB"/>
        </w:rPr>
        <w:t xml:space="preserve"> 20 and 19 years old </w:t>
      </w:r>
      <w:r w:rsidR="001D2214" w:rsidRPr="004C6A83">
        <w:rPr>
          <w:lang w:val="en-GB"/>
        </w:rPr>
        <w:t>SSO</w:t>
      </w:r>
      <w:r w:rsidRPr="004C6A83">
        <w:rPr>
          <w:lang w:val="en-GB"/>
        </w:rPr>
        <w:t xml:space="preserve"> and </w:t>
      </w:r>
      <w:r w:rsidR="001D2214" w:rsidRPr="004C6A83">
        <w:rPr>
          <w:lang w:val="en-GB"/>
        </w:rPr>
        <w:t>CSO we</w:t>
      </w:r>
      <w:r w:rsidR="004C6A83">
        <w:rPr>
          <w:lang w:val="en-GB"/>
        </w:rPr>
        <w:t>re analys</w:t>
      </w:r>
      <w:r w:rsidRPr="004C6A83">
        <w:rPr>
          <w:lang w:val="en-GB"/>
        </w:rPr>
        <w:t>ed. The total complex e</w:t>
      </w:r>
      <w:r w:rsidR="001D2214" w:rsidRPr="004C6A83">
        <w:rPr>
          <w:lang w:val="en-GB"/>
        </w:rPr>
        <w:t>valuation</w:t>
      </w:r>
      <w:r w:rsidRPr="004C6A83">
        <w:rPr>
          <w:lang w:val="en-GB"/>
        </w:rPr>
        <w:t xml:space="preserve"> of clones and families by the indicated characteristics was carried out. The famil</w:t>
      </w:r>
      <w:r w:rsidR="001D2214" w:rsidRPr="004C6A83">
        <w:rPr>
          <w:lang w:val="en-GB"/>
        </w:rPr>
        <w:t>ies</w:t>
      </w:r>
      <w:r w:rsidRPr="004C6A83">
        <w:rPr>
          <w:lang w:val="en-GB"/>
        </w:rPr>
        <w:t xml:space="preserve"> and clone</w:t>
      </w:r>
      <w:r w:rsidR="001D2214" w:rsidRPr="004C6A83">
        <w:rPr>
          <w:lang w:val="en-GB"/>
        </w:rPr>
        <w:t>s</w:t>
      </w:r>
      <w:r w:rsidR="000F68AC" w:rsidRPr="004C6A83">
        <w:rPr>
          <w:lang w:val="uk-UA"/>
        </w:rPr>
        <w:t xml:space="preserve"> </w:t>
      </w:r>
      <w:r w:rsidR="008E3779" w:rsidRPr="004C6A83">
        <w:rPr>
          <w:lang w:val="en-US"/>
        </w:rPr>
        <w:t>which are</w:t>
      </w:r>
      <w:r w:rsidR="000F68AC" w:rsidRPr="004C6A83">
        <w:rPr>
          <w:lang w:val="en-US"/>
        </w:rPr>
        <w:t xml:space="preserve"> perspective</w:t>
      </w:r>
      <w:r w:rsidR="000F68AC" w:rsidRPr="004C6A83">
        <w:rPr>
          <w:lang w:val="en-GB"/>
        </w:rPr>
        <w:t xml:space="preserve"> for</w:t>
      </w:r>
      <w:r w:rsidR="001D2214" w:rsidRPr="004C6A83">
        <w:rPr>
          <w:lang w:val="en-GB"/>
        </w:rPr>
        <w:t xml:space="preserve"> seed orchards creation are determined</w:t>
      </w:r>
      <w:r w:rsidRPr="004C6A83">
        <w:rPr>
          <w:lang w:val="en-GB"/>
        </w:rPr>
        <w:t xml:space="preserve">. The advantages of </w:t>
      </w:r>
      <w:r w:rsidR="001D2214" w:rsidRPr="004C6A83">
        <w:rPr>
          <w:lang w:val="en-GB"/>
        </w:rPr>
        <w:t xml:space="preserve">CSO before SSO </w:t>
      </w:r>
      <w:r w:rsidRPr="004C6A83">
        <w:rPr>
          <w:lang w:val="en-GB"/>
        </w:rPr>
        <w:t xml:space="preserve">have been </w:t>
      </w:r>
      <w:r w:rsidR="001D2214" w:rsidRPr="004C6A83">
        <w:rPr>
          <w:lang w:val="en-GB"/>
        </w:rPr>
        <w:t xml:space="preserve">revealed </w:t>
      </w:r>
      <w:r w:rsidRPr="004C6A83">
        <w:rPr>
          <w:lang w:val="en-GB"/>
        </w:rPr>
        <w:t xml:space="preserve">both </w:t>
      </w:r>
      <w:r w:rsidR="001D2214" w:rsidRPr="004C6A83">
        <w:rPr>
          <w:lang w:val="en-GB"/>
        </w:rPr>
        <w:t>by</w:t>
      </w:r>
      <w:r w:rsidRPr="004C6A83">
        <w:rPr>
          <w:lang w:val="en-GB"/>
        </w:rPr>
        <w:t xml:space="preserve"> the </w:t>
      </w:r>
      <w:r w:rsidR="001D2214" w:rsidRPr="004C6A83">
        <w:rPr>
          <w:lang w:val="en-GB"/>
        </w:rPr>
        <w:t xml:space="preserve">crowns </w:t>
      </w:r>
      <w:r w:rsidRPr="004C6A83">
        <w:rPr>
          <w:lang w:val="en-GB"/>
        </w:rPr>
        <w:t xml:space="preserve">development and </w:t>
      </w:r>
      <w:r w:rsidR="001D2214" w:rsidRPr="004C6A83">
        <w:rPr>
          <w:lang w:val="en-GB"/>
        </w:rPr>
        <w:t xml:space="preserve">by </w:t>
      </w:r>
      <w:r w:rsidRPr="004C6A83">
        <w:rPr>
          <w:lang w:val="en-GB"/>
        </w:rPr>
        <w:t>the</w:t>
      </w:r>
      <w:r w:rsidR="001D2214" w:rsidRPr="004C6A83">
        <w:rPr>
          <w:lang w:val="en-GB"/>
        </w:rPr>
        <w:t xml:space="preserve"> reproduction</w:t>
      </w:r>
      <w:r w:rsidRPr="004C6A83">
        <w:rPr>
          <w:lang w:val="en-GB"/>
        </w:rPr>
        <w:t xml:space="preserve"> intensity. In order to improve the lighting conditions and nutrition of trees, it is suggested that the </w:t>
      </w:r>
      <w:r w:rsidR="001D2214" w:rsidRPr="004C6A83">
        <w:rPr>
          <w:lang w:val="en-GB"/>
        </w:rPr>
        <w:t>thinning</w:t>
      </w:r>
      <w:r w:rsidRPr="004C6A83">
        <w:rPr>
          <w:lang w:val="en-GB"/>
        </w:rPr>
        <w:t xml:space="preserve"> is carried out with the removal of each second row (50% of trees) on the </w:t>
      </w:r>
      <w:r w:rsidR="001D2214" w:rsidRPr="004C6A83">
        <w:rPr>
          <w:lang w:val="en-US"/>
        </w:rPr>
        <w:t>SSO</w:t>
      </w:r>
      <w:r w:rsidRPr="004C6A83">
        <w:rPr>
          <w:lang w:val="en-GB"/>
        </w:rPr>
        <w:t xml:space="preserve"> and selectively removing 30% of the trees to the </w:t>
      </w:r>
      <w:r w:rsidR="001D2214" w:rsidRPr="004C6A83">
        <w:rPr>
          <w:lang w:val="en-GB"/>
        </w:rPr>
        <w:t>CSO</w:t>
      </w:r>
      <w:r w:rsidRPr="004C6A83">
        <w:rPr>
          <w:lang w:val="en-GB"/>
        </w:rPr>
        <w:t>.</w:t>
      </w:r>
    </w:p>
    <w:p w:rsidR="00592F70" w:rsidRPr="004C6A83" w:rsidRDefault="00592F70" w:rsidP="00D971BD">
      <w:pPr>
        <w:tabs>
          <w:tab w:val="left" w:pos="360"/>
        </w:tabs>
        <w:overflowPunct/>
        <w:autoSpaceDE/>
        <w:autoSpaceDN/>
        <w:adjustRightInd/>
        <w:ind w:firstLine="709"/>
        <w:jc w:val="both"/>
        <w:rPr>
          <w:i/>
          <w:lang w:val="en-US"/>
        </w:rPr>
      </w:pPr>
    </w:p>
    <w:p w:rsidR="000D05BF" w:rsidRPr="004C03FC" w:rsidRDefault="00D971BD" w:rsidP="00D971BD">
      <w:pPr>
        <w:tabs>
          <w:tab w:val="left" w:pos="360"/>
        </w:tabs>
        <w:overflowPunct/>
        <w:autoSpaceDE/>
        <w:autoSpaceDN/>
        <w:adjustRightInd/>
        <w:ind w:firstLine="709"/>
        <w:jc w:val="both"/>
        <w:rPr>
          <w:lang w:val="en-GB"/>
        </w:rPr>
      </w:pPr>
      <w:r w:rsidRPr="004C6A83">
        <w:rPr>
          <w:i/>
          <w:lang w:val="en-GB"/>
        </w:rPr>
        <w:t>Key words</w:t>
      </w:r>
      <w:r w:rsidRPr="004C6A83">
        <w:rPr>
          <w:lang w:val="en-GB"/>
        </w:rPr>
        <w:t xml:space="preserve">: </w:t>
      </w:r>
      <w:r w:rsidR="004C6A83" w:rsidRPr="004C6A83">
        <w:rPr>
          <w:lang w:val="en-GB"/>
        </w:rPr>
        <w:t xml:space="preserve">seedling seed </w:t>
      </w:r>
      <w:proofErr w:type="spellStart"/>
      <w:r w:rsidR="004C6A83" w:rsidRPr="004C6A83">
        <w:rPr>
          <w:lang w:val="en-GB"/>
        </w:rPr>
        <w:t>orshard</w:t>
      </w:r>
      <w:proofErr w:type="spellEnd"/>
      <w:r w:rsidRPr="004C6A83">
        <w:rPr>
          <w:lang w:val="en-GB"/>
        </w:rPr>
        <w:t>, family, clon</w:t>
      </w:r>
      <w:r w:rsidR="004C6A83" w:rsidRPr="004C6A83">
        <w:rPr>
          <w:lang w:val="en-GB"/>
        </w:rPr>
        <w:t>al</w:t>
      </w:r>
      <w:r w:rsidRPr="004C6A83">
        <w:rPr>
          <w:lang w:val="en-GB"/>
        </w:rPr>
        <w:t xml:space="preserve"> seed</w:t>
      </w:r>
      <w:r w:rsidR="004C6A83" w:rsidRPr="004C6A83">
        <w:rPr>
          <w:lang w:val="en-GB"/>
        </w:rPr>
        <w:t xml:space="preserve"> orchard</w:t>
      </w:r>
      <w:r w:rsidRPr="004C6A83">
        <w:rPr>
          <w:lang w:val="en-GB"/>
        </w:rPr>
        <w:t xml:space="preserve">, clone, reproduction, condition, </w:t>
      </w:r>
      <w:r w:rsidR="004C6A83" w:rsidRPr="004C6A83">
        <w:rPr>
          <w:lang w:val="en-GB"/>
        </w:rPr>
        <w:t>English oak</w:t>
      </w:r>
      <w:r w:rsidRPr="004C6A83">
        <w:rPr>
          <w:lang w:val="en-GB"/>
        </w:rPr>
        <w:t>, crown volume.</w:t>
      </w:r>
    </w:p>
    <w:p w:rsidR="00592F70" w:rsidRDefault="00592F70" w:rsidP="00D971BD">
      <w:pPr>
        <w:tabs>
          <w:tab w:val="left" w:pos="360"/>
        </w:tabs>
        <w:overflowPunct/>
        <w:autoSpaceDE/>
        <w:autoSpaceDN/>
        <w:adjustRightInd/>
        <w:ind w:firstLine="709"/>
        <w:jc w:val="both"/>
        <w:rPr>
          <w:lang w:val="en-US"/>
        </w:rPr>
      </w:pPr>
    </w:p>
    <w:p w:rsidR="00782C45" w:rsidRDefault="00782C45" w:rsidP="00D971BD">
      <w:pPr>
        <w:tabs>
          <w:tab w:val="left" w:pos="360"/>
        </w:tabs>
        <w:overflowPunct/>
        <w:autoSpaceDE/>
        <w:autoSpaceDN/>
        <w:adjustRightInd/>
        <w:ind w:firstLine="709"/>
        <w:jc w:val="both"/>
        <w:rPr>
          <w:lang w:val="en-US"/>
        </w:rPr>
      </w:pPr>
    </w:p>
    <w:p w:rsidR="00782C45" w:rsidRPr="003C02D3" w:rsidRDefault="00782C45" w:rsidP="00D971BD">
      <w:pPr>
        <w:tabs>
          <w:tab w:val="left" w:pos="360"/>
        </w:tabs>
        <w:overflowPunct/>
        <w:autoSpaceDE/>
        <w:autoSpaceDN/>
        <w:adjustRightInd/>
        <w:ind w:firstLine="709"/>
        <w:jc w:val="both"/>
        <w:rPr>
          <w:lang w:val="en-US"/>
        </w:rPr>
      </w:pPr>
    </w:p>
    <w:p w:rsidR="00592F70" w:rsidRPr="003C02D3" w:rsidRDefault="00592F70" w:rsidP="00D971BD">
      <w:pPr>
        <w:tabs>
          <w:tab w:val="left" w:pos="360"/>
        </w:tabs>
        <w:overflowPunct/>
        <w:autoSpaceDE/>
        <w:autoSpaceDN/>
        <w:adjustRightInd/>
        <w:ind w:firstLine="709"/>
        <w:jc w:val="both"/>
        <w:rPr>
          <w:lang w:val="en-US"/>
        </w:rPr>
      </w:pPr>
    </w:p>
    <w:p w:rsidR="00C216A5" w:rsidRPr="004C03FC" w:rsidRDefault="00C216A5" w:rsidP="00D971BD">
      <w:pPr>
        <w:tabs>
          <w:tab w:val="left" w:pos="360"/>
        </w:tabs>
        <w:overflowPunct/>
        <w:autoSpaceDE/>
        <w:autoSpaceDN/>
        <w:adjustRightInd/>
        <w:ind w:firstLine="709"/>
        <w:jc w:val="both"/>
        <w:rPr>
          <w:lang w:val="uk-UA"/>
        </w:rPr>
      </w:pPr>
      <w:r w:rsidRPr="004C03FC">
        <w:t xml:space="preserve">Лось С.А. </w:t>
      </w:r>
      <w:proofErr w:type="spellStart"/>
      <w:r w:rsidRPr="004C03FC">
        <w:t>Годов</w:t>
      </w:r>
      <w:r w:rsidR="009E57BF">
        <w:t>аный</w:t>
      </w:r>
      <w:proofErr w:type="spellEnd"/>
      <w:r w:rsidR="009E57BF">
        <w:t xml:space="preserve"> О.М., </w:t>
      </w:r>
      <w:proofErr w:type="spellStart"/>
      <w:r w:rsidR="009E57BF">
        <w:t>Григорьєва</w:t>
      </w:r>
      <w:proofErr w:type="spellEnd"/>
      <w:r w:rsidR="009E57BF">
        <w:t xml:space="preserve"> В.Г., Губ</w:t>
      </w:r>
      <w:r w:rsidR="009E57BF">
        <w:rPr>
          <w:lang w:val="uk-UA"/>
        </w:rPr>
        <w:t>и</w:t>
      </w:r>
      <w:r w:rsidRPr="004C03FC">
        <w:t>н</w:t>
      </w:r>
      <w:proofErr w:type="gramStart"/>
      <w:r w:rsidRPr="004C03FC">
        <w:t xml:space="preserve"> Є.</w:t>
      </w:r>
      <w:proofErr w:type="gramEnd"/>
      <w:r w:rsidRPr="004C03FC">
        <w:t>А.</w:t>
      </w:r>
      <w:r w:rsidR="00A576D0" w:rsidRPr="00A576D0">
        <w:t>ОСОБЕННОСТИ РАЗВИТИЯ КРОН</w:t>
      </w:r>
      <w:r w:rsidR="00A576D0">
        <w:t>Ы</w:t>
      </w:r>
      <w:r w:rsidR="00A576D0" w:rsidRPr="00A576D0">
        <w:t xml:space="preserve"> И РЕПРОДУКЦИИ ДЕРЕВЬЕВ ДУБА ОБЫКНОВЕННОГО НА СЕМЕН</w:t>
      </w:r>
      <w:r w:rsidR="00A576D0">
        <w:t>НЫХ</w:t>
      </w:r>
      <w:r w:rsidR="00A576D0" w:rsidRPr="00A576D0">
        <w:t xml:space="preserve"> ПЛАНТАЦИ</w:t>
      </w:r>
      <w:r w:rsidR="00A576D0">
        <w:t>ЯХ</w:t>
      </w:r>
      <w:r w:rsidR="00A576D0" w:rsidRPr="00A576D0">
        <w:t xml:space="preserve"> </w:t>
      </w:r>
      <w:r w:rsidR="009E57BF" w:rsidRPr="009E57BF">
        <w:rPr>
          <w:lang w:val="uk-UA"/>
        </w:rPr>
        <w:t>В ГП «ГУТЯНСКОЕ ЛХ»</w:t>
      </w:r>
      <w:r w:rsidR="009E57BF">
        <w:rPr>
          <w:lang w:val="uk-UA"/>
        </w:rPr>
        <w:t xml:space="preserve"> </w:t>
      </w:r>
      <w:r w:rsidR="00A576D0" w:rsidRPr="00A576D0">
        <w:t>ХАРЬКОВСКОЙ ОБЛАСТИ</w:t>
      </w:r>
      <w:r w:rsidRPr="004C03FC">
        <w:rPr>
          <w:lang w:val="uk-UA"/>
        </w:rPr>
        <w:t>.</w:t>
      </w:r>
      <w:r w:rsidR="009E57BF" w:rsidRPr="009E57BF">
        <w:t xml:space="preserve"> </w:t>
      </w:r>
    </w:p>
    <w:p w:rsidR="00A45AF6" w:rsidRPr="004C03FC" w:rsidRDefault="00A45AF6" w:rsidP="00C216A5">
      <w:pPr>
        <w:tabs>
          <w:tab w:val="left" w:pos="360"/>
        </w:tabs>
        <w:overflowPunct/>
        <w:autoSpaceDE/>
        <w:autoSpaceDN/>
        <w:adjustRightInd/>
        <w:ind w:firstLine="709"/>
        <w:jc w:val="both"/>
        <w:rPr>
          <w:rFonts w:eastAsia="Calibri"/>
          <w:i/>
          <w:lang w:val="uk-UA" w:eastAsia="en-US"/>
        </w:rPr>
      </w:pPr>
      <w:r w:rsidRPr="004C03FC">
        <w:rPr>
          <w:rFonts w:eastAsia="Calibri"/>
          <w:i/>
          <w:lang w:eastAsia="en-US"/>
        </w:rPr>
        <w:t>Украи</w:t>
      </w:r>
      <w:r w:rsidR="004953BE" w:rsidRPr="004C03FC">
        <w:rPr>
          <w:rFonts w:eastAsia="Calibri"/>
          <w:i/>
          <w:lang w:eastAsia="en-US"/>
        </w:rPr>
        <w:t>нский</w:t>
      </w:r>
      <w:r w:rsidR="004C6A83" w:rsidRPr="004C6A83">
        <w:rPr>
          <w:rFonts w:eastAsia="Calibri"/>
          <w:i/>
          <w:lang w:eastAsia="en-US"/>
        </w:rPr>
        <w:t xml:space="preserve"> </w:t>
      </w:r>
      <w:r w:rsidRPr="004C03FC">
        <w:rPr>
          <w:rFonts w:eastAsia="Calibri"/>
          <w:i/>
          <w:lang w:eastAsia="en-US"/>
        </w:rPr>
        <w:t>научно-исследовательский институт лесного хоз</w:t>
      </w:r>
      <w:r w:rsidR="004C6A83">
        <w:rPr>
          <w:rFonts w:eastAsia="Calibri"/>
          <w:i/>
          <w:lang w:eastAsia="en-US"/>
        </w:rPr>
        <w:t xml:space="preserve">яйства и </w:t>
      </w:r>
      <w:proofErr w:type="spellStart"/>
      <w:r w:rsidR="004C6A83">
        <w:rPr>
          <w:rFonts w:eastAsia="Calibri"/>
          <w:i/>
          <w:lang w:eastAsia="en-US"/>
        </w:rPr>
        <w:t>агролесомелиорации</w:t>
      </w:r>
      <w:proofErr w:type="spellEnd"/>
      <w:r w:rsidR="004C6A83">
        <w:rPr>
          <w:rFonts w:eastAsia="Calibri"/>
          <w:i/>
          <w:lang w:eastAsia="en-US"/>
        </w:rPr>
        <w:t xml:space="preserve"> им. </w:t>
      </w:r>
      <w:r w:rsidRPr="004C03FC">
        <w:rPr>
          <w:rFonts w:eastAsia="Calibri"/>
          <w:i/>
          <w:lang w:eastAsia="en-US"/>
        </w:rPr>
        <w:t>Г.</w:t>
      </w:r>
      <w:r w:rsidR="004C6A83">
        <w:rPr>
          <w:rFonts w:eastAsia="Calibri"/>
          <w:i/>
          <w:lang w:val="en-US" w:eastAsia="en-US"/>
        </w:rPr>
        <w:t> </w:t>
      </w:r>
      <w:r w:rsidRPr="004C03FC">
        <w:rPr>
          <w:rFonts w:eastAsia="Calibri"/>
          <w:i/>
          <w:lang w:eastAsia="en-US"/>
        </w:rPr>
        <w:t>Н.</w:t>
      </w:r>
      <w:r w:rsidR="004C6A83">
        <w:rPr>
          <w:rFonts w:eastAsia="Calibri"/>
          <w:i/>
          <w:lang w:val="en-US" w:eastAsia="en-US"/>
        </w:rPr>
        <w:t> </w:t>
      </w:r>
      <w:r w:rsidRPr="004C03FC">
        <w:rPr>
          <w:rFonts w:eastAsia="Calibri"/>
          <w:i/>
          <w:lang w:eastAsia="en-US"/>
        </w:rPr>
        <w:t>Высоцкого</w:t>
      </w:r>
      <w:proofErr w:type="gramStart"/>
      <w:r w:rsidR="009E57BF">
        <w:rPr>
          <w:rFonts w:eastAsia="Calibri"/>
          <w:i/>
          <w:lang w:val="uk-UA" w:eastAsia="en-US"/>
        </w:rPr>
        <w:t xml:space="preserve"> ,</w:t>
      </w:r>
      <w:proofErr w:type="gramEnd"/>
      <w:r w:rsidR="009E57BF">
        <w:rPr>
          <w:rFonts w:eastAsia="Calibri"/>
          <w:i/>
          <w:lang w:val="uk-UA" w:eastAsia="en-US"/>
        </w:rPr>
        <w:t xml:space="preserve"> </w:t>
      </w:r>
      <w:proofErr w:type="spellStart"/>
      <w:r w:rsidR="009E57BF">
        <w:rPr>
          <w:rFonts w:eastAsia="Calibri"/>
          <w:i/>
          <w:lang w:val="uk-UA" w:eastAsia="en-US"/>
        </w:rPr>
        <w:t>Харковская</w:t>
      </w:r>
      <w:proofErr w:type="spellEnd"/>
      <w:r w:rsidR="00C216A5" w:rsidRPr="004C03FC">
        <w:rPr>
          <w:rFonts w:eastAsia="Calibri"/>
          <w:i/>
          <w:lang w:val="uk-UA" w:eastAsia="en-US"/>
        </w:rPr>
        <w:t xml:space="preserve"> ЛН</w:t>
      </w:r>
      <w:r w:rsidR="009E57BF">
        <w:rPr>
          <w:rFonts w:eastAsia="Calibri"/>
          <w:i/>
          <w:lang w:val="uk-UA" w:eastAsia="en-US"/>
        </w:rPr>
        <w:t>И</w:t>
      </w:r>
      <w:r w:rsidR="00C216A5" w:rsidRPr="004C03FC">
        <w:rPr>
          <w:rFonts w:eastAsia="Calibri"/>
          <w:i/>
          <w:lang w:val="uk-UA" w:eastAsia="en-US"/>
        </w:rPr>
        <w:t xml:space="preserve">С </w:t>
      </w:r>
      <w:proofErr w:type="spellStart"/>
      <w:r w:rsidR="00C216A5" w:rsidRPr="004C03FC">
        <w:rPr>
          <w:rFonts w:eastAsia="Calibri"/>
          <w:i/>
          <w:lang w:val="uk-UA" w:eastAsia="en-US"/>
        </w:rPr>
        <w:t>УкрН</w:t>
      </w:r>
      <w:r w:rsidR="009E57BF">
        <w:rPr>
          <w:rFonts w:eastAsia="Calibri"/>
          <w:i/>
          <w:lang w:val="uk-UA" w:eastAsia="en-US"/>
        </w:rPr>
        <w:t>ИИЛХА</w:t>
      </w:r>
      <w:proofErr w:type="spellEnd"/>
      <w:r w:rsidR="00C216A5" w:rsidRPr="004C03FC">
        <w:rPr>
          <w:rFonts w:eastAsia="Calibri"/>
          <w:i/>
          <w:lang w:val="uk-UA" w:eastAsia="en-US"/>
        </w:rPr>
        <w:t xml:space="preserve">. </w:t>
      </w:r>
    </w:p>
    <w:p w:rsidR="00C216A5" w:rsidRPr="004C03FC" w:rsidRDefault="00C216A5" w:rsidP="00C216A5">
      <w:pPr>
        <w:tabs>
          <w:tab w:val="left" w:pos="360"/>
        </w:tabs>
        <w:overflowPunct/>
        <w:autoSpaceDE/>
        <w:autoSpaceDN/>
        <w:adjustRightInd/>
        <w:ind w:firstLine="709"/>
        <w:jc w:val="both"/>
        <w:rPr>
          <w:rFonts w:eastAsia="Calibri"/>
          <w:i/>
          <w:lang w:val="uk-UA" w:eastAsia="en-US"/>
        </w:rPr>
      </w:pPr>
    </w:p>
    <w:p w:rsidR="00A576D0" w:rsidRPr="004C6A83" w:rsidRDefault="00A576D0" w:rsidP="00A576D0">
      <w:pPr>
        <w:tabs>
          <w:tab w:val="left" w:pos="0"/>
          <w:tab w:val="left" w:pos="567"/>
        </w:tabs>
        <w:ind w:firstLine="709"/>
        <w:jc w:val="both"/>
        <w:rPr>
          <w:rFonts w:eastAsia="Calibri"/>
          <w:lang w:eastAsia="en-US"/>
        </w:rPr>
      </w:pPr>
      <w:r w:rsidRPr="00A576D0">
        <w:rPr>
          <w:rFonts w:eastAsia="Calibri"/>
          <w:lang w:eastAsia="en-US"/>
        </w:rPr>
        <w:t xml:space="preserve">Представлены </w:t>
      </w:r>
      <w:r w:rsidRPr="004C6A83">
        <w:rPr>
          <w:rFonts w:eastAsia="Calibri"/>
          <w:lang w:eastAsia="en-US"/>
        </w:rPr>
        <w:t>результаты обследования семей</w:t>
      </w:r>
      <w:r w:rsidR="008E3779" w:rsidRPr="004C6A83">
        <w:rPr>
          <w:rFonts w:eastAsia="Calibri"/>
          <w:lang w:eastAsia="en-US"/>
        </w:rPr>
        <w:t>ствен</w:t>
      </w:r>
      <w:r w:rsidRPr="004C6A83">
        <w:rPr>
          <w:rFonts w:eastAsia="Calibri"/>
          <w:lang w:eastAsia="en-US"/>
        </w:rPr>
        <w:t>ной (</w:t>
      </w:r>
      <w:r w:rsidR="008E3779" w:rsidRPr="004C6A83">
        <w:rPr>
          <w:rFonts w:eastAsia="Calibri"/>
          <w:lang w:eastAsia="en-US"/>
        </w:rPr>
        <w:t>СС</w:t>
      </w:r>
      <w:r w:rsidRPr="004C6A83">
        <w:rPr>
          <w:rFonts w:eastAsia="Calibri"/>
          <w:lang w:eastAsia="en-US"/>
        </w:rPr>
        <w:t>П) и клоновой семенн</w:t>
      </w:r>
      <w:r w:rsidR="008E3779" w:rsidRPr="004C6A83">
        <w:rPr>
          <w:rFonts w:eastAsia="Calibri"/>
          <w:lang w:eastAsia="en-US"/>
        </w:rPr>
        <w:t>ых</w:t>
      </w:r>
      <w:r w:rsidRPr="004C6A83">
        <w:rPr>
          <w:rFonts w:eastAsia="Calibri"/>
          <w:lang w:eastAsia="en-US"/>
        </w:rPr>
        <w:t xml:space="preserve"> плантаци</w:t>
      </w:r>
      <w:r w:rsidR="008E3779" w:rsidRPr="004C6A83">
        <w:rPr>
          <w:rFonts w:eastAsia="Calibri"/>
          <w:lang w:eastAsia="en-US"/>
        </w:rPr>
        <w:t>й</w:t>
      </w:r>
      <w:r w:rsidRPr="004C6A83">
        <w:rPr>
          <w:rFonts w:eastAsia="Calibri"/>
          <w:lang w:eastAsia="en-US"/>
        </w:rPr>
        <w:t xml:space="preserve"> (К</w:t>
      </w:r>
      <w:r w:rsidR="008E3779" w:rsidRPr="004C6A83">
        <w:rPr>
          <w:rFonts w:eastAsia="Calibri"/>
          <w:lang w:eastAsia="en-US"/>
        </w:rPr>
        <w:t>С</w:t>
      </w:r>
      <w:r w:rsidRPr="004C6A83">
        <w:rPr>
          <w:rFonts w:eastAsia="Calibri"/>
          <w:lang w:eastAsia="en-US"/>
        </w:rPr>
        <w:t xml:space="preserve">П) дуба обыкновенного в </w:t>
      </w:r>
      <w:r w:rsidR="00C9500E" w:rsidRPr="004C6A83">
        <w:rPr>
          <w:rFonts w:eastAsia="Calibri"/>
          <w:color w:val="000000" w:themeColor="text1"/>
          <w:lang w:val="uk-UA" w:eastAsia="en-US"/>
        </w:rPr>
        <w:t>ГП «</w:t>
      </w:r>
      <w:proofErr w:type="spellStart"/>
      <w:r w:rsidR="00C9500E" w:rsidRPr="004C6A83">
        <w:rPr>
          <w:rFonts w:eastAsia="Calibri"/>
          <w:color w:val="000000" w:themeColor="text1"/>
          <w:lang w:val="uk-UA" w:eastAsia="en-US"/>
        </w:rPr>
        <w:t>Гутянское</w:t>
      </w:r>
      <w:proofErr w:type="spellEnd"/>
      <w:r w:rsidR="00C9500E" w:rsidRPr="004C6A83">
        <w:rPr>
          <w:rFonts w:eastAsia="Calibri"/>
          <w:color w:val="000000" w:themeColor="text1"/>
          <w:lang w:val="uk-UA" w:eastAsia="en-US"/>
        </w:rPr>
        <w:t xml:space="preserve"> Л</w:t>
      </w:r>
      <w:r w:rsidR="006A334D" w:rsidRPr="004C6A83">
        <w:rPr>
          <w:rFonts w:eastAsia="Calibri"/>
          <w:color w:val="000000" w:themeColor="text1"/>
          <w:lang w:val="uk-UA" w:eastAsia="en-US"/>
        </w:rPr>
        <w:t>Х»</w:t>
      </w:r>
      <w:r w:rsidR="00C9500E" w:rsidRPr="004C6A83">
        <w:rPr>
          <w:rFonts w:eastAsia="Calibri"/>
          <w:color w:val="000000" w:themeColor="text1"/>
          <w:lang w:val="uk-UA" w:eastAsia="en-US"/>
        </w:rPr>
        <w:t xml:space="preserve"> </w:t>
      </w:r>
      <w:r w:rsidRPr="004C6A83">
        <w:rPr>
          <w:rFonts w:eastAsia="Calibri"/>
          <w:lang w:eastAsia="en-US"/>
        </w:rPr>
        <w:t>Харьковской области. Проанализированы показатели объем</w:t>
      </w:r>
      <w:r w:rsidR="008E3779" w:rsidRPr="004C6A83">
        <w:rPr>
          <w:rFonts w:eastAsia="Calibri"/>
          <w:lang w:eastAsia="en-US"/>
        </w:rPr>
        <w:t>а</w:t>
      </w:r>
      <w:r w:rsidRPr="004C6A83">
        <w:rPr>
          <w:rFonts w:eastAsia="Calibri"/>
          <w:lang w:eastAsia="en-US"/>
        </w:rPr>
        <w:t xml:space="preserve"> крон деревьев, состояния и интенсивности цветения и образования завязи деревьев 20-</w:t>
      </w:r>
      <w:r w:rsidR="008E3779" w:rsidRPr="004C6A83">
        <w:rPr>
          <w:rFonts w:eastAsia="Calibri"/>
          <w:lang w:eastAsia="en-US"/>
        </w:rPr>
        <w:t xml:space="preserve"> и</w:t>
      </w:r>
      <w:r w:rsidRPr="004C6A83">
        <w:rPr>
          <w:rFonts w:eastAsia="Calibri"/>
          <w:lang w:eastAsia="en-US"/>
        </w:rPr>
        <w:t xml:space="preserve"> 19-летнего возраста на </w:t>
      </w:r>
      <w:r w:rsidR="008E3779" w:rsidRPr="004C6A83">
        <w:rPr>
          <w:rFonts w:eastAsia="Calibri"/>
          <w:lang w:eastAsia="en-US"/>
        </w:rPr>
        <w:t>СС</w:t>
      </w:r>
      <w:r w:rsidRPr="004C6A83">
        <w:rPr>
          <w:rFonts w:eastAsia="Calibri"/>
          <w:lang w:eastAsia="en-US"/>
        </w:rPr>
        <w:t>П и К</w:t>
      </w:r>
      <w:r w:rsidR="008E3779" w:rsidRPr="004C6A83">
        <w:rPr>
          <w:rFonts w:eastAsia="Calibri"/>
          <w:lang w:eastAsia="en-US"/>
        </w:rPr>
        <w:t>С</w:t>
      </w:r>
      <w:r w:rsidRPr="004C6A83">
        <w:rPr>
          <w:rFonts w:eastAsia="Calibri"/>
          <w:lang w:eastAsia="en-US"/>
        </w:rPr>
        <w:t xml:space="preserve">П. </w:t>
      </w:r>
      <w:r w:rsidR="009E57BF" w:rsidRPr="004C6A83">
        <w:rPr>
          <w:rFonts w:eastAsia="Calibri"/>
          <w:lang w:eastAsia="en-US"/>
        </w:rPr>
        <w:t>Представлены</w:t>
      </w:r>
      <w:r w:rsidR="004C6A83" w:rsidRPr="004C6A83">
        <w:rPr>
          <w:rFonts w:eastAsia="Calibri"/>
          <w:lang w:eastAsia="en-US"/>
        </w:rPr>
        <w:t xml:space="preserve"> результаты</w:t>
      </w:r>
      <w:r w:rsidRPr="004C6A83">
        <w:rPr>
          <w:rFonts w:eastAsia="Calibri"/>
          <w:lang w:eastAsia="en-US"/>
        </w:rPr>
        <w:t xml:space="preserve"> комплексн</w:t>
      </w:r>
      <w:r w:rsidR="004C6A83" w:rsidRPr="004C6A83">
        <w:rPr>
          <w:rFonts w:eastAsia="Calibri"/>
          <w:lang w:eastAsia="en-US"/>
        </w:rPr>
        <w:t>ой</w:t>
      </w:r>
      <w:r w:rsidRPr="004C6A83">
        <w:rPr>
          <w:rFonts w:eastAsia="Calibri"/>
          <w:lang w:eastAsia="en-US"/>
        </w:rPr>
        <w:t xml:space="preserve"> балльн</w:t>
      </w:r>
      <w:r w:rsidR="004C6A83" w:rsidRPr="004C6A83">
        <w:rPr>
          <w:rFonts w:eastAsia="Calibri"/>
          <w:lang w:eastAsia="en-US"/>
        </w:rPr>
        <w:t>ой</w:t>
      </w:r>
      <w:r w:rsidRPr="004C6A83">
        <w:rPr>
          <w:rFonts w:eastAsia="Calibri"/>
          <w:lang w:eastAsia="en-US"/>
        </w:rPr>
        <w:t xml:space="preserve"> оценк</w:t>
      </w:r>
      <w:r w:rsidR="004C6A83" w:rsidRPr="004C6A83">
        <w:rPr>
          <w:rFonts w:eastAsia="Calibri"/>
          <w:lang w:eastAsia="en-US"/>
        </w:rPr>
        <w:t xml:space="preserve">и </w:t>
      </w:r>
      <w:r w:rsidRPr="004C6A83">
        <w:rPr>
          <w:rFonts w:eastAsia="Calibri"/>
          <w:lang w:eastAsia="en-US"/>
        </w:rPr>
        <w:t xml:space="preserve"> семей и клонов по </w:t>
      </w:r>
      <w:r w:rsidR="008E3779" w:rsidRPr="004C6A83">
        <w:rPr>
          <w:rFonts w:eastAsia="Calibri"/>
          <w:lang w:eastAsia="en-US"/>
        </w:rPr>
        <w:t>названым</w:t>
      </w:r>
      <w:r w:rsidRPr="004C6A83">
        <w:rPr>
          <w:rFonts w:eastAsia="Calibri"/>
          <w:lang w:eastAsia="en-US"/>
        </w:rPr>
        <w:t xml:space="preserve"> характеристикам. Определены перспективные для создания плантаций семьи и клоны. Выявлены преимущества К</w:t>
      </w:r>
      <w:r w:rsidR="008E3779" w:rsidRPr="004C6A83">
        <w:rPr>
          <w:rFonts w:eastAsia="Calibri"/>
          <w:lang w:eastAsia="en-US"/>
        </w:rPr>
        <w:t>С</w:t>
      </w:r>
      <w:r w:rsidRPr="004C6A83">
        <w:rPr>
          <w:rFonts w:eastAsia="Calibri"/>
          <w:lang w:eastAsia="en-US"/>
        </w:rPr>
        <w:t xml:space="preserve">П перед </w:t>
      </w:r>
      <w:r w:rsidR="008E3779" w:rsidRPr="004C6A83">
        <w:rPr>
          <w:rFonts w:eastAsia="Calibri"/>
          <w:lang w:eastAsia="en-US"/>
        </w:rPr>
        <w:t>ССП как по</w:t>
      </w:r>
      <w:r w:rsidRPr="004C6A83">
        <w:rPr>
          <w:rFonts w:eastAsia="Calibri"/>
          <w:lang w:eastAsia="en-US"/>
        </w:rPr>
        <w:t xml:space="preserve"> развити</w:t>
      </w:r>
      <w:r w:rsidR="008E3779" w:rsidRPr="004C6A83">
        <w:rPr>
          <w:rFonts w:eastAsia="Calibri"/>
          <w:lang w:eastAsia="en-US"/>
        </w:rPr>
        <w:t>ю</w:t>
      </w:r>
      <w:r w:rsidRPr="004C6A83">
        <w:rPr>
          <w:rFonts w:eastAsia="Calibri"/>
          <w:lang w:eastAsia="en-US"/>
        </w:rPr>
        <w:t xml:space="preserve"> крон, так и по интенсивности репродукции. Для улучшения условий освещения и питания деревьев предложено прове</w:t>
      </w:r>
      <w:r w:rsidR="00AD54F2" w:rsidRPr="004C6A83">
        <w:rPr>
          <w:rFonts w:eastAsia="Calibri"/>
          <w:lang w:eastAsia="en-US"/>
        </w:rPr>
        <w:t>сти</w:t>
      </w:r>
      <w:r w:rsidRPr="004C6A83">
        <w:rPr>
          <w:rFonts w:eastAsia="Calibri"/>
          <w:lang w:eastAsia="en-US"/>
        </w:rPr>
        <w:t xml:space="preserve"> </w:t>
      </w:r>
      <w:r w:rsidR="00AD54F2" w:rsidRPr="004C6A83">
        <w:rPr>
          <w:rFonts w:eastAsia="Calibri"/>
          <w:lang w:eastAsia="en-US"/>
        </w:rPr>
        <w:t>прореживание</w:t>
      </w:r>
      <w:r w:rsidRPr="004C6A83">
        <w:rPr>
          <w:rFonts w:eastAsia="Calibri"/>
          <w:lang w:eastAsia="en-US"/>
        </w:rPr>
        <w:t xml:space="preserve"> с удалением каждого второго ряда (50% деревьев) на </w:t>
      </w:r>
      <w:r w:rsidR="00AD54F2" w:rsidRPr="004C6A83">
        <w:rPr>
          <w:rFonts w:eastAsia="Calibri"/>
          <w:lang w:eastAsia="en-US"/>
        </w:rPr>
        <w:t>ССП</w:t>
      </w:r>
      <w:r w:rsidRPr="004C6A83">
        <w:rPr>
          <w:rFonts w:eastAsia="Calibri"/>
          <w:lang w:eastAsia="en-US"/>
        </w:rPr>
        <w:t xml:space="preserve"> и с удалением избирательно 30% деревьев на К</w:t>
      </w:r>
      <w:r w:rsidR="00AD54F2" w:rsidRPr="004C6A83">
        <w:rPr>
          <w:rFonts w:eastAsia="Calibri"/>
          <w:lang w:eastAsia="en-US"/>
        </w:rPr>
        <w:t>С</w:t>
      </w:r>
      <w:r w:rsidRPr="004C6A83">
        <w:rPr>
          <w:rFonts w:eastAsia="Calibri"/>
          <w:lang w:eastAsia="en-US"/>
        </w:rPr>
        <w:t>П.</w:t>
      </w:r>
    </w:p>
    <w:p w:rsidR="00A576D0" w:rsidRPr="004C6A83" w:rsidRDefault="00A576D0" w:rsidP="00A576D0">
      <w:pPr>
        <w:tabs>
          <w:tab w:val="left" w:pos="0"/>
          <w:tab w:val="left" w:pos="567"/>
        </w:tabs>
        <w:ind w:firstLine="709"/>
        <w:jc w:val="both"/>
        <w:rPr>
          <w:rFonts w:eastAsia="Calibri"/>
          <w:lang w:eastAsia="en-US"/>
        </w:rPr>
      </w:pPr>
    </w:p>
    <w:p w:rsidR="00843A5F" w:rsidRPr="00024116" w:rsidRDefault="00A576D0" w:rsidP="00A576D0">
      <w:pPr>
        <w:tabs>
          <w:tab w:val="left" w:pos="0"/>
          <w:tab w:val="left" w:pos="567"/>
        </w:tabs>
        <w:ind w:firstLine="709"/>
        <w:jc w:val="both"/>
        <w:rPr>
          <w:sz w:val="24"/>
          <w:szCs w:val="24"/>
          <w:u w:val="single"/>
        </w:rPr>
      </w:pPr>
      <w:r w:rsidRPr="004C6A83">
        <w:rPr>
          <w:rFonts w:eastAsia="Calibri"/>
          <w:i/>
          <w:lang w:eastAsia="en-US"/>
        </w:rPr>
        <w:t>Ключевые слова</w:t>
      </w:r>
      <w:r w:rsidRPr="004C6A83">
        <w:rPr>
          <w:rFonts w:eastAsia="Calibri"/>
          <w:lang w:eastAsia="en-US"/>
        </w:rPr>
        <w:t xml:space="preserve">: дуб </w:t>
      </w:r>
      <w:proofErr w:type="spellStart"/>
      <w:r w:rsidR="00D2447A" w:rsidRPr="004C6A83">
        <w:rPr>
          <w:rFonts w:eastAsia="Calibri"/>
          <w:lang w:val="uk-UA" w:eastAsia="en-US"/>
        </w:rPr>
        <w:t>чере</w:t>
      </w:r>
      <w:r w:rsidR="009E57BF">
        <w:rPr>
          <w:rFonts w:eastAsia="Calibri"/>
          <w:lang w:val="uk-UA" w:eastAsia="en-US"/>
        </w:rPr>
        <w:t>ш</w:t>
      </w:r>
      <w:r w:rsidR="00D2447A" w:rsidRPr="004C6A83">
        <w:rPr>
          <w:rFonts w:eastAsia="Calibri"/>
          <w:lang w:val="uk-UA" w:eastAsia="en-US"/>
        </w:rPr>
        <w:t>чатый</w:t>
      </w:r>
      <w:proofErr w:type="spellEnd"/>
      <w:r w:rsidRPr="004C6A83">
        <w:rPr>
          <w:rFonts w:eastAsia="Calibri"/>
          <w:lang w:eastAsia="en-US"/>
        </w:rPr>
        <w:t>, семей</w:t>
      </w:r>
      <w:r w:rsidR="00D2447A" w:rsidRPr="004C6A83">
        <w:rPr>
          <w:rFonts w:eastAsia="Calibri"/>
          <w:lang w:eastAsia="en-US"/>
        </w:rPr>
        <w:t>ствен</w:t>
      </w:r>
      <w:r w:rsidRPr="004C6A83">
        <w:rPr>
          <w:rFonts w:eastAsia="Calibri"/>
          <w:lang w:eastAsia="en-US"/>
        </w:rPr>
        <w:t>ная</w:t>
      </w:r>
      <w:r w:rsidR="00887614" w:rsidRPr="004C6A83">
        <w:rPr>
          <w:rFonts w:eastAsia="Calibri"/>
          <w:lang w:eastAsia="en-US"/>
        </w:rPr>
        <w:t xml:space="preserve"> семенная</w:t>
      </w:r>
      <w:r w:rsidRPr="004C6A83">
        <w:rPr>
          <w:rFonts w:eastAsia="Calibri"/>
          <w:lang w:eastAsia="en-US"/>
        </w:rPr>
        <w:t xml:space="preserve"> плантация, клоновая семенная плантация, семья, клон, объем кроны, состояние, репродукция.</w:t>
      </w:r>
    </w:p>
    <w:sectPr w:rsidR="00843A5F" w:rsidRPr="00024116" w:rsidSect="005D1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83D" w:rsidRDefault="00B2083D" w:rsidP="00987763">
      <w:r>
        <w:separator/>
      </w:r>
    </w:p>
  </w:endnote>
  <w:endnote w:type="continuationSeparator" w:id="0">
    <w:p w:rsidR="00B2083D" w:rsidRDefault="00B2083D" w:rsidP="00987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83D" w:rsidRDefault="00B2083D" w:rsidP="00987763">
      <w:r>
        <w:separator/>
      </w:r>
    </w:p>
  </w:footnote>
  <w:footnote w:type="continuationSeparator" w:id="0">
    <w:p w:rsidR="00B2083D" w:rsidRDefault="00B2083D" w:rsidP="009877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94ABB"/>
    <w:multiLevelType w:val="hybridMultilevel"/>
    <w:tmpl w:val="507E7A42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AA2FE6"/>
    <w:multiLevelType w:val="hybridMultilevel"/>
    <w:tmpl w:val="B002EA84"/>
    <w:lvl w:ilvl="0" w:tplc="52F27F5A">
      <w:start w:val="1"/>
      <w:numFmt w:val="bullet"/>
      <w:lvlText w:val="-"/>
      <w:lvlJc w:val="left"/>
      <w:pPr>
        <w:tabs>
          <w:tab w:val="num" w:pos="1040"/>
        </w:tabs>
        <w:ind w:left="1021" w:hanging="341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>
    <w:nsid w:val="16DD4DFE"/>
    <w:multiLevelType w:val="hybridMultilevel"/>
    <w:tmpl w:val="DE5AB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4F4BAF"/>
    <w:multiLevelType w:val="hybridMultilevel"/>
    <w:tmpl w:val="DFEABB34"/>
    <w:lvl w:ilvl="0" w:tplc="CD54CD0C">
      <w:start w:val="1"/>
      <w:numFmt w:val="decimal"/>
      <w:lvlText w:val="%1."/>
      <w:lvlJc w:val="left"/>
      <w:pPr>
        <w:ind w:left="1725" w:hanging="1005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6EB17B9"/>
    <w:multiLevelType w:val="hybridMultilevel"/>
    <w:tmpl w:val="75E679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6B53EAB"/>
    <w:multiLevelType w:val="hybridMultilevel"/>
    <w:tmpl w:val="91887992"/>
    <w:lvl w:ilvl="0" w:tplc="7992436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4C581772"/>
    <w:multiLevelType w:val="hybridMultilevel"/>
    <w:tmpl w:val="F2CAA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6B6864"/>
    <w:multiLevelType w:val="hybridMultilevel"/>
    <w:tmpl w:val="B02CF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C06865"/>
    <w:multiLevelType w:val="hybridMultilevel"/>
    <w:tmpl w:val="74C2A9DC"/>
    <w:lvl w:ilvl="0" w:tplc="2ADCA898">
      <w:start w:val="1"/>
      <w:numFmt w:val="decimal"/>
      <w:lvlText w:val="%1."/>
      <w:lvlJc w:val="left"/>
      <w:pPr>
        <w:ind w:left="1684" w:hanging="975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F6C2088"/>
    <w:multiLevelType w:val="hybridMultilevel"/>
    <w:tmpl w:val="21287CFA"/>
    <w:lvl w:ilvl="0" w:tplc="52F29C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1EE6BC8"/>
    <w:multiLevelType w:val="hybridMultilevel"/>
    <w:tmpl w:val="89B8EEF8"/>
    <w:lvl w:ilvl="0" w:tplc="D41010D8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8E22E69"/>
    <w:multiLevelType w:val="hybridMultilevel"/>
    <w:tmpl w:val="521A1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582FC8"/>
    <w:multiLevelType w:val="hybridMultilevel"/>
    <w:tmpl w:val="1514036A"/>
    <w:lvl w:ilvl="0" w:tplc="6A48B214">
      <w:numFmt w:val="bullet"/>
      <w:lvlText w:val="–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>
    <w:nsid w:val="77A84697"/>
    <w:multiLevelType w:val="hybridMultilevel"/>
    <w:tmpl w:val="29DEA576"/>
    <w:lvl w:ilvl="0" w:tplc="78E8EB0E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6"/>
  </w:num>
  <w:num w:numId="5">
    <w:abstractNumId w:val="4"/>
  </w:num>
  <w:num w:numId="6">
    <w:abstractNumId w:val="7"/>
  </w:num>
  <w:num w:numId="7">
    <w:abstractNumId w:val="13"/>
  </w:num>
  <w:num w:numId="8">
    <w:abstractNumId w:val="10"/>
  </w:num>
  <w:num w:numId="9">
    <w:abstractNumId w:val="12"/>
  </w:num>
  <w:num w:numId="10">
    <w:abstractNumId w:val="1"/>
  </w:num>
  <w:num w:numId="11">
    <w:abstractNumId w:val="3"/>
  </w:num>
  <w:num w:numId="12">
    <w:abstractNumId w:val="8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3B2"/>
    <w:rsid w:val="00020881"/>
    <w:rsid w:val="00024116"/>
    <w:rsid w:val="0003070A"/>
    <w:rsid w:val="00035941"/>
    <w:rsid w:val="0004191D"/>
    <w:rsid w:val="00051209"/>
    <w:rsid w:val="00051F64"/>
    <w:rsid w:val="00061813"/>
    <w:rsid w:val="00064098"/>
    <w:rsid w:val="000670EC"/>
    <w:rsid w:val="0007021A"/>
    <w:rsid w:val="0007094B"/>
    <w:rsid w:val="0007152B"/>
    <w:rsid w:val="000717E0"/>
    <w:rsid w:val="000747B9"/>
    <w:rsid w:val="00097543"/>
    <w:rsid w:val="000A48EF"/>
    <w:rsid w:val="000B0417"/>
    <w:rsid w:val="000B7B08"/>
    <w:rsid w:val="000D05BF"/>
    <w:rsid w:val="000D3494"/>
    <w:rsid w:val="000D4ABE"/>
    <w:rsid w:val="000F68AC"/>
    <w:rsid w:val="001012C4"/>
    <w:rsid w:val="00103F25"/>
    <w:rsid w:val="00110DD2"/>
    <w:rsid w:val="00125AD2"/>
    <w:rsid w:val="001268F6"/>
    <w:rsid w:val="00132DD5"/>
    <w:rsid w:val="00132F63"/>
    <w:rsid w:val="00154821"/>
    <w:rsid w:val="00160C13"/>
    <w:rsid w:val="001633D6"/>
    <w:rsid w:val="0016550D"/>
    <w:rsid w:val="00170DAA"/>
    <w:rsid w:val="00171D2E"/>
    <w:rsid w:val="00174902"/>
    <w:rsid w:val="00193626"/>
    <w:rsid w:val="00195149"/>
    <w:rsid w:val="00195E9E"/>
    <w:rsid w:val="001A0869"/>
    <w:rsid w:val="001A26E6"/>
    <w:rsid w:val="001A4BEC"/>
    <w:rsid w:val="001B21AB"/>
    <w:rsid w:val="001B2C8A"/>
    <w:rsid w:val="001D2214"/>
    <w:rsid w:val="001E2947"/>
    <w:rsid w:val="001E3F06"/>
    <w:rsid w:val="002047C5"/>
    <w:rsid w:val="00215261"/>
    <w:rsid w:val="0022141B"/>
    <w:rsid w:val="002444B3"/>
    <w:rsid w:val="00256B46"/>
    <w:rsid w:val="00257D10"/>
    <w:rsid w:val="00257DFB"/>
    <w:rsid w:val="00261233"/>
    <w:rsid w:val="002636FC"/>
    <w:rsid w:val="002729C1"/>
    <w:rsid w:val="002756B0"/>
    <w:rsid w:val="002761CB"/>
    <w:rsid w:val="00292469"/>
    <w:rsid w:val="002A7EBE"/>
    <w:rsid w:val="002C0FAC"/>
    <w:rsid w:val="002C7359"/>
    <w:rsid w:val="002D4CEA"/>
    <w:rsid w:val="002D5F62"/>
    <w:rsid w:val="002E087E"/>
    <w:rsid w:val="002E7E61"/>
    <w:rsid w:val="003026B5"/>
    <w:rsid w:val="00306046"/>
    <w:rsid w:val="00313DA0"/>
    <w:rsid w:val="00314D64"/>
    <w:rsid w:val="00330D72"/>
    <w:rsid w:val="00332CF6"/>
    <w:rsid w:val="00335EF0"/>
    <w:rsid w:val="00342DBF"/>
    <w:rsid w:val="003435A9"/>
    <w:rsid w:val="00343767"/>
    <w:rsid w:val="00344EEF"/>
    <w:rsid w:val="003603D1"/>
    <w:rsid w:val="003639AF"/>
    <w:rsid w:val="00372200"/>
    <w:rsid w:val="0038004E"/>
    <w:rsid w:val="003852AF"/>
    <w:rsid w:val="00391927"/>
    <w:rsid w:val="003A2DD9"/>
    <w:rsid w:val="003A423F"/>
    <w:rsid w:val="003B50F6"/>
    <w:rsid w:val="003C02D3"/>
    <w:rsid w:val="003C342C"/>
    <w:rsid w:val="003C5565"/>
    <w:rsid w:val="003C5978"/>
    <w:rsid w:val="003E016D"/>
    <w:rsid w:val="003F52EB"/>
    <w:rsid w:val="003F777D"/>
    <w:rsid w:val="0040313E"/>
    <w:rsid w:val="00404901"/>
    <w:rsid w:val="00413E1D"/>
    <w:rsid w:val="00421253"/>
    <w:rsid w:val="004255CC"/>
    <w:rsid w:val="004258A5"/>
    <w:rsid w:val="00441A12"/>
    <w:rsid w:val="004464F7"/>
    <w:rsid w:val="004566E4"/>
    <w:rsid w:val="0045738D"/>
    <w:rsid w:val="004575D7"/>
    <w:rsid w:val="0046578D"/>
    <w:rsid w:val="00474367"/>
    <w:rsid w:val="00474415"/>
    <w:rsid w:val="00477859"/>
    <w:rsid w:val="00481AF0"/>
    <w:rsid w:val="004953BE"/>
    <w:rsid w:val="0049723B"/>
    <w:rsid w:val="004A0457"/>
    <w:rsid w:val="004A3267"/>
    <w:rsid w:val="004A5D3F"/>
    <w:rsid w:val="004B43F8"/>
    <w:rsid w:val="004C03FC"/>
    <w:rsid w:val="004C612D"/>
    <w:rsid w:val="004C6A83"/>
    <w:rsid w:val="004D25CF"/>
    <w:rsid w:val="004D5168"/>
    <w:rsid w:val="004E0FDE"/>
    <w:rsid w:val="004F1244"/>
    <w:rsid w:val="004F333E"/>
    <w:rsid w:val="004F63E8"/>
    <w:rsid w:val="00501CE3"/>
    <w:rsid w:val="00512173"/>
    <w:rsid w:val="00533D3C"/>
    <w:rsid w:val="00545D46"/>
    <w:rsid w:val="005501D0"/>
    <w:rsid w:val="00552B47"/>
    <w:rsid w:val="00574B30"/>
    <w:rsid w:val="00584932"/>
    <w:rsid w:val="00587849"/>
    <w:rsid w:val="005902E9"/>
    <w:rsid w:val="00592F70"/>
    <w:rsid w:val="005A1E44"/>
    <w:rsid w:val="005A44F8"/>
    <w:rsid w:val="005A69A2"/>
    <w:rsid w:val="005B27C1"/>
    <w:rsid w:val="005D1867"/>
    <w:rsid w:val="005D3C32"/>
    <w:rsid w:val="005D4410"/>
    <w:rsid w:val="005E1285"/>
    <w:rsid w:val="005E17E0"/>
    <w:rsid w:val="005E4F51"/>
    <w:rsid w:val="005E6715"/>
    <w:rsid w:val="005E73B2"/>
    <w:rsid w:val="005F4C70"/>
    <w:rsid w:val="00607A35"/>
    <w:rsid w:val="00607B66"/>
    <w:rsid w:val="00611176"/>
    <w:rsid w:val="00621CB1"/>
    <w:rsid w:val="00635F18"/>
    <w:rsid w:val="00656080"/>
    <w:rsid w:val="006575CE"/>
    <w:rsid w:val="00666FF2"/>
    <w:rsid w:val="006856E0"/>
    <w:rsid w:val="0069111A"/>
    <w:rsid w:val="006A334D"/>
    <w:rsid w:val="006A4A9C"/>
    <w:rsid w:val="006A5F3B"/>
    <w:rsid w:val="006B1B83"/>
    <w:rsid w:val="006B1D92"/>
    <w:rsid w:val="006B3135"/>
    <w:rsid w:val="006B4472"/>
    <w:rsid w:val="006C4B38"/>
    <w:rsid w:val="006D0303"/>
    <w:rsid w:val="006E2B3B"/>
    <w:rsid w:val="006E3CE1"/>
    <w:rsid w:val="006E68C5"/>
    <w:rsid w:val="00703FBE"/>
    <w:rsid w:val="00707C4B"/>
    <w:rsid w:val="00724ABF"/>
    <w:rsid w:val="007256B7"/>
    <w:rsid w:val="00733A07"/>
    <w:rsid w:val="00746C9E"/>
    <w:rsid w:val="00756FC2"/>
    <w:rsid w:val="0076011B"/>
    <w:rsid w:val="007667A6"/>
    <w:rsid w:val="00782C45"/>
    <w:rsid w:val="007B0B56"/>
    <w:rsid w:val="007B2154"/>
    <w:rsid w:val="007C24EA"/>
    <w:rsid w:val="007C5337"/>
    <w:rsid w:val="007C7D2D"/>
    <w:rsid w:val="007D418C"/>
    <w:rsid w:val="007D62D2"/>
    <w:rsid w:val="007E2AFA"/>
    <w:rsid w:val="007E4873"/>
    <w:rsid w:val="007F393C"/>
    <w:rsid w:val="008266E3"/>
    <w:rsid w:val="008326D2"/>
    <w:rsid w:val="00832F59"/>
    <w:rsid w:val="0084104B"/>
    <w:rsid w:val="00843A5F"/>
    <w:rsid w:val="00847103"/>
    <w:rsid w:val="00863A83"/>
    <w:rsid w:val="00887614"/>
    <w:rsid w:val="00887755"/>
    <w:rsid w:val="00892FDB"/>
    <w:rsid w:val="008A20DA"/>
    <w:rsid w:val="008A6F75"/>
    <w:rsid w:val="008A7BCD"/>
    <w:rsid w:val="008B3127"/>
    <w:rsid w:val="008B3FEE"/>
    <w:rsid w:val="008B65AC"/>
    <w:rsid w:val="008C7720"/>
    <w:rsid w:val="008D2FA3"/>
    <w:rsid w:val="008D3719"/>
    <w:rsid w:val="008D56BD"/>
    <w:rsid w:val="008E0B2E"/>
    <w:rsid w:val="008E3779"/>
    <w:rsid w:val="0093326E"/>
    <w:rsid w:val="009420F9"/>
    <w:rsid w:val="00946C35"/>
    <w:rsid w:val="00947909"/>
    <w:rsid w:val="00985361"/>
    <w:rsid w:val="00987763"/>
    <w:rsid w:val="009A6AB7"/>
    <w:rsid w:val="009B139E"/>
    <w:rsid w:val="009B3BEA"/>
    <w:rsid w:val="009B4F0B"/>
    <w:rsid w:val="009C092E"/>
    <w:rsid w:val="009E57BF"/>
    <w:rsid w:val="00A007EB"/>
    <w:rsid w:val="00A23E1F"/>
    <w:rsid w:val="00A30F8E"/>
    <w:rsid w:val="00A3485D"/>
    <w:rsid w:val="00A40743"/>
    <w:rsid w:val="00A433B2"/>
    <w:rsid w:val="00A45A98"/>
    <w:rsid w:val="00A45AF6"/>
    <w:rsid w:val="00A576D0"/>
    <w:rsid w:val="00A8103B"/>
    <w:rsid w:val="00A815C4"/>
    <w:rsid w:val="00A821AA"/>
    <w:rsid w:val="00A91142"/>
    <w:rsid w:val="00A9321E"/>
    <w:rsid w:val="00AB5DFE"/>
    <w:rsid w:val="00AC44F9"/>
    <w:rsid w:val="00AC7329"/>
    <w:rsid w:val="00AD54F2"/>
    <w:rsid w:val="00AE132B"/>
    <w:rsid w:val="00AE1D3E"/>
    <w:rsid w:val="00B02AAF"/>
    <w:rsid w:val="00B126A6"/>
    <w:rsid w:val="00B12DAB"/>
    <w:rsid w:val="00B14400"/>
    <w:rsid w:val="00B2083D"/>
    <w:rsid w:val="00B42E04"/>
    <w:rsid w:val="00B61468"/>
    <w:rsid w:val="00B90EA9"/>
    <w:rsid w:val="00B9119B"/>
    <w:rsid w:val="00BB26DB"/>
    <w:rsid w:val="00BD6AD1"/>
    <w:rsid w:val="00BF5E37"/>
    <w:rsid w:val="00BF7B8F"/>
    <w:rsid w:val="00C01FAB"/>
    <w:rsid w:val="00C0625B"/>
    <w:rsid w:val="00C17AEA"/>
    <w:rsid w:val="00C20A90"/>
    <w:rsid w:val="00C216A5"/>
    <w:rsid w:val="00C57BE0"/>
    <w:rsid w:val="00C74B66"/>
    <w:rsid w:val="00C8679A"/>
    <w:rsid w:val="00C9500E"/>
    <w:rsid w:val="00CC2E76"/>
    <w:rsid w:val="00CC36B0"/>
    <w:rsid w:val="00CC3ED8"/>
    <w:rsid w:val="00CC5EA8"/>
    <w:rsid w:val="00CE47A0"/>
    <w:rsid w:val="00CF08C5"/>
    <w:rsid w:val="00CF542B"/>
    <w:rsid w:val="00CF5F2A"/>
    <w:rsid w:val="00D01796"/>
    <w:rsid w:val="00D03D88"/>
    <w:rsid w:val="00D1306F"/>
    <w:rsid w:val="00D131CC"/>
    <w:rsid w:val="00D2447A"/>
    <w:rsid w:val="00D316F8"/>
    <w:rsid w:val="00D34E90"/>
    <w:rsid w:val="00D457E8"/>
    <w:rsid w:val="00D4786C"/>
    <w:rsid w:val="00D50CCD"/>
    <w:rsid w:val="00D57E91"/>
    <w:rsid w:val="00D636A6"/>
    <w:rsid w:val="00D75BDF"/>
    <w:rsid w:val="00D82F92"/>
    <w:rsid w:val="00D83381"/>
    <w:rsid w:val="00D85A39"/>
    <w:rsid w:val="00D85B35"/>
    <w:rsid w:val="00D90652"/>
    <w:rsid w:val="00D922CE"/>
    <w:rsid w:val="00D971BD"/>
    <w:rsid w:val="00DA32C2"/>
    <w:rsid w:val="00DA7740"/>
    <w:rsid w:val="00DB0045"/>
    <w:rsid w:val="00DB367A"/>
    <w:rsid w:val="00DB4D43"/>
    <w:rsid w:val="00DC06D8"/>
    <w:rsid w:val="00DC1B8D"/>
    <w:rsid w:val="00DC4D54"/>
    <w:rsid w:val="00DD3CEB"/>
    <w:rsid w:val="00DF046C"/>
    <w:rsid w:val="00DF4DC8"/>
    <w:rsid w:val="00E05CEC"/>
    <w:rsid w:val="00E13409"/>
    <w:rsid w:val="00E36839"/>
    <w:rsid w:val="00E36A9F"/>
    <w:rsid w:val="00E37ECC"/>
    <w:rsid w:val="00E40391"/>
    <w:rsid w:val="00E53058"/>
    <w:rsid w:val="00E569EC"/>
    <w:rsid w:val="00E610BC"/>
    <w:rsid w:val="00E611CA"/>
    <w:rsid w:val="00E85373"/>
    <w:rsid w:val="00E947CA"/>
    <w:rsid w:val="00EA0DAC"/>
    <w:rsid w:val="00EB2A80"/>
    <w:rsid w:val="00ED04DF"/>
    <w:rsid w:val="00ED18EE"/>
    <w:rsid w:val="00ED774C"/>
    <w:rsid w:val="00EE14F0"/>
    <w:rsid w:val="00F00C48"/>
    <w:rsid w:val="00F03141"/>
    <w:rsid w:val="00F27225"/>
    <w:rsid w:val="00F53FDF"/>
    <w:rsid w:val="00F543C8"/>
    <w:rsid w:val="00F65B3C"/>
    <w:rsid w:val="00F660A5"/>
    <w:rsid w:val="00F72396"/>
    <w:rsid w:val="00F83E40"/>
    <w:rsid w:val="00F917E0"/>
    <w:rsid w:val="00F92B19"/>
    <w:rsid w:val="00FB72A3"/>
    <w:rsid w:val="00FC4BDD"/>
    <w:rsid w:val="00FF2E20"/>
    <w:rsid w:val="00FF30F7"/>
    <w:rsid w:val="00FF4647"/>
    <w:rsid w:val="00FF4C4A"/>
    <w:rsid w:val="00FF5B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3B2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21">
    <w:name w:val="Body Text 21"/>
    <w:basedOn w:val="a"/>
    <w:rsid w:val="00A433B2"/>
    <w:pPr>
      <w:widowControl w:val="0"/>
      <w:spacing w:line="264" w:lineRule="auto"/>
      <w:ind w:firstLine="567"/>
    </w:pPr>
    <w:rPr>
      <w:b/>
      <w:sz w:val="28"/>
    </w:rPr>
  </w:style>
  <w:style w:type="paragraph" w:customStyle="1" w:styleId="a3">
    <w:name w:val="Знак Знак"/>
    <w:basedOn w:val="a"/>
    <w:rsid w:val="00B14400"/>
    <w:pPr>
      <w:overflowPunct/>
      <w:autoSpaceDE/>
      <w:autoSpaceDN/>
      <w:adjustRightInd/>
    </w:pPr>
    <w:rPr>
      <w:rFonts w:ascii="Verdana" w:hAnsi="Verdana" w:cs="Verdana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3F77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777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BodyTextIndent21">
    <w:name w:val="Body Text Indent 21"/>
    <w:rsid w:val="00987763"/>
    <w:pPr>
      <w:widowControl w:val="0"/>
      <w:autoSpaceDE w:val="0"/>
      <w:autoSpaceDN w:val="0"/>
      <w:adjustRightInd w:val="0"/>
      <w:spacing w:after="0" w:line="264" w:lineRule="auto"/>
      <w:ind w:firstLine="567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paragraph" w:customStyle="1" w:styleId="a6">
    <w:name w:val="Знак"/>
    <w:basedOn w:val="a"/>
    <w:rsid w:val="000D4ABE"/>
    <w:pPr>
      <w:overflowPunct/>
      <w:autoSpaceDE/>
      <w:autoSpaceDN/>
      <w:adjustRightInd/>
    </w:pPr>
    <w:rPr>
      <w:rFonts w:ascii="Verdana" w:hAnsi="Verdana" w:cs="Verdana"/>
      <w:lang w:val="en-US" w:eastAsia="en-US"/>
    </w:rPr>
  </w:style>
  <w:style w:type="character" w:styleId="a7">
    <w:name w:val="Hyperlink"/>
    <w:basedOn w:val="a0"/>
    <w:uiPriority w:val="99"/>
    <w:unhideWhenUsed/>
    <w:rsid w:val="000D4ABE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D4ABE"/>
    <w:pPr>
      <w:ind w:left="720"/>
      <w:contextualSpacing/>
    </w:pPr>
  </w:style>
  <w:style w:type="paragraph" w:customStyle="1" w:styleId="1">
    <w:name w:val="Знак1"/>
    <w:basedOn w:val="a"/>
    <w:rsid w:val="006D0303"/>
    <w:pPr>
      <w:overflowPunct/>
      <w:autoSpaceDE/>
      <w:autoSpaceDN/>
      <w:adjustRightInd/>
    </w:pPr>
    <w:rPr>
      <w:rFonts w:ascii="Verdana" w:hAnsi="Verdana" w:cs="Verdana"/>
      <w:lang w:val="en-US" w:eastAsia="en-US"/>
    </w:rPr>
  </w:style>
  <w:style w:type="paragraph" w:styleId="a9">
    <w:name w:val="endnote text"/>
    <w:basedOn w:val="a"/>
    <w:link w:val="aa"/>
    <w:uiPriority w:val="99"/>
    <w:semiHidden/>
    <w:unhideWhenUsed/>
    <w:rsid w:val="005B27C1"/>
  </w:style>
  <w:style w:type="character" w:customStyle="1" w:styleId="aa">
    <w:name w:val="Текст концевой сноски Знак"/>
    <w:basedOn w:val="a0"/>
    <w:link w:val="a9"/>
    <w:uiPriority w:val="99"/>
    <w:semiHidden/>
    <w:rsid w:val="005B27C1"/>
    <w:rPr>
      <w:rFonts w:eastAsia="Times New Roman" w:cs="Times New Roman"/>
      <w:sz w:val="20"/>
      <w:szCs w:val="20"/>
      <w:lang w:eastAsia="ru-RU"/>
    </w:rPr>
  </w:style>
  <w:style w:type="character" w:styleId="ab">
    <w:name w:val="endnote reference"/>
    <w:basedOn w:val="a0"/>
    <w:semiHidden/>
    <w:rsid w:val="005B27C1"/>
    <w:rPr>
      <w:vertAlign w:val="superscript"/>
    </w:rPr>
  </w:style>
  <w:style w:type="paragraph" w:styleId="ac">
    <w:name w:val="Normal (Web)"/>
    <w:basedOn w:val="a"/>
    <w:uiPriority w:val="99"/>
    <w:semiHidden/>
    <w:unhideWhenUsed/>
    <w:rsid w:val="002D4CEA"/>
    <w:pPr>
      <w:overflowPunct/>
      <w:autoSpaceDE/>
      <w:autoSpaceDN/>
      <w:adjustRightInd/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Default">
    <w:name w:val="Default"/>
    <w:rsid w:val="00574B30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3B2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21">
    <w:name w:val="Body Text 21"/>
    <w:basedOn w:val="a"/>
    <w:rsid w:val="00A433B2"/>
    <w:pPr>
      <w:widowControl w:val="0"/>
      <w:spacing w:line="264" w:lineRule="auto"/>
      <w:ind w:firstLine="567"/>
    </w:pPr>
    <w:rPr>
      <w:b/>
      <w:sz w:val="28"/>
    </w:rPr>
  </w:style>
  <w:style w:type="paragraph" w:customStyle="1" w:styleId="a3">
    <w:name w:val="Знак Знак"/>
    <w:basedOn w:val="a"/>
    <w:rsid w:val="00B14400"/>
    <w:pPr>
      <w:overflowPunct/>
      <w:autoSpaceDE/>
      <w:autoSpaceDN/>
      <w:adjustRightInd/>
    </w:pPr>
    <w:rPr>
      <w:rFonts w:ascii="Verdana" w:hAnsi="Verdana" w:cs="Verdana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3F77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777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BodyTextIndent21">
    <w:name w:val="Body Text Indent 21"/>
    <w:rsid w:val="00987763"/>
    <w:pPr>
      <w:widowControl w:val="0"/>
      <w:autoSpaceDE w:val="0"/>
      <w:autoSpaceDN w:val="0"/>
      <w:adjustRightInd w:val="0"/>
      <w:spacing w:after="0" w:line="264" w:lineRule="auto"/>
      <w:ind w:firstLine="567"/>
      <w:jc w:val="both"/>
      <w:textAlignment w:val="baseline"/>
    </w:pPr>
    <w:rPr>
      <w:rFonts w:eastAsia="Times New Roman" w:cs="Times New Roman"/>
      <w:sz w:val="24"/>
      <w:szCs w:val="24"/>
      <w:lang w:eastAsia="ru-RU"/>
    </w:rPr>
  </w:style>
  <w:style w:type="paragraph" w:customStyle="1" w:styleId="a6">
    <w:name w:val="Знак"/>
    <w:basedOn w:val="a"/>
    <w:rsid w:val="000D4ABE"/>
    <w:pPr>
      <w:overflowPunct/>
      <w:autoSpaceDE/>
      <w:autoSpaceDN/>
      <w:adjustRightInd/>
    </w:pPr>
    <w:rPr>
      <w:rFonts w:ascii="Verdana" w:hAnsi="Verdana" w:cs="Verdana"/>
      <w:lang w:val="en-US" w:eastAsia="en-US"/>
    </w:rPr>
  </w:style>
  <w:style w:type="character" w:styleId="a7">
    <w:name w:val="Hyperlink"/>
    <w:basedOn w:val="a0"/>
    <w:uiPriority w:val="99"/>
    <w:unhideWhenUsed/>
    <w:rsid w:val="000D4ABE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D4ABE"/>
    <w:pPr>
      <w:ind w:left="720"/>
      <w:contextualSpacing/>
    </w:pPr>
  </w:style>
  <w:style w:type="paragraph" w:customStyle="1" w:styleId="1">
    <w:name w:val="Знак1"/>
    <w:basedOn w:val="a"/>
    <w:rsid w:val="006D0303"/>
    <w:pPr>
      <w:overflowPunct/>
      <w:autoSpaceDE/>
      <w:autoSpaceDN/>
      <w:adjustRightInd/>
    </w:pPr>
    <w:rPr>
      <w:rFonts w:ascii="Verdana" w:hAnsi="Verdana" w:cs="Verdana"/>
      <w:lang w:val="en-US" w:eastAsia="en-US"/>
    </w:rPr>
  </w:style>
  <w:style w:type="paragraph" w:styleId="a9">
    <w:name w:val="endnote text"/>
    <w:basedOn w:val="a"/>
    <w:link w:val="aa"/>
    <w:uiPriority w:val="99"/>
    <w:semiHidden/>
    <w:unhideWhenUsed/>
    <w:rsid w:val="005B27C1"/>
  </w:style>
  <w:style w:type="character" w:customStyle="1" w:styleId="aa">
    <w:name w:val="Текст концевой сноски Знак"/>
    <w:basedOn w:val="a0"/>
    <w:link w:val="a9"/>
    <w:uiPriority w:val="99"/>
    <w:semiHidden/>
    <w:rsid w:val="005B27C1"/>
    <w:rPr>
      <w:rFonts w:eastAsia="Times New Roman" w:cs="Times New Roman"/>
      <w:sz w:val="20"/>
      <w:szCs w:val="20"/>
      <w:lang w:eastAsia="ru-RU"/>
    </w:rPr>
  </w:style>
  <w:style w:type="character" w:styleId="ab">
    <w:name w:val="endnote reference"/>
    <w:basedOn w:val="a0"/>
    <w:semiHidden/>
    <w:rsid w:val="005B27C1"/>
    <w:rPr>
      <w:vertAlign w:val="superscript"/>
    </w:rPr>
  </w:style>
  <w:style w:type="paragraph" w:styleId="ac">
    <w:name w:val="Normal (Web)"/>
    <w:basedOn w:val="a"/>
    <w:uiPriority w:val="99"/>
    <w:semiHidden/>
    <w:unhideWhenUsed/>
    <w:rsid w:val="002D4CEA"/>
    <w:pPr>
      <w:overflowPunct/>
      <w:autoSpaceDE/>
      <w:autoSpaceDN/>
      <w:adjustRightInd/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Default">
    <w:name w:val="Default"/>
    <w:rsid w:val="00574B30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60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10" Type="http://schemas.openxmlformats.org/officeDocument/2006/relationships/image" Target="media/image2.jpeg"/><Relationship Id="rId19" Type="http://schemas.openxmlformats.org/officeDocument/2006/relationships/chart" Target="charts/chart70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hart" Target="charts/chart4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ERSONAL\LOS\&#1057;&#1090;&#1072;&#1090;&#1090;&#1110;\2018\&#1051;&#1053;&#1055;%20&#1042;&#1050;%20&#1043;&#1091;&#1090;&#1080;\&#1056;&#1055;%201999%20&#1043;&#1091;&#1090;&#1080;%202017.xlsx" TargetMode="Externa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ERSONAL\LOS\&#1057;&#1090;&#1072;&#1090;&#1090;&#1110;\2018\&#1051;&#1053;&#1055;%20&#1042;&#1050;%20&#1043;&#1091;&#1090;&#1080;\&#1056;&#1055;%201999%20&#1043;&#1091;&#1090;&#1080;%202017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ERSONAL\LOS\&#1057;&#1090;&#1072;&#1090;&#1090;&#1110;\2018\&#1051;&#1053;&#1055;%20&#1042;&#1050;%20&#1043;&#1091;&#1090;&#1080;\&#1056;&#1055;%201999%20&#1043;&#1091;&#1090;&#1080;%202017.xlsx" TargetMode="External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ERSONAL\LOS\&#1057;&#1090;&#1072;&#1090;&#1090;&#1110;\2018\&#1051;&#1053;&#1055;%20&#1042;&#1050;%20&#1043;&#1091;&#1090;&#1080;\&#1056;&#1055;%201999%20&#1043;&#1091;&#1090;&#1080;%202017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4708681077786628E-2"/>
          <c:y val="4.7984966285083828E-2"/>
          <c:w val="0.91192210524246264"/>
          <c:h val="0.7451078149045317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оцінка!$H$2</c:f>
              <c:strCache>
                <c:ptCount val="1"/>
                <c:pt idx="0">
                  <c:v>об'єм крони</c:v>
                </c:pt>
              </c:strCache>
            </c:strRef>
          </c:tx>
          <c:spPr>
            <a:pattFill prst="pct75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оцінка!$G$3:$G$29</c:f>
              <c:strCache>
                <c:ptCount val="27"/>
                <c:pt idx="0">
                  <c:v>К-33</c:v>
                </c:pt>
                <c:pt idx="1">
                  <c:v>Та-7</c:v>
                </c:pt>
                <c:pt idx="2">
                  <c:v>С-22</c:v>
                </c:pt>
                <c:pt idx="3">
                  <c:v>Та-3</c:v>
                </c:pt>
                <c:pt idx="4">
                  <c:v>Тр-15/17</c:v>
                </c:pt>
                <c:pt idx="5">
                  <c:v>П-18</c:v>
                </c:pt>
                <c:pt idx="6">
                  <c:v>Ш-8</c:v>
                </c:pt>
                <c:pt idx="7">
                  <c:v>К-32</c:v>
                </c:pt>
                <c:pt idx="8">
                  <c:v>Д-2</c:v>
                </c:pt>
                <c:pt idx="9">
                  <c:v>П-23</c:v>
                </c:pt>
                <c:pt idx="10">
                  <c:v>К-35</c:v>
                </c:pt>
                <c:pt idx="11">
                  <c:v>В-42</c:v>
                </c:pt>
                <c:pt idx="12">
                  <c:v>Тр-18/23</c:v>
                </c:pt>
                <c:pt idx="13">
                  <c:v>К-31</c:v>
                </c:pt>
                <c:pt idx="14">
                  <c:v>К-26</c:v>
                </c:pt>
                <c:pt idx="15">
                  <c:v>П-8</c:v>
                </c:pt>
                <c:pt idx="16">
                  <c:v>К-30</c:v>
                </c:pt>
                <c:pt idx="17">
                  <c:v>Л-5</c:v>
                </c:pt>
                <c:pt idx="18">
                  <c:v>Тр-2</c:v>
                </c:pt>
                <c:pt idx="19">
                  <c:v>К-36</c:v>
                </c:pt>
                <c:pt idx="20">
                  <c:v>П-24</c:v>
                </c:pt>
                <c:pt idx="21">
                  <c:v>Д-3</c:v>
                </c:pt>
                <c:pt idx="22">
                  <c:v>Тр-15</c:v>
                </c:pt>
                <c:pt idx="23">
                  <c:v>П-20</c:v>
                </c:pt>
                <c:pt idx="24">
                  <c:v>Д-5</c:v>
                </c:pt>
                <c:pt idx="25">
                  <c:v>П-21</c:v>
                </c:pt>
                <c:pt idx="26">
                  <c:v>Л-7</c:v>
                </c:pt>
              </c:strCache>
            </c:strRef>
          </c:cat>
          <c:val>
            <c:numRef>
              <c:f>оцінка!$H$3:$H$29</c:f>
              <c:numCache>
                <c:formatCode>General</c:formatCode>
                <c:ptCount val="27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5</c:v>
                </c:pt>
                <c:pt idx="4">
                  <c:v>5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3</c:v>
                </c:pt>
                <c:pt idx="9">
                  <c:v>4</c:v>
                </c:pt>
                <c:pt idx="10">
                  <c:v>2</c:v>
                </c:pt>
                <c:pt idx="11">
                  <c:v>4</c:v>
                </c:pt>
                <c:pt idx="12">
                  <c:v>4</c:v>
                </c:pt>
                <c:pt idx="13">
                  <c:v>2</c:v>
                </c:pt>
                <c:pt idx="14">
                  <c:v>2</c:v>
                </c:pt>
                <c:pt idx="15">
                  <c:v>3</c:v>
                </c:pt>
                <c:pt idx="16">
                  <c:v>1</c:v>
                </c:pt>
                <c:pt idx="17">
                  <c:v>2</c:v>
                </c:pt>
                <c:pt idx="18">
                  <c:v>2</c:v>
                </c:pt>
                <c:pt idx="19">
                  <c:v>2</c:v>
                </c:pt>
                <c:pt idx="20">
                  <c:v>2</c:v>
                </c:pt>
                <c:pt idx="21">
                  <c:v>2</c:v>
                </c:pt>
                <c:pt idx="22">
                  <c:v>3</c:v>
                </c:pt>
                <c:pt idx="23">
                  <c:v>1</c:v>
                </c:pt>
                <c:pt idx="24">
                  <c:v>2</c:v>
                </c:pt>
                <c:pt idx="25">
                  <c:v>1</c:v>
                </c:pt>
                <c:pt idx="26">
                  <c:v>1</c:v>
                </c:pt>
              </c:numCache>
            </c:numRef>
          </c:val>
        </c:ser>
        <c:ser>
          <c:idx val="1"/>
          <c:order val="1"/>
          <c:tx>
            <c:strRef>
              <c:f>оцінка!$I$2</c:f>
              <c:strCache>
                <c:ptCount val="1"/>
                <c:pt idx="0">
                  <c:v>стан</c:v>
                </c:pt>
              </c:strCache>
            </c:strRef>
          </c:tx>
          <c:spPr>
            <a:pattFill prst="zigZ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оцінка!$G$3:$G$29</c:f>
              <c:strCache>
                <c:ptCount val="27"/>
                <c:pt idx="0">
                  <c:v>К-33</c:v>
                </c:pt>
                <c:pt idx="1">
                  <c:v>Та-7</c:v>
                </c:pt>
                <c:pt idx="2">
                  <c:v>С-22</c:v>
                </c:pt>
                <c:pt idx="3">
                  <c:v>Та-3</c:v>
                </c:pt>
                <c:pt idx="4">
                  <c:v>Тр-15/17</c:v>
                </c:pt>
                <c:pt idx="5">
                  <c:v>П-18</c:v>
                </c:pt>
                <c:pt idx="6">
                  <c:v>Ш-8</c:v>
                </c:pt>
                <c:pt idx="7">
                  <c:v>К-32</c:v>
                </c:pt>
                <c:pt idx="8">
                  <c:v>Д-2</c:v>
                </c:pt>
                <c:pt idx="9">
                  <c:v>П-23</c:v>
                </c:pt>
                <c:pt idx="10">
                  <c:v>К-35</c:v>
                </c:pt>
                <c:pt idx="11">
                  <c:v>В-42</c:v>
                </c:pt>
                <c:pt idx="12">
                  <c:v>Тр-18/23</c:v>
                </c:pt>
                <c:pt idx="13">
                  <c:v>К-31</c:v>
                </c:pt>
                <c:pt idx="14">
                  <c:v>К-26</c:v>
                </c:pt>
                <c:pt idx="15">
                  <c:v>П-8</c:v>
                </c:pt>
                <c:pt idx="16">
                  <c:v>К-30</c:v>
                </c:pt>
                <c:pt idx="17">
                  <c:v>Л-5</c:v>
                </c:pt>
                <c:pt idx="18">
                  <c:v>Тр-2</c:v>
                </c:pt>
                <c:pt idx="19">
                  <c:v>К-36</c:v>
                </c:pt>
                <c:pt idx="20">
                  <c:v>П-24</c:v>
                </c:pt>
                <c:pt idx="21">
                  <c:v>Д-3</c:v>
                </c:pt>
                <c:pt idx="22">
                  <c:v>Тр-15</c:v>
                </c:pt>
                <c:pt idx="23">
                  <c:v>П-20</c:v>
                </c:pt>
                <c:pt idx="24">
                  <c:v>Д-5</c:v>
                </c:pt>
                <c:pt idx="25">
                  <c:v>П-21</c:v>
                </c:pt>
                <c:pt idx="26">
                  <c:v>Л-7</c:v>
                </c:pt>
              </c:strCache>
            </c:strRef>
          </c:cat>
          <c:val>
            <c:numRef>
              <c:f>оцінка!$I$3:$I$29</c:f>
              <c:numCache>
                <c:formatCode>0</c:formatCode>
                <c:ptCount val="27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4</c:v>
                </c:pt>
                <c:pt idx="14">
                  <c:v>4</c:v>
                </c:pt>
                <c:pt idx="15">
                  <c:v>4</c:v>
                </c:pt>
                <c:pt idx="16">
                  <c:v>4</c:v>
                </c:pt>
                <c:pt idx="17">
                  <c:v>4</c:v>
                </c:pt>
                <c:pt idx="18">
                  <c:v>4</c:v>
                </c:pt>
                <c:pt idx="19">
                  <c:v>4</c:v>
                </c:pt>
                <c:pt idx="20">
                  <c:v>4</c:v>
                </c:pt>
                <c:pt idx="21">
                  <c:v>4</c:v>
                </c:pt>
                <c:pt idx="22">
                  <c:v>4</c:v>
                </c:pt>
                <c:pt idx="23">
                  <c:v>4</c:v>
                </c:pt>
                <c:pt idx="24">
                  <c:v>2.6</c:v>
                </c:pt>
                <c:pt idx="25">
                  <c:v>2.7</c:v>
                </c:pt>
                <c:pt idx="26">
                  <c:v>2.5</c:v>
                </c:pt>
              </c:numCache>
            </c:numRef>
          </c:val>
        </c:ser>
        <c:ser>
          <c:idx val="2"/>
          <c:order val="2"/>
          <c:tx>
            <c:strRef>
              <c:f>оцінка!$J$2</c:f>
              <c:strCache>
                <c:ptCount val="1"/>
                <c:pt idx="0">
                  <c:v>репродукція</c:v>
                </c:pt>
              </c:strCache>
            </c:strRef>
          </c:tx>
          <c:spPr>
            <a:pattFill prst="sphere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оцінка!$G$3:$G$29</c:f>
              <c:strCache>
                <c:ptCount val="27"/>
                <c:pt idx="0">
                  <c:v>К-33</c:v>
                </c:pt>
                <c:pt idx="1">
                  <c:v>Та-7</c:v>
                </c:pt>
                <c:pt idx="2">
                  <c:v>С-22</c:v>
                </c:pt>
                <c:pt idx="3">
                  <c:v>Та-3</c:v>
                </c:pt>
                <c:pt idx="4">
                  <c:v>Тр-15/17</c:v>
                </c:pt>
                <c:pt idx="5">
                  <c:v>П-18</c:v>
                </c:pt>
                <c:pt idx="6">
                  <c:v>Ш-8</c:v>
                </c:pt>
                <c:pt idx="7">
                  <c:v>К-32</c:v>
                </c:pt>
                <c:pt idx="8">
                  <c:v>Д-2</c:v>
                </c:pt>
                <c:pt idx="9">
                  <c:v>П-23</c:v>
                </c:pt>
                <c:pt idx="10">
                  <c:v>К-35</c:v>
                </c:pt>
                <c:pt idx="11">
                  <c:v>В-42</c:v>
                </c:pt>
                <c:pt idx="12">
                  <c:v>Тр-18/23</c:v>
                </c:pt>
                <c:pt idx="13">
                  <c:v>К-31</c:v>
                </c:pt>
                <c:pt idx="14">
                  <c:v>К-26</c:v>
                </c:pt>
                <c:pt idx="15">
                  <c:v>П-8</c:v>
                </c:pt>
                <c:pt idx="16">
                  <c:v>К-30</c:v>
                </c:pt>
                <c:pt idx="17">
                  <c:v>Л-5</c:v>
                </c:pt>
                <c:pt idx="18">
                  <c:v>Тр-2</c:v>
                </c:pt>
                <c:pt idx="19">
                  <c:v>К-36</c:v>
                </c:pt>
                <c:pt idx="20">
                  <c:v>П-24</c:v>
                </c:pt>
                <c:pt idx="21">
                  <c:v>Д-3</c:v>
                </c:pt>
                <c:pt idx="22">
                  <c:v>Тр-15</c:v>
                </c:pt>
                <c:pt idx="23">
                  <c:v>П-20</c:v>
                </c:pt>
                <c:pt idx="24">
                  <c:v>Д-5</c:v>
                </c:pt>
                <c:pt idx="25">
                  <c:v>П-21</c:v>
                </c:pt>
                <c:pt idx="26">
                  <c:v>Л-7</c:v>
                </c:pt>
              </c:strCache>
            </c:strRef>
          </c:cat>
          <c:val>
            <c:numRef>
              <c:f>оцінка!$J$3:$J$29</c:f>
              <c:numCache>
                <c:formatCode>General</c:formatCode>
                <c:ptCount val="27"/>
                <c:pt idx="0">
                  <c:v>1.9</c:v>
                </c:pt>
                <c:pt idx="1">
                  <c:v>1.5</c:v>
                </c:pt>
                <c:pt idx="2">
                  <c:v>1.5</c:v>
                </c:pt>
                <c:pt idx="3">
                  <c:v>0.5</c:v>
                </c:pt>
                <c:pt idx="4">
                  <c:v>0.5</c:v>
                </c:pt>
                <c:pt idx="5">
                  <c:v>1.4</c:v>
                </c:pt>
                <c:pt idx="6">
                  <c:v>1.1000000000000001</c:v>
                </c:pt>
                <c:pt idx="7">
                  <c:v>1.1000000000000001</c:v>
                </c:pt>
                <c:pt idx="8">
                  <c:v>2</c:v>
                </c:pt>
                <c:pt idx="9">
                  <c:v>1</c:v>
                </c:pt>
                <c:pt idx="10">
                  <c:v>2.9</c:v>
                </c:pt>
                <c:pt idx="11">
                  <c:v>0.8</c:v>
                </c:pt>
                <c:pt idx="12">
                  <c:v>0.5</c:v>
                </c:pt>
                <c:pt idx="13">
                  <c:v>2.2999999999999998</c:v>
                </c:pt>
                <c:pt idx="14">
                  <c:v>2.1</c:v>
                </c:pt>
                <c:pt idx="15">
                  <c:v>1</c:v>
                </c:pt>
                <c:pt idx="16">
                  <c:v>2.8</c:v>
                </c:pt>
                <c:pt idx="17">
                  <c:v>1.8</c:v>
                </c:pt>
                <c:pt idx="18">
                  <c:v>1.7</c:v>
                </c:pt>
                <c:pt idx="19">
                  <c:v>1.6</c:v>
                </c:pt>
                <c:pt idx="20">
                  <c:v>1.3</c:v>
                </c:pt>
                <c:pt idx="21">
                  <c:v>1.1000000000000001</c:v>
                </c:pt>
                <c:pt idx="22">
                  <c:v>0</c:v>
                </c:pt>
                <c:pt idx="23">
                  <c:v>1.3</c:v>
                </c:pt>
                <c:pt idx="24">
                  <c:v>1</c:v>
                </c:pt>
                <c:pt idx="25">
                  <c:v>1.7</c:v>
                </c:pt>
                <c:pt idx="26">
                  <c:v>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9971968"/>
        <c:axId val="139973760"/>
      </c:barChart>
      <c:catAx>
        <c:axId val="139971968"/>
        <c:scaling>
          <c:orientation val="minMax"/>
        </c:scaling>
        <c:delete val="0"/>
        <c:axPos val="b"/>
        <c:majorTickMark val="out"/>
        <c:minorTickMark val="none"/>
        <c:tickLblPos val="nextTo"/>
        <c:crossAx val="139973760"/>
        <c:crosses val="autoZero"/>
        <c:auto val="1"/>
        <c:lblAlgn val="ctr"/>
        <c:lblOffset val="100"/>
        <c:noMultiLvlLbl val="0"/>
      </c:catAx>
      <c:valAx>
        <c:axId val="1399737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99719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987651824420825"/>
          <c:y val="4.1637415804952095E-2"/>
          <c:w val="0.17296427834161179"/>
          <c:h val="0.21786642633526232"/>
        </c:manualLayout>
      </c:layout>
      <c:overlay val="0"/>
      <c:spPr>
        <a:solidFill>
          <a:schemeClr val="bg1"/>
        </a:solidFill>
      </c:sp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3787720176596422E-2"/>
          <c:y val="5.8304981455576887E-2"/>
          <c:w val="0.94208031799493275"/>
          <c:h val="0.7890694591011174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оцінка!$C$2</c:f>
              <c:strCache>
                <c:ptCount val="1"/>
                <c:pt idx="0">
                  <c:v>об'єм крони</c:v>
                </c:pt>
              </c:strCache>
            </c:strRef>
          </c:tx>
          <c:spPr>
            <a:pattFill prst="sphere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оцінка!$B$3:$B$32</c:f>
              <c:strCache>
                <c:ptCount val="30"/>
                <c:pt idx="0">
                  <c:v>Л-5</c:v>
                </c:pt>
                <c:pt idx="1">
                  <c:v>Д-3</c:v>
                </c:pt>
                <c:pt idx="2">
                  <c:v>Тр-2</c:v>
                </c:pt>
                <c:pt idx="3">
                  <c:v>Пх-10</c:v>
                </c:pt>
                <c:pt idx="4">
                  <c:v>Пх-2</c:v>
                </c:pt>
                <c:pt idx="5">
                  <c:v>Вл-5</c:v>
                </c:pt>
                <c:pt idx="6">
                  <c:v>Вл-6</c:v>
                </c:pt>
                <c:pt idx="7">
                  <c:v>Вл-2</c:v>
                </c:pt>
                <c:pt idx="8">
                  <c:v>П-23</c:v>
                </c:pt>
                <c:pt idx="9">
                  <c:v>Пх-13</c:v>
                </c:pt>
                <c:pt idx="10">
                  <c:v>Вл-9</c:v>
                </c:pt>
                <c:pt idx="11">
                  <c:v>Вл-3</c:v>
                </c:pt>
                <c:pt idx="12">
                  <c:v>Д-2</c:v>
                </c:pt>
                <c:pt idx="13">
                  <c:v>Та-3</c:v>
                </c:pt>
                <c:pt idx="14">
                  <c:v>Пх-9</c:v>
                </c:pt>
                <c:pt idx="15">
                  <c:v>Вл-11</c:v>
                </c:pt>
                <c:pt idx="16">
                  <c:v>Вл-4</c:v>
                </c:pt>
                <c:pt idx="17">
                  <c:v>К-30</c:v>
                </c:pt>
                <c:pt idx="18">
                  <c:v>Ш-9</c:v>
                </c:pt>
                <c:pt idx="19">
                  <c:v>Пх-6</c:v>
                </c:pt>
                <c:pt idx="20">
                  <c:v>Пх-1</c:v>
                </c:pt>
                <c:pt idx="21">
                  <c:v>П-21</c:v>
                </c:pt>
                <c:pt idx="22">
                  <c:v>Вл-12</c:v>
                </c:pt>
                <c:pt idx="23">
                  <c:v>Вл -1</c:v>
                </c:pt>
                <c:pt idx="24">
                  <c:v>Пх-5</c:v>
                </c:pt>
                <c:pt idx="25">
                  <c:v>Та-7</c:v>
                </c:pt>
                <c:pt idx="26">
                  <c:v>Вл-7</c:v>
                </c:pt>
                <c:pt idx="27">
                  <c:v>Пх-7</c:v>
                </c:pt>
                <c:pt idx="28">
                  <c:v>Ш-10</c:v>
                </c:pt>
                <c:pt idx="29">
                  <c:v>Вл14</c:v>
                </c:pt>
              </c:strCache>
            </c:strRef>
          </c:cat>
          <c:val>
            <c:numRef>
              <c:f>оцінка!$C$3:$C$32</c:f>
              <c:numCache>
                <c:formatCode>General</c:formatCode>
                <c:ptCount val="30"/>
                <c:pt idx="0">
                  <c:v>5</c:v>
                </c:pt>
                <c:pt idx="1">
                  <c:v>5</c:v>
                </c:pt>
                <c:pt idx="2">
                  <c:v>4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4</c:v>
                </c:pt>
                <c:pt idx="9">
                  <c:v>5</c:v>
                </c:pt>
                <c:pt idx="10">
                  <c:v>5</c:v>
                </c:pt>
                <c:pt idx="11">
                  <c:v>1</c:v>
                </c:pt>
                <c:pt idx="12">
                  <c:v>5</c:v>
                </c:pt>
                <c:pt idx="13">
                  <c:v>4</c:v>
                </c:pt>
                <c:pt idx="14">
                  <c:v>4</c:v>
                </c:pt>
                <c:pt idx="15">
                  <c:v>4</c:v>
                </c:pt>
                <c:pt idx="16">
                  <c:v>5</c:v>
                </c:pt>
                <c:pt idx="17">
                  <c:v>3</c:v>
                </c:pt>
                <c:pt idx="18">
                  <c:v>4</c:v>
                </c:pt>
                <c:pt idx="19">
                  <c:v>2</c:v>
                </c:pt>
                <c:pt idx="20">
                  <c:v>3</c:v>
                </c:pt>
                <c:pt idx="21">
                  <c:v>3</c:v>
                </c:pt>
                <c:pt idx="22">
                  <c:v>3</c:v>
                </c:pt>
                <c:pt idx="23">
                  <c:v>2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</c:numCache>
            </c:numRef>
          </c:val>
        </c:ser>
        <c:ser>
          <c:idx val="1"/>
          <c:order val="1"/>
          <c:tx>
            <c:strRef>
              <c:f>оцінка!$D$2</c:f>
              <c:strCache>
                <c:ptCount val="1"/>
                <c:pt idx="0">
                  <c:v>стан</c:v>
                </c:pt>
              </c:strCache>
            </c:strRef>
          </c:tx>
          <c:spPr>
            <a:pattFill prst="zigZ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оцінка!$B$3:$B$32</c:f>
              <c:strCache>
                <c:ptCount val="30"/>
                <c:pt idx="0">
                  <c:v>Л-5</c:v>
                </c:pt>
                <c:pt idx="1">
                  <c:v>Д-3</c:v>
                </c:pt>
                <c:pt idx="2">
                  <c:v>Тр-2</c:v>
                </c:pt>
                <c:pt idx="3">
                  <c:v>Пх-10</c:v>
                </c:pt>
                <c:pt idx="4">
                  <c:v>Пх-2</c:v>
                </c:pt>
                <c:pt idx="5">
                  <c:v>Вл-5</c:v>
                </c:pt>
                <c:pt idx="6">
                  <c:v>Вл-6</c:v>
                </c:pt>
                <c:pt idx="7">
                  <c:v>Вл-2</c:v>
                </c:pt>
                <c:pt idx="8">
                  <c:v>П-23</c:v>
                </c:pt>
                <c:pt idx="9">
                  <c:v>Пх-13</c:v>
                </c:pt>
                <c:pt idx="10">
                  <c:v>Вл-9</c:v>
                </c:pt>
                <c:pt idx="11">
                  <c:v>Вл-3</c:v>
                </c:pt>
                <c:pt idx="12">
                  <c:v>Д-2</c:v>
                </c:pt>
                <c:pt idx="13">
                  <c:v>Та-3</c:v>
                </c:pt>
                <c:pt idx="14">
                  <c:v>Пх-9</c:v>
                </c:pt>
                <c:pt idx="15">
                  <c:v>Вл-11</c:v>
                </c:pt>
                <c:pt idx="16">
                  <c:v>Вл-4</c:v>
                </c:pt>
                <c:pt idx="17">
                  <c:v>К-30</c:v>
                </c:pt>
                <c:pt idx="18">
                  <c:v>Ш-9</c:v>
                </c:pt>
                <c:pt idx="19">
                  <c:v>Пх-6</c:v>
                </c:pt>
                <c:pt idx="20">
                  <c:v>Пх-1</c:v>
                </c:pt>
                <c:pt idx="21">
                  <c:v>П-21</c:v>
                </c:pt>
                <c:pt idx="22">
                  <c:v>Вл-12</c:v>
                </c:pt>
                <c:pt idx="23">
                  <c:v>Вл -1</c:v>
                </c:pt>
                <c:pt idx="24">
                  <c:v>Пх-5</c:v>
                </c:pt>
                <c:pt idx="25">
                  <c:v>Та-7</c:v>
                </c:pt>
                <c:pt idx="26">
                  <c:v>Вл-7</c:v>
                </c:pt>
                <c:pt idx="27">
                  <c:v>Пх-7</c:v>
                </c:pt>
                <c:pt idx="28">
                  <c:v>Ш-10</c:v>
                </c:pt>
                <c:pt idx="29">
                  <c:v>Вл14</c:v>
                </c:pt>
              </c:strCache>
            </c:strRef>
          </c:cat>
          <c:val>
            <c:numRef>
              <c:f>оцінка!$D$3:$D$32</c:f>
              <c:numCache>
                <c:formatCode>0.0</c:formatCode>
                <c:ptCount val="30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4</c:v>
                </c:pt>
                <c:pt idx="14">
                  <c:v>4</c:v>
                </c:pt>
                <c:pt idx="15">
                  <c:v>4</c:v>
                </c:pt>
                <c:pt idx="16">
                  <c:v>3</c:v>
                </c:pt>
                <c:pt idx="17">
                  <c:v>4</c:v>
                </c:pt>
                <c:pt idx="18">
                  <c:v>4</c:v>
                </c:pt>
                <c:pt idx="19">
                  <c:v>4</c:v>
                </c:pt>
                <c:pt idx="20">
                  <c:v>4</c:v>
                </c:pt>
                <c:pt idx="21">
                  <c:v>4</c:v>
                </c:pt>
                <c:pt idx="22">
                  <c:v>4</c:v>
                </c:pt>
                <c:pt idx="23">
                  <c:v>4</c:v>
                </c:pt>
                <c:pt idx="24">
                  <c:v>4</c:v>
                </c:pt>
                <c:pt idx="25">
                  <c:v>4</c:v>
                </c:pt>
                <c:pt idx="26">
                  <c:v>4</c:v>
                </c:pt>
                <c:pt idx="27">
                  <c:v>4</c:v>
                </c:pt>
                <c:pt idx="28">
                  <c:v>4</c:v>
                </c:pt>
                <c:pt idx="29">
                  <c:v>4</c:v>
                </c:pt>
              </c:numCache>
            </c:numRef>
          </c:val>
        </c:ser>
        <c:ser>
          <c:idx val="2"/>
          <c:order val="2"/>
          <c:tx>
            <c:strRef>
              <c:f>оцінка!$E$2</c:f>
              <c:strCache>
                <c:ptCount val="1"/>
                <c:pt idx="0">
                  <c:v>репродукція</c:v>
                </c:pt>
              </c:strCache>
            </c:strRef>
          </c:tx>
          <c:spPr>
            <a:pattFill prst="pct75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оцінка!$B$3:$B$32</c:f>
              <c:strCache>
                <c:ptCount val="30"/>
                <c:pt idx="0">
                  <c:v>Л-5</c:v>
                </c:pt>
                <c:pt idx="1">
                  <c:v>Д-3</c:v>
                </c:pt>
                <c:pt idx="2">
                  <c:v>Тр-2</c:v>
                </c:pt>
                <c:pt idx="3">
                  <c:v>Пх-10</c:v>
                </c:pt>
                <c:pt idx="4">
                  <c:v>Пх-2</c:v>
                </c:pt>
                <c:pt idx="5">
                  <c:v>Вл-5</c:v>
                </c:pt>
                <c:pt idx="6">
                  <c:v>Вл-6</c:v>
                </c:pt>
                <c:pt idx="7">
                  <c:v>Вл-2</c:v>
                </c:pt>
                <c:pt idx="8">
                  <c:v>П-23</c:v>
                </c:pt>
                <c:pt idx="9">
                  <c:v>Пх-13</c:v>
                </c:pt>
                <c:pt idx="10">
                  <c:v>Вл-9</c:v>
                </c:pt>
                <c:pt idx="11">
                  <c:v>Вл-3</c:v>
                </c:pt>
                <c:pt idx="12">
                  <c:v>Д-2</c:v>
                </c:pt>
                <c:pt idx="13">
                  <c:v>Та-3</c:v>
                </c:pt>
                <c:pt idx="14">
                  <c:v>Пх-9</c:v>
                </c:pt>
                <c:pt idx="15">
                  <c:v>Вл-11</c:v>
                </c:pt>
                <c:pt idx="16">
                  <c:v>Вл-4</c:v>
                </c:pt>
                <c:pt idx="17">
                  <c:v>К-30</c:v>
                </c:pt>
                <c:pt idx="18">
                  <c:v>Ш-9</c:v>
                </c:pt>
                <c:pt idx="19">
                  <c:v>Пх-6</c:v>
                </c:pt>
                <c:pt idx="20">
                  <c:v>Пх-1</c:v>
                </c:pt>
                <c:pt idx="21">
                  <c:v>П-21</c:v>
                </c:pt>
                <c:pt idx="22">
                  <c:v>Вл-12</c:v>
                </c:pt>
                <c:pt idx="23">
                  <c:v>Вл -1</c:v>
                </c:pt>
                <c:pt idx="24">
                  <c:v>Пх-5</c:v>
                </c:pt>
                <c:pt idx="25">
                  <c:v>Та-7</c:v>
                </c:pt>
                <c:pt idx="26">
                  <c:v>Вл-7</c:v>
                </c:pt>
                <c:pt idx="27">
                  <c:v>Пх-7</c:v>
                </c:pt>
                <c:pt idx="28">
                  <c:v>Ш-10</c:v>
                </c:pt>
                <c:pt idx="29">
                  <c:v>Вл14</c:v>
                </c:pt>
              </c:strCache>
            </c:strRef>
          </c:cat>
          <c:val>
            <c:numRef>
              <c:f>оцінка!$E$3:$E$32</c:f>
              <c:numCache>
                <c:formatCode>0.0</c:formatCode>
                <c:ptCount val="30"/>
                <c:pt idx="0">
                  <c:v>5</c:v>
                </c:pt>
                <c:pt idx="1">
                  <c:v>4</c:v>
                </c:pt>
                <c:pt idx="2">
                  <c:v>5</c:v>
                </c:pt>
                <c:pt idx="3">
                  <c:v>2.6666666666666665</c:v>
                </c:pt>
                <c:pt idx="4">
                  <c:v>2.5</c:v>
                </c:pt>
                <c:pt idx="5">
                  <c:v>2.1111111111111112</c:v>
                </c:pt>
                <c:pt idx="6">
                  <c:v>2</c:v>
                </c:pt>
                <c:pt idx="7">
                  <c:v>2</c:v>
                </c:pt>
                <c:pt idx="8">
                  <c:v>2.6</c:v>
                </c:pt>
                <c:pt idx="9">
                  <c:v>1.5</c:v>
                </c:pt>
                <c:pt idx="10">
                  <c:v>1.5</c:v>
                </c:pt>
                <c:pt idx="11">
                  <c:v>5</c:v>
                </c:pt>
                <c:pt idx="12">
                  <c:v>1</c:v>
                </c:pt>
                <c:pt idx="13">
                  <c:v>2</c:v>
                </c:pt>
                <c:pt idx="14">
                  <c:v>2</c:v>
                </c:pt>
                <c:pt idx="15">
                  <c:v>1.4</c:v>
                </c:pt>
                <c:pt idx="16">
                  <c:v>1</c:v>
                </c:pt>
                <c:pt idx="17">
                  <c:v>2</c:v>
                </c:pt>
                <c:pt idx="18">
                  <c:v>1</c:v>
                </c:pt>
                <c:pt idx="19">
                  <c:v>3</c:v>
                </c:pt>
                <c:pt idx="20">
                  <c:v>2</c:v>
                </c:pt>
                <c:pt idx="21">
                  <c:v>1</c:v>
                </c:pt>
                <c:pt idx="22">
                  <c:v>0.5</c:v>
                </c:pt>
                <c:pt idx="23">
                  <c:v>1.25</c:v>
                </c:pt>
                <c:pt idx="24">
                  <c:v>2</c:v>
                </c:pt>
                <c:pt idx="25">
                  <c:v>2</c:v>
                </c:pt>
                <c:pt idx="26">
                  <c:v>1.75</c:v>
                </c:pt>
                <c:pt idx="27">
                  <c:v>1.3333333333333333</c:v>
                </c:pt>
                <c:pt idx="28">
                  <c:v>0.5</c:v>
                </c:pt>
                <c:pt idx="2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9926144"/>
        <c:axId val="140595584"/>
      </c:barChart>
      <c:catAx>
        <c:axId val="139926144"/>
        <c:scaling>
          <c:orientation val="minMax"/>
        </c:scaling>
        <c:delete val="0"/>
        <c:axPos val="b"/>
        <c:majorTickMark val="out"/>
        <c:minorTickMark val="none"/>
        <c:tickLblPos val="nextTo"/>
        <c:crossAx val="140595584"/>
        <c:crosses val="autoZero"/>
        <c:auto val="1"/>
        <c:lblAlgn val="ctr"/>
        <c:lblOffset val="100"/>
        <c:noMultiLvlLbl val="0"/>
      </c:catAx>
      <c:valAx>
        <c:axId val="140595584"/>
        <c:scaling>
          <c:orientation val="minMax"/>
          <c:max val="14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99261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086496336541579"/>
          <c:y val="4.8839887063437781E-2"/>
          <c:w val="0.20142784396739291"/>
          <c:h val="0.22428416052669872"/>
        </c:manualLayout>
      </c:layout>
      <c:overlay val="0"/>
      <c:spPr>
        <a:solidFill>
          <a:schemeClr val="bg1"/>
        </a:solidFill>
      </c:sp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608795404070994"/>
          <c:y val="5.1400554097404488E-2"/>
          <c:w val="0.63354147165170782"/>
          <c:h val="0.785611694371536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порівняння!$P$51</c:f>
              <c:strCache>
                <c:ptCount val="1"/>
                <c:pt idx="0">
                  <c:v>КНП </c:v>
                </c:pt>
              </c:strCache>
            </c:strRef>
          </c:tx>
          <c:spPr>
            <a:pattFill prst="pct75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порівняння!$O$52:$O$58</c:f>
              <c:strCache>
                <c:ptCount val="7"/>
                <c:pt idx="0">
                  <c:v>Д-2</c:v>
                </c:pt>
                <c:pt idx="1">
                  <c:v>Д-3</c:v>
                </c:pt>
                <c:pt idx="2">
                  <c:v>К-30</c:v>
                </c:pt>
                <c:pt idx="3">
                  <c:v>Л-5</c:v>
                </c:pt>
                <c:pt idx="4">
                  <c:v>П-21</c:v>
                </c:pt>
                <c:pt idx="5">
                  <c:v>П-23</c:v>
                </c:pt>
                <c:pt idx="6">
                  <c:v>Тр-2</c:v>
                </c:pt>
              </c:strCache>
            </c:strRef>
          </c:cat>
          <c:val>
            <c:numRef>
              <c:f>порівняння!$P$52:$P$58</c:f>
              <c:numCache>
                <c:formatCode>0.0</c:formatCode>
                <c:ptCount val="7"/>
                <c:pt idx="0">
                  <c:v>7.5</c:v>
                </c:pt>
                <c:pt idx="1">
                  <c:v>8.8333333333333339</c:v>
                </c:pt>
                <c:pt idx="2">
                  <c:v>8.5</c:v>
                </c:pt>
                <c:pt idx="3">
                  <c:v>9</c:v>
                </c:pt>
                <c:pt idx="4">
                  <c:v>8.75</c:v>
                </c:pt>
                <c:pt idx="5">
                  <c:v>7.625</c:v>
                </c:pt>
                <c:pt idx="6">
                  <c:v>8.5</c:v>
                </c:pt>
              </c:numCache>
            </c:numRef>
          </c:val>
        </c:ser>
        <c:ser>
          <c:idx val="1"/>
          <c:order val="1"/>
          <c:tx>
            <c:strRef>
              <c:f>порівняння!$Q$51</c:f>
              <c:strCache>
                <c:ptCount val="1"/>
                <c:pt idx="0">
                  <c:v>РНП</c:v>
                </c:pt>
              </c:strCache>
            </c:strRef>
          </c:tx>
          <c:spPr>
            <a:pattFill prst="pct25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порівняння!$O$52:$O$58</c:f>
              <c:strCache>
                <c:ptCount val="7"/>
                <c:pt idx="0">
                  <c:v>Д-2</c:v>
                </c:pt>
                <c:pt idx="1">
                  <c:v>Д-3</c:v>
                </c:pt>
                <c:pt idx="2">
                  <c:v>К-30</c:v>
                </c:pt>
                <c:pt idx="3">
                  <c:v>Л-5</c:v>
                </c:pt>
                <c:pt idx="4">
                  <c:v>П-21</c:v>
                </c:pt>
                <c:pt idx="5">
                  <c:v>П-23</c:v>
                </c:pt>
                <c:pt idx="6">
                  <c:v>Тр-2</c:v>
                </c:pt>
              </c:strCache>
            </c:strRef>
          </c:cat>
          <c:val>
            <c:numRef>
              <c:f>порівняння!$Q$52:$Q$58</c:f>
              <c:numCache>
                <c:formatCode>0.0</c:formatCode>
                <c:ptCount val="7"/>
                <c:pt idx="0">
                  <c:v>10.045454545454545</c:v>
                </c:pt>
                <c:pt idx="1">
                  <c:v>9.5714285714285712</c:v>
                </c:pt>
                <c:pt idx="2">
                  <c:v>9</c:v>
                </c:pt>
                <c:pt idx="3">
                  <c:v>9.1999999999999993</c:v>
                </c:pt>
                <c:pt idx="4">
                  <c:v>7.9285714285714288</c:v>
                </c:pt>
                <c:pt idx="5">
                  <c:v>10.5</c:v>
                </c:pt>
                <c:pt idx="6">
                  <c:v>9.8181818181818183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184192"/>
        <c:axId val="136185728"/>
      </c:barChart>
      <c:catAx>
        <c:axId val="136184192"/>
        <c:scaling>
          <c:orientation val="minMax"/>
        </c:scaling>
        <c:delete val="0"/>
        <c:axPos val="b"/>
        <c:majorTickMark val="none"/>
        <c:minorTickMark val="none"/>
        <c:tickLblPos val="nextTo"/>
        <c:crossAx val="136185728"/>
        <c:crosses val="autoZero"/>
        <c:auto val="1"/>
        <c:lblAlgn val="ctr"/>
        <c:lblOffset val="100"/>
        <c:noMultiLvlLbl val="0"/>
      </c:catAx>
      <c:valAx>
        <c:axId val="136185728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361841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608795404070994"/>
          <c:y val="5.1400554097404488E-2"/>
          <c:w val="0.63820347631371244"/>
          <c:h val="0.785611694371536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порівняння!$T$51</c:f>
              <c:strCache>
                <c:ptCount val="1"/>
                <c:pt idx="0">
                  <c:v>КНП </c:v>
                </c:pt>
              </c:strCache>
            </c:strRef>
          </c:tx>
          <c:spPr>
            <a:pattFill prst="pct75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порівняння!$S$52:$S$58</c:f>
              <c:strCache>
                <c:ptCount val="7"/>
                <c:pt idx="0">
                  <c:v>Д-2</c:v>
                </c:pt>
                <c:pt idx="1">
                  <c:v>Д-3</c:v>
                </c:pt>
                <c:pt idx="2">
                  <c:v>К-30</c:v>
                </c:pt>
                <c:pt idx="3">
                  <c:v>Л-5</c:v>
                </c:pt>
                <c:pt idx="4">
                  <c:v>П-21</c:v>
                </c:pt>
                <c:pt idx="5">
                  <c:v>П-23</c:v>
                </c:pt>
                <c:pt idx="6">
                  <c:v>Тр-2</c:v>
                </c:pt>
              </c:strCache>
            </c:strRef>
          </c:cat>
          <c:val>
            <c:numRef>
              <c:f>порівняння!$T$52:$T$58</c:f>
              <c:numCache>
                <c:formatCode>0.0</c:formatCode>
                <c:ptCount val="7"/>
                <c:pt idx="0">
                  <c:v>11</c:v>
                </c:pt>
                <c:pt idx="1">
                  <c:v>12</c:v>
                </c:pt>
                <c:pt idx="2">
                  <c:v>9</c:v>
                </c:pt>
                <c:pt idx="3">
                  <c:v>10</c:v>
                </c:pt>
                <c:pt idx="4">
                  <c:v>8.5</c:v>
                </c:pt>
                <c:pt idx="5">
                  <c:v>10</c:v>
                </c:pt>
                <c:pt idx="6">
                  <c:v>10</c:v>
                </c:pt>
              </c:numCache>
            </c:numRef>
          </c:val>
        </c:ser>
        <c:ser>
          <c:idx val="1"/>
          <c:order val="1"/>
          <c:tx>
            <c:strRef>
              <c:f>порівняння!$U$51</c:f>
              <c:strCache>
                <c:ptCount val="1"/>
                <c:pt idx="0">
                  <c:v>РНП</c:v>
                </c:pt>
              </c:strCache>
            </c:strRef>
          </c:tx>
          <c:spPr>
            <a:pattFill prst="pct25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порівняння!$S$52:$S$58</c:f>
              <c:strCache>
                <c:ptCount val="7"/>
                <c:pt idx="0">
                  <c:v>Д-2</c:v>
                </c:pt>
                <c:pt idx="1">
                  <c:v>Д-3</c:v>
                </c:pt>
                <c:pt idx="2">
                  <c:v>К-30</c:v>
                </c:pt>
                <c:pt idx="3">
                  <c:v>Л-5</c:v>
                </c:pt>
                <c:pt idx="4">
                  <c:v>П-21</c:v>
                </c:pt>
                <c:pt idx="5">
                  <c:v>П-23</c:v>
                </c:pt>
                <c:pt idx="6">
                  <c:v>Тр-2</c:v>
                </c:pt>
              </c:strCache>
            </c:strRef>
          </c:cat>
          <c:val>
            <c:numRef>
              <c:f>порівняння!$U$52:$U$58</c:f>
              <c:numCache>
                <c:formatCode>0.0</c:formatCode>
                <c:ptCount val="7"/>
                <c:pt idx="0">
                  <c:v>8.045454545454545</c:v>
                </c:pt>
                <c:pt idx="1">
                  <c:v>7.4285714285714288</c:v>
                </c:pt>
                <c:pt idx="2">
                  <c:v>6.375</c:v>
                </c:pt>
                <c:pt idx="3">
                  <c:v>6.6</c:v>
                </c:pt>
                <c:pt idx="4">
                  <c:v>6.5714285714285712</c:v>
                </c:pt>
                <c:pt idx="5">
                  <c:v>7.875</c:v>
                </c:pt>
                <c:pt idx="6">
                  <c:v>7.041666666666667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856128"/>
        <c:axId val="139857920"/>
      </c:barChart>
      <c:catAx>
        <c:axId val="139856128"/>
        <c:scaling>
          <c:orientation val="minMax"/>
        </c:scaling>
        <c:delete val="0"/>
        <c:axPos val="b"/>
        <c:majorTickMark val="none"/>
        <c:minorTickMark val="none"/>
        <c:tickLblPos val="nextTo"/>
        <c:crossAx val="139857920"/>
        <c:crosses val="autoZero"/>
        <c:auto val="1"/>
        <c:lblAlgn val="ctr"/>
        <c:lblOffset val="100"/>
        <c:noMultiLvlLbl val="0"/>
      </c:catAx>
      <c:valAx>
        <c:axId val="139857920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398561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порівняння!$Y$51</c:f>
              <c:strCache>
                <c:ptCount val="1"/>
                <c:pt idx="0">
                  <c:v>КНП </c:v>
                </c:pt>
              </c:strCache>
            </c:strRef>
          </c:tx>
          <c:spPr>
            <a:pattFill prst="pct75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порівняння!$X$52:$X$58</c:f>
              <c:strCache>
                <c:ptCount val="7"/>
                <c:pt idx="0">
                  <c:v>Д-2</c:v>
                </c:pt>
                <c:pt idx="1">
                  <c:v>Д-3</c:v>
                </c:pt>
                <c:pt idx="2">
                  <c:v>К-30</c:v>
                </c:pt>
                <c:pt idx="3">
                  <c:v>Л-5</c:v>
                </c:pt>
                <c:pt idx="4">
                  <c:v>П-21</c:v>
                </c:pt>
                <c:pt idx="5">
                  <c:v>П-23</c:v>
                </c:pt>
                <c:pt idx="6">
                  <c:v>Тр-2</c:v>
                </c:pt>
              </c:strCache>
            </c:strRef>
          </c:cat>
          <c:val>
            <c:numRef>
              <c:f>порівняння!$Y$52:$Y$58</c:f>
              <c:numCache>
                <c:formatCode>0.0</c:formatCode>
                <c:ptCount val="7"/>
                <c:pt idx="0">
                  <c:v>475.16588885545616</c:v>
                </c:pt>
                <c:pt idx="1">
                  <c:v>462.51225177849733</c:v>
                </c:pt>
                <c:pt idx="2">
                  <c:v>360.49775699942876</c:v>
                </c:pt>
                <c:pt idx="3">
                  <c:v>471.23889803846896</c:v>
                </c:pt>
                <c:pt idx="4">
                  <c:v>333.27062066831718</c:v>
                </c:pt>
                <c:pt idx="5">
                  <c:v>409.97784129346803</c:v>
                </c:pt>
                <c:pt idx="6">
                  <c:v>445.05895925855401</c:v>
                </c:pt>
              </c:numCache>
            </c:numRef>
          </c:val>
        </c:ser>
        <c:ser>
          <c:idx val="1"/>
          <c:order val="1"/>
          <c:tx>
            <c:strRef>
              <c:f>порівняння!$Z$51</c:f>
              <c:strCache>
                <c:ptCount val="1"/>
                <c:pt idx="0">
                  <c:v>РНП</c:v>
                </c:pt>
              </c:strCache>
            </c:strRef>
          </c:tx>
          <c:spPr>
            <a:pattFill prst="pct25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порівняння!$X$52:$X$58</c:f>
              <c:strCache>
                <c:ptCount val="7"/>
                <c:pt idx="0">
                  <c:v>Д-2</c:v>
                </c:pt>
                <c:pt idx="1">
                  <c:v>Д-3</c:v>
                </c:pt>
                <c:pt idx="2">
                  <c:v>К-30</c:v>
                </c:pt>
                <c:pt idx="3">
                  <c:v>Л-5</c:v>
                </c:pt>
                <c:pt idx="4">
                  <c:v>П-21</c:v>
                </c:pt>
                <c:pt idx="5">
                  <c:v>П-23</c:v>
                </c:pt>
                <c:pt idx="6">
                  <c:v>Тр-2</c:v>
                </c:pt>
              </c:strCache>
            </c:strRef>
          </c:cat>
          <c:val>
            <c:numRef>
              <c:f>порівняння!$Z$52:$Z$58</c:f>
              <c:numCache>
                <c:formatCode>0.0</c:formatCode>
                <c:ptCount val="7"/>
                <c:pt idx="0">
                  <c:v>360.17050776467983</c:v>
                </c:pt>
                <c:pt idx="1">
                  <c:v>307.09068188840229</c:v>
                </c:pt>
                <c:pt idx="2">
                  <c:v>223.72627683064457</c:v>
                </c:pt>
                <c:pt idx="3">
                  <c:v>286.93212902786775</c:v>
                </c:pt>
                <c:pt idx="4">
                  <c:v>187.63536122690471</c:v>
                </c:pt>
                <c:pt idx="5">
                  <c:v>403.2832569483183</c:v>
                </c:pt>
                <c:pt idx="6">
                  <c:v>280.55969392939301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39912320"/>
        <c:axId val="139913856"/>
        <c:axId val="0"/>
      </c:bar3DChart>
      <c:catAx>
        <c:axId val="139912320"/>
        <c:scaling>
          <c:orientation val="minMax"/>
        </c:scaling>
        <c:delete val="0"/>
        <c:axPos val="b"/>
        <c:majorTickMark val="none"/>
        <c:minorTickMark val="none"/>
        <c:tickLblPos val="nextTo"/>
        <c:crossAx val="139913856"/>
        <c:crosses val="autoZero"/>
        <c:auto val="1"/>
        <c:lblAlgn val="ctr"/>
        <c:lblOffset val="100"/>
        <c:noMultiLvlLbl val="0"/>
      </c:catAx>
      <c:valAx>
        <c:axId val="139913856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399123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порівняння!$C$94</c:f>
              <c:strCache>
                <c:ptCount val="1"/>
                <c:pt idx="0">
                  <c:v>висота дерева</c:v>
                </c:pt>
              </c:strCache>
            </c:strRef>
          </c:tx>
          <c:spPr>
            <a:pattFill prst="dk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порівняння!$B$95:$B$96</c:f>
              <c:strCache>
                <c:ptCount val="2"/>
                <c:pt idx="0">
                  <c:v>РП</c:v>
                </c:pt>
                <c:pt idx="1">
                  <c:v>КНП</c:v>
                </c:pt>
              </c:strCache>
            </c:strRef>
          </c:cat>
          <c:val>
            <c:numRef>
              <c:f>порівняння!$C$95:$C$96</c:f>
              <c:numCache>
                <c:formatCode>0.0</c:formatCode>
                <c:ptCount val="2"/>
                <c:pt idx="0">
                  <c:v>10.355807412751856</c:v>
                </c:pt>
                <c:pt idx="1">
                  <c:v>8.4545370370370421</c:v>
                </c:pt>
              </c:numCache>
            </c:numRef>
          </c:val>
        </c:ser>
        <c:ser>
          <c:idx val="1"/>
          <c:order val="1"/>
          <c:tx>
            <c:strRef>
              <c:f>порівняння!$D$94</c:f>
              <c:strCache>
                <c:ptCount val="1"/>
                <c:pt idx="0">
                  <c:v>діаметр проекції крони</c:v>
                </c:pt>
              </c:strCache>
            </c:strRef>
          </c:tx>
          <c:spPr>
            <a:pattFill prst="dk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порівняння!$B$95:$B$96</c:f>
              <c:strCache>
                <c:ptCount val="2"/>
                <c:pt idx="0">
                  <c:v>РП</c:v>
                </c:pt>
                <c:pt idx="1">
                  <c:v>КНП</c:v>
                </c:pt>
              </c:strCache>
            </c:strRef>
          </c:cat>
          <c:val>
            <c:numRef>
              <c:f>порівняння!$D$95:$D$96</c:f>
              <c:numCache>
                <c:formatCode>0.0</c:formatCode>
                <c:ptCount val="2"/>
                <c:pt idx="0">
                  <c:v>7.6947069905403236</c:v>
                </c:pt>
                <c:pt idx="1">
                  <c:v>9.0161111111111119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154240"/>
        <c:axId val="146156160"/>
      </c:barChart>
      <c:scatterChart>
        <c:scatterStyle val="lineMarker"/>
        <c:varyColors val="0"/>
        <c:ser>
          <c:idx val="2"/>
          <c:order val="2"/>
          <c:tx>
            <c:strRef>
              <c:f>порівняння!$E$94</c:f>
              <c:strCache>
                <c:ptCount val="1"/>
                <c:pt idx="0">
                  <c:v>об'єм крони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2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</c:marker>
          <c:xVal>
            <c:strRef>
              <c:f>порівняння!$B$95:$B$96</c:f>
              <c:strCache>
                <c:ptCount val="2"/>
                <c:pt idx="0">
                  <c:v>РП</c:v>
                </c:pt>
                <c:pt idx="1">
                  <c:v>КНП</c:v>
                </c:pt>
              </c:strCache>
            </c:strRef>
          </c:xVal>
          <c:yVal>
            <c:numRef>
              <c:f>порівняння!$E$95:$E$96</c:f>
              <c:numCache>
                <c:formatCode>0.0</c:formatCode>
                <c:ptCount val="2"/>
                <c:pt idx="0">
                  <c:v>350</c:v>
                </c:pt>
                <c:pt idx="1">
                  <c:v>391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6159488"/>
        <c:axId val="146157952"/>
      </c:scatterChart>
      <c:catAx>
        <c:axId val="1461542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46156160"/>
        <c:crosses val="autoZero"/>
        <c:auto val="1"/>
        <c:lblAlgn val="ctr"/>
        <c:lblOffset val="100"/>
        <c:noMultiLvlLbl val="0"/>
      </c:catAx>
      <c:valAx>
        <c:axId val="146156160"/>
        <c:scaling>
          <c:orientation val="minMax"/>
          <c:max val="11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46154240"/>
        <c:crosses val="autoZero"/>
        <c:crossBetween val="between"/>
        <c:majorUnit val="1"/>
      </c:valAx>
      <c:valAx>
        <c:axId val="146157952"/>
        <c:scaling>
          <c:orientation val="minMax"/>
          <c:max val="400"/>
          <c:min val="0"/>
        </c:scaling>
        <c:delete val="0"/>
        <c:axPos val="r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46159488"/>
        <c:crosses val="max"/>
        <c:crossBetween val="midCat"/>
      </c:valAx>
      <c:valAx>
        <c:axId val="146159488"/>
        <c:scaling>
          <c:orientation val="minMax"/>
        </c:scaling>
        <c:delete val="0"/>
        <c:axPos val="t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46157952"/>
        <c:crosses val="max"/>
        <c:crossBetween val="midCat"/>
      </c:valAx>
    </c:plotArea>
    <c:legend>
      <c:legendPos val="r"/>
      <c:overlay val="0"/>
      <c:txPr>
        <a:bodyPr/>
        <a:lstStyle/>
        <a:p>
          <a:pPr>
            <a:defRPr lang="ru-RU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порівняння!$C$94</c:f>
              <c:strCache>
                <c:ptCount val="1"/>
                <c:pt idx="0">
                  <c:v>висота дерева</c:v>
                </c:pt>
              </c:strCache>
            </c:strRef>
          </c:tx>
          <c:spPr>
            <a:pattFill prst="dk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порівняння!$B$95:$B$96</c:f>
              <c:strCache>
                <c:ptCount val="2"/>
                <c:pt idx="0">
                  <c:v>РП</c:v>
                </c:pt>
                <c:pt idx="1">
                  <c:v>КНП</c:v>
                </c:pt>
              </c:strCache>
            </c:strRef>
          </c:cat>
          <c:val>
            <c:numRef>
              <c:f>порівняння!$C$95:$C$96</c:f>
              <c:numCache>
                <c:formatCode>0.0</c:formatCode>
                <c:ptCount val="2"/>
                <c:pt idx="0">
                  <c:v>10.355807412751856</c:v>
                </c:pt>
                <c:pt idx="1">
                  <c:v>8.4545370370370421</c:v>
                </c:pt>
              </c:numCache>
            </c:numRef>
          </c:val>
        </c:ser>
        <c:ser>
          <c:idx val="1"/>
          <c:order val="1"/>
          <c:tx>
            <c:strRef>
              <c:f>порівняння!$D$94</c:f>
              <c:strCache>
                <c:ptCount val="1"/>
                <c:pt idx="0">
                  <c:v>діаметр проекції крони</c:v>
                </c:pt>
              </c:strCache>
            </c:strRef>
          </c:tx>
          <c:spPr>
            <a:pattFill prst="dk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порівняння!$B$95:$B$96</c:f>
              <c:strCache>
                <c:ptCount val="2"/>
                <c:pt idx="0">
                  <c:v>РП</c:v>
                </c:pt>
                <c:pt idx="1">
                  <c:v>КНП</c:v>
                </c:pt>
              </c:strCache>
            </c:strRef>
          </c:cat>
          <c:val>
            <c:numRef>
              <c:f>порівняння!$D$95:$D$96</c:f>
              <c:numCache>
                <c:formatCode>0.0</c:formatCode>
                <c:ptCount val="2"/>
                <c:pt idx="0">
                  <c:v>7.6947069905403236</c:v>
                </c:pt>
                <c:pt idx="1">
                  <c:v>9.0161111111111119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389760"/>
        <c:axId val="158391680"/>
      </c:barChart>
      <c:scatterChart>
        <c:scatterStyle val="lineMarker"/>
        <c:varyColors val="0"/>
        <c:ser>
          <c:idx val="2"/>
          <c:order val="2"/>
          <c:tx>
            <c:strRef>
              <c:f>порівняння!$E$94</c:f>
              <c:strCache>
                <c:ptCount val="1"/>
                <c:pt idx="0">
                  <c:v>об'єм крони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2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</c:marker>
          <c:xVal>
            <c:strRef>
              <c:f>порівняння!$B$95:$B$96</c:f>
              <c:strCache>
                <c:ptCount val="2"/>
                <c:pt idx="0">
                  <c:v>РП</c:v>
                </c:pt>
                <c:pt idx="1">
                  <c:v>КНП</c:v>
                </c:pt>
              </c:strCache>
            </c:strRef>
          </c:xVal>
          <c:yVal>
            <c:numRef>
              <c:f>порівняння!$E$95:$E$96</c:f>
              <c:numCache>
                <c:formatCode>0.0</c:formatCode>
                <c:ptCount val="2"/>
                <c:pt idx="0">
                  <c:v>350</c:v>
                </c:pt>
                <c:pt idx="1">
                  <c:v>391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8395008"/>
        <c:axId val="158393472"/>
      </c:scatterChart>
      <c:catAx>
        <c:axId val="1583897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58391680"/>
        <c:crosses val="autoZero"/>
        <c:auto val="1"/>
        <c:lblAlgn val="ctr"/>
        <c:lblOffset val="100"/>
        <c:noMultiLvlLbl val="0"/>
      </c:catAx>
      <c:valAx>
        <c:axId val="158391680"/>
        <c:scaling>
          <c:orientation val="minMax"/>
          <c:max val="11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58389760"/>
        <c:crosses val="autoZero"/>
        <c:crossBetween val="between"/>
        <c:majorUnit val="1"/>
      </c:valAx>
      <c:valAx>
        <c:axId val="158393472"/>
        <c:scaling>
          <c:orientation val="minMax"/>
          <c:max val="400"/>
          <c:min val="0"/>
        </c:scaling>
        <c:delete val="0"/>
        <c:axPos val="r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58395008"/>
        <c:crosses val="max"/>
        <c:crossBetween val="midCat"/>
      </c:valAx>
      <c:valAx>
        <c:axId val="158395008"/>
        <c:scaling>
          <c:orientation val="minMax"/>
        </c:scaling>
        <c:delete val="0"/>
        <c:axPos val="t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58393472"/>
        <c:crosses val="max"/>
        <c:crossBetween val="midCat"/>
      </c:valAx>
    </c:plotArea>
    <c:legend>
      <c:legendPos val="r"/>
      <c:overlay val="0"/>
      <c:txPr>
        <a:bodyPr/>
        <a:lstStyle/>
        <a:p>
          <a:pPr>
            <a:defRPr lang="ru-RU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порівняння!$C$94</c:f>
              <c:strCache>
                <c:ptCount val="1"/>
                <c:pt idx="0">
                  <c:v>висота дерева</c:v>
                </c:pt>
              </c:strCache>
            </c:strRef>
          </c:tx>
          <c:spPr>
            <a:pattFill prst="dk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порівняння!$B$95:$B$96</c:f>
              <c:strCache>
                <c:ptCount val="2"/>
                <c:pt idx="0">
                  <c:v>РП</c:v>
                </c:pt>
                <c:pt idx="1">
                  <c:v>КНП</c:v>
                </c:pt>
              </c:strCache>
            </c:strRef>
          </c:cat>
          <c:val>
            <c:numRef>
              <c:f>порівняння!$C$95:$C$96</c:f>
              <c:numCache>
                <c:formatCode>0.0</c:formatCode>
                <c:ptCount val="2"/>
                <c:pt idx="0">
                  <c:v>10.355807412751856</c:v>
                </c:pt>
                <c:pt idx="1">
                  <c:v>8.4545370370370421</c:v>
                </c:pt>
              </c:numCache>
            </c:numRef>
          </c:val>
        </c:ser>
        <c:ser>
          <c:idx val="1"/>
          <c:order val="1"/>
          <c:tx>
            <c:strRef>
              <c:f>порівняння!$D$94</c:f>
              <c:strCache>
                <c:ptCount val="1"/>
                <c:pt idx="0">
                  <c:v>діаметр проекції крони</c:v>
                </c:pt>
              </c:strCache>
            </c:strRef>
          </c:tx>
          <c:spPr>
            <a:pattFill prst="dk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порівняння!$B$95:$B$96</c:f>
              <c:strCache>
                <c:ptCount val="2"/>
                <c:pt idx="0">
                  <c:v>РП</c:v>
                </c:pt>
                <c:pt idx="1">
                  <c:v>КНП</c:v>
                </c:pt>
              </c:strCache>
            </c:strRef>
          </c:cat>
          <c:val>
            <c:numRef>
              <c:f>порівняння!$D$95:$D$96</c:f>
              <c:numCache>
                <c:formatCode>0.0</c:formatCode>
                <c:ptCount val="2"/>
                <c:pt idx="0">
                  <c:v>7.6947069905403236</c:v>
                </c:pt>
                <c:pt idx="1">
                  <c:v>9.0161111111111119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198528"/>
        <c:axId val="146200448"/>
      </c:barChart>
      <c:scatterChart>
        <c:scatterStyle val="lineMarker"/>
        <c:varyColors val="0"/>
        <c:ser>
          <c:idx val="2"/>
          <c:order val="2"/>
          <c:tx>
            <c:strRef>
              <c:f>порівняння!$E$94</c:f>
              <c:strCache>
                <c:ptCount val="1"/>
                <c:pt idx="0">
                  <c:v>об'єм крони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2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</c:marker>
          <c:xVal>
            <c:strRef>
              <c:f>порівняння!$B$95:$B$96</c:f>
              <c:strCache>
                <c:ptCount val="2"/>
                <c:pt idx="0">
                  <c:v>РП</c:v>
                </c:pt>
                <c:pt idx="1">
                  <c:v>КНП</c:v>
                </c:pt>
              </c:strCache>
            </c:strRef>
          </c:xVal>
          <c:yVal>
            <c:numRef>
              <c:f>порівняння!$E$95:$E$96</c:f>
              <c:numCache>
                <c:formatCode>0.0</c:formatCode>
                <c:ptCount val="2"/>
                <c:pt idx="0">
                  <c:v>350</c:v>
                </c:pt>
                <c:pt idx="1">
                  <c:v>391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5691776"/>
        <c:axId val="146201984"/>
      </c:scatterChart>
      <c:catAx>
        <c:axId val="1461985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46200448"/>
        <c:crosses val="autoZero"/>
        <c:auto val="1"/>
        <c:lblAlgn val="ctr"/>
        <c:lblOffset val="100"/>
        <c:noMultiLvlLbl val="0"/>
      </c:catAx>
      <c:valAx>
        <c:axId val="146200448"/>
        <c:scaling>
          <c:orientation val="minMax"/>
          <c:max val="11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46198528"/>
        <c:crosses val="autoZero"/>
        <c:crossBetween val="between"/>
        <c:majorUnit val="1"/>
      </c:valAx>
      <c:valAx>
        <c:axId val="146201984"/>
        <c:scaling>
          <c:orientation val="minMax"/>
          <c:max val="400"/>
          <c:min val="0"/>
        </c:scaling>
        <c:delete val="0"/>
        <c:axPos val="r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45691776"/>
        <c:crosses val="max"/>
        <c:crossBetween val="midCat"/>
      </c:valAx>
      <c:valAx>
        <c:axId val="145691776"/>
        <c:scaling>
          <c:orientation val="minMax"/>
        </c:scaling>
        <c:delete val="0"/>
        <c:axPos val="t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46201984"/>
        <c:crosses val="max"/>
        <c:crossBetween val="midCat"/>
      </c:valAx>
    </c:plotArea>
    <c:legend>
      <c:legendPos val="r"/>
      <c:overlay val="0"/>
      <c:txPr>
        <a:bodyPr/>
        <a:lstStyle/>
        <a:p>
          <a:pPr>
            <a:defRPr lang="ru-RU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порівняння!$C$94</c:f>
              <c:strCache>
                <c:ptCount val="1"/>
                <c:pt idx="0">
                  <c:v>висота дерева</c:v>
                </c:pt>
              </c:strCache>
            </c:strRef>
          </c:tx>
          <c:spPr>
            <a:pattFill prst="dk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порівняння!$B$95:$B$96</c:f>
              <c:strCache>
                <c:ptCount val="2"/>
                <c:pt idx="0">
                  <c:v>РП</c:v>
                </c:pt>
                <c:pt idx="1">
                  <c:v>КНП</c:v>
                </c:pt>
              </c:strCache>
            </c:strRef>
          </c:cat>
          <c:val>
            <c:numRef>
              <c:f>порівняння!$C$95:$C$96</c:f>
              <c:numCache>
                <c:formatCode>0.0</c:formatCode>
                <c:ptCount val="2"/>
                <c:pt idx="0">
                  <c:v>10.355807412751856</c:v>
                </c:pt>
                <c:pt idx="1">
                  <c:v>8.4545370370370421</c:v>
                </c:pt>
              </c:numCache>
            </c:numRef>
          </c:val>
        </c:ser>
        <c:ser>
          <c:idx val="1"/>
          <c:order val="1"/>
          <c:tx>
            <c:strRef>
              <c:f>порівняння!$D$94</c:f>
              <c:strCache>
                <c:ptCount val="1"/>
                <c:pt idx="0">
                  <c:v>діаметр проекції крони</c:v>
                </c:pt>
              </c:strCache>
            </c:strRef>
          </c:tx>
          <c:spPr>
            <a:pattFill prst="dk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порівняння!$B$95:$B$96</c:f>
              <c:strCache>
                <c:ptCount val="2"/>
                <c:pt idx="0">
                  <c:v>РП</c:v>
                </c:pt>
                <c:pt idx="1">
                  <c:v>КНП</c:v>
                </c:pt>
              </c:strCache>
            </c:strRef>
          </c:cat>
          <c:val>
            <c:numRef>
              <c:f>порівняння!$D$95:$D$96</c:f>
              <c:numCache>
                <c:formatCode>0.0</c:formatCode>
                <c:ptCount val="2"/>
                <c:pt idx="0">
                  <c:v>7.6947069905403236</c:v>
                </c:pt>
                <c:pt idx="1">
                  <c:v>9.0161111111111119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790400"/>
        <c:axId val="158792320"/>
      </c:barChart>
      <c:scatterChart>
        <c:scatterStyle val="lineMarker"/>
        <c:varyColors val="0"/>
        <c:ser>
          <c:idx val="2"/>
          <c:order val="2"/>
          <c:tx>
            <c:strRef>
              <c:f>порівняння!$E$94</c:f>
              <c:strCache>
                <c:ptCount val="1"/>
                <c:pt idx="0">
                  <c:v>об'єм крони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2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</c:marker>
          <c:xVal>
            <c:strRef>
              <c:f>порівняння!$B$95:$B$96</c:f>
              <c:strCache>
                <c:ptCount val="2"/>
                <c:pt idx="0">
                  <c:v>РП</c:v>
                </c:pt>
                <c:pt idx="1">
                  <c:v>КНП</c:v>
                </c:pt>
              </c:strCache>
            </c:strRef>
          </c:xVal>
          <c:yVal>
            <c:numRef>
              <c:f>порівняння!$E$95:$E$96</c:f>
              <c:numCache>
                <c:formatCode>0.0</c:formatCode>
                <c:ptCount val="2"/>
                <c:pt idx="0">
                  <c:v>350</c:v>
                </c:pt>
                <c:pt idx="1">
                  <c:v>391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8861184"/>
        <c:axId val="158859648"/>
      </c:scatterChart>
      <c:catAx>
        <c:axId val="1587904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58792320"/>
        <c:crosses val="autoZero"/>
        <c:auto val="1"/>
        <c:lblAlgn val="ctr"/>
        <c:lblOffset val="100"/>
        <c:noMultiLvlLbl val="0"/>
      </c:catAx>
      <c:valAx>
        <c:axId val="158792320"/>
        <c:scaling>
          <c:orientation val="minMax"/>
          <c:max val="11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58790400"/>
        <c:crosses val="autoZero"/>
        <c:crossBetween val="between"/>
        <c:majorUnit val="1"/>
      </c:valAx>
      <c:valAx>
        <c:axId val="158859648"/>
        <c:scaling>
          <c:orientation val="minMax"/>
          <c:max val="400"/>
          <c:min val="0"/>
        </c:scaling>
        <c:delete val="0"/>
        <c:axPos val="r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58861184"/>
        <c:crosses val="max"/>
        <c:crossBetween val="midCat"/>
      </c:valAx>
      <c:valAx>
        <c:axId val="158861184"/>
        <c:scaling>
          <c:orientation val="minMax"/>
        </c:scaling>
        <c:delete val="0"/>
        <c:axPos val="t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58859648"/>
        <c:crosses val="max"/>
        <c:crossBetween val="midCat"/>
      </c:valAx>
    </c:plotArea>
    <c:legend>
      <c:legendPos val="r"/>
      <c:overlay val="0"/>
      <c:txPr>
        <a:bodyPr/>
        <a:lstStyle/>
        <a:p>
          <a:pPr>
            <a:defRPr lang="ru-RU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порівняння!$C$94</c:f>
              <c:strCache>
                <c:ptCount val="1"/>
                <c:pt idx="0">
                  <c:v>висота дерева</c:v>
                </c:pt>
              </c:strCache>
            </c:strRef>
          </c:tx>
          <c:spPr>
            <a:pattFill prst="dk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порівняння!$B$95:$B$96</c:f>
              <c:strCache>
                <c:ptCount val="2"/>
                <c:pt idx="0">
                  <c:v>РП</c:v>
                </c:pt>
                <c:pt idx="1">
                  <c:v>КНП</c:v>
                </c:pt>
              </c:strCache>
            </c:strRef>
          </c:cat>
          <c:val>
            <c:numRef>
              <c:f>порівняння!$C$95:$C$96</c:f>
              <c:numCache>
                <c:formatCode>0.0</c:formatCode>
                <c:ptCount val="2"/>
                <c:pt idx="0">
                  <c:v>10.355807412751856</c:v>
                </c:pt>
                <c:pt idx="1">
                  <c:v>8.4545370370370421</c:v>
                </c:pt>
              </c:numCache>
            </c:numRef>
          </c:val>
        </c:ser>
        <c:ser>
          <c:idx val="1"/>
          <c:order val="1"/>
          <c:tx>
            <c:strRef>
              <c:f>порівняння!$D$94</c:f>
              <c:strCache>
                <c:ptCount val="1"/>
                <c:pt idx="0">
                  <c:v>діаметр проекції крони</c:v>
                </c:pt>
              </c:strCache>
            </c:strRef>
          </c:tx>
          <c:spPr>
            <a:pattFill prst="dk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порівняння!$B$95:$B$96</c:f>
              <c:strCache>
                <c:ptCount val="2"/>
                <c:pt idx="0">
                  <c:v>РП</c:v>
                </c:pt>
                <c:pt idx="1">
                  <c:v>КНП</c:v>
                </c:pt>
              </c:strCache>
            </c:strRef>
          </c:cat>
          <c:val>
            <c:numRef>
              <c:f>порівняння!$D$95:$D$96</c:f>
              <c:numCache>
                <c:formatCode>0.0</c:formatCode>
                <c:ptCount val="2"/>
                <c:pt idx="0">
                  <c:v>7.6947069905403236</c:v>
                </c:pt>
                <c:pt idx="1">
                  <c:v>9.0161111111111119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0361600"/>
        <c:axId val="150363520"/>
      </c:barChart>
      <c:scatterChart>
        <c:scatterStyle val="lineMarker"/>
        <c:varyColors val="0"/>
        <c:ser>
          <c:idx val="2"/>
          <c:order val="2"/>
          <c:tx>
            <c:strRef>
              <c:f>порівняння!$E$94</c:f>
              <c:strCache>
                <c:ptCount val="1"/>
                <c:pt idx="0">
                  <c:v>об'єм крони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2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</c:marker>
          <c:xVal>
            <c:strRef>
              <c:f>порівняння!$B$95:$B$96</c:f>
              <c:strCache>
                <c:ptCount val="2"/>
                <c:pt idx="0">
                  <c:v>РП</c:v>
                </c:pt>
                <c:pt idx="1">
                  <c:v>КНП</c:v>
                </c:pt>
              </c:strCache>
            </c:strRef>
          </c:xVal>
          <c:yVal>
            <c:numRef>
              <c:f>порівняння!$E$95:$E$96</c:f>
              <c:numCache>
                <c:formatCode>0.0</c:formatCode>
                <c:ptCount val="2"/>
                <c:pt idx="0">
                  <c:v>350</c:v>
                </c:pt>
                <c:pt idx="1">
                  <c:v>391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0375040"/>
        <c:axId val="150373504"/>
      </c:scatterChart>
      <c:catAx>
        <c:axId val="1503616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50363520"/>
        <c:crosses val="autoZero"/>
        <c:auto val="1"/>
        <c:lblAlgn val="ctr"/>
        <c:lblOffset val="100"/>
        <c:noMultiLvlLbl val="0"/>
      </c:catAx>
      <c:valAx>
        <c:axId val="150363520"/>
        <c:scaling>
          <c:orientation val="minMax"/>
          <c:max val="11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50361600"/>
        <c:crosses val="autoZero"/>
        <c:crossBetween val="between"/>
        <c:majorUnit val="1"/>
      </c:valAx>
      <c:valAx>
        <c:axId val="150373504"/>
        <c:scaling>
          <c:orientation val="minMax"/>
          <c:max val="400"/>
          <c:min val="0"/>
        </c:scaling>
        <c:delete val="0"/>
        <c:axPos val="r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50375040"/>
        <c:crosses val="max"/>
        <c:crossBetween val="midCat"/>
      </c:valAx>
      <c:valAx>
        <c:axId val="150375040"/>
        <c:scaling>
          <c:orientation val="minMax"/>
        </c:scaling>
        <c:delete val="0"/>
        <c:axPos val="t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50373504"/>
        <c:crosses val="max"/>
        <c:crossBetween val="midCat"/>
      </c:valAx>
    </c:plotArea>
    <c:legend>
      <c:legendPos val="r"/>
      <c:overlay val="0"/>
      <c:txPr>
        <a:bodyPr/>
        <a:lstStyle/>
        <a:p>
          <a:pPr>
            <a:defRPr lang="ru-RU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D48D9-ED74-45FB-BC81-705093B90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3576</Words>
  <Characters>20389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8</cp:revision>
  <cp:lastPrinted>2018-01-22T11:11:00Z</cp:lastPrinted>
  <dcterms:created xsi:type="dcterms:W3CDTF">2018-03-12T14:06:00Z</dcterms:created>
  <dcterms:modified xsi:type="dcterms:W3CDTF">2018-03-12T14:47:00Z</dcterms:modified>
</cp:coreProperties>
</file>