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0478" w:rsidRPr="00B66603" w:rsidRDefault="00CD0478" w:rsidP="00CD0478">
      <w:pPr>
        <w:spacing w:line="240" w:lineRule="auto"/>
        <w:ind w:left="142"/>
        <w:contextualSpacing/>
        <w:jc w:val="right"/>
        <w:rPr>
          <w:rFonts w:ascii="Times New Roman" w:eastAsia="Times New Roman" w:hAnsi="Times New Roman" w:cs="Times New Roman"/>
          <w:bCs/>
          <w:sz w:val="28"/>
          <w:szCs w:val="28"/>
        </w:rPr>
      </w:pPr>
      <w:bookmarkStart w:id="0" w:name="_Hlk83711664"/>
      <w:r w:rsidRPr="00B66603">
        <w:rPr>
          <w:rFonts w:ascii="Times New Roman" w:eastAsia="Times New Roman" w:hAnsi="Times New Roman" w:cs="Times New Roman"/>
          <w:bCs/>
          <w:sz w:val="28"/>
          <w:szCs w:val="28"/>
        </w:rPr>
        <w:t>ПРОЕКТ</w:t>
      </w:r>
    </w:p>
    <w:p w:rsidR="00CD0478" w:rsidRDefault="00CD0478" w:rsidP="00CD0478">
      <w:pPr>
        <w:spacing w:line="240" w:lineRule="auto"/>
        <w:ind w:left="6480"/>
        <w:contextualSpacing/>
        <w:jc w:val="right"/>
        <w:rPr>
          <w:rFonts w:ascii="Times New Roman" w:eastAsia="Times New Roman" w:hAnsi="Times New Roman" w:cs="Times New Roman"/>
          <w:bCs/>
          <w:sz w:val="28"/>
          <w:szCs w:val="28"/>
        </w:rPr>
      </w:pPr>
      <w:r w:rsidRPr="00B66603">
        <w:rPr>
          <w:rFonts w:ascii="Times New Roman" w:eastAsia="Times New Roman" w:hAnsi="Times New Roman" w:cs="Times New Roman"/>
          <w:bCs/>
          <w:sz w:val="28"/>
          <w:szCs w:val="28"/>
        </w:rPr>
        <w:t>вноситься народним</w:t>
      </w:r>
      <w:r>
        <w:rPr>
          <w:rFonts w:ascii="Times New Roman" w:eastAsia="Times New Roman" w:hAnsi="Times New Roman" w:cs="Times New Roman"/>
          <w:bCs/>
          <w:sz w:val="28"/>
          <w:szCs w:val="28"/>
        </w:rPr>
        <w:t xml:space="preserve"> </w:t>
      </w:r>
      <w:r w:rsidRPr="00B66603">
        <w:rPr>
          <w:rFonts w:ascii="Times New Roman" w:eastAsia="Times New Roman" w:hAnsi="Times New Roman" w:cs="Times New Roman"/>
          <w:bCs/>
          <w:sz w:val="28"/>
          <w:szCs w:val="28"/>
        </w:rPr>
        <w:t>депутатом України</w:t>
      </w:r>
    </w:p>
    <w:p w:rsidR="00CD0478" w:rsidRDefault="00CD0478" w:rsidP="00CD0478">
      <w:pPr>
        <w:spacing w:after="0" w:line="240" w:lineRule="auto"/>
        <w:ind w:firstLine="567"/>
        <w:contextualSpacing/>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 Бондаренком </w:t>
      </w:r>
    </w:p>
    <w:p w:rsidR="00CD0478" w:rsidRPr="00B66603" w:rsidRDefault="00CD0478" w:rsidP="00CD0478">
      <w:pPr>
        <w:spacing w:after="0" w:line="240" w:lineRule="auto"/>
        <w:ind w:firstLine="567"/>
        <w:contextualSpacing/>
        <w:jc w:val="right"/>
        <w:rPr>
          <w:rFonts w:ascii="Times New Roman" w:eastAsia="Times New Roman" w:hAnsi="Times New Roman" w:cs="Times New Roman"/>
          <w:i/>
          <w:iCs/>
          <w:sz w:val="28"/>
          <w:szCs w:val="28"/>
        </w:rPr>
      </w:pPr>
      <w:r>
        <w:rPr>
          <w:rFonts w:ascii="Times New Roman" w:eastAsia="Times New Roman" w:hAnsi="Times New Roman" w:cs="Times New Roman"/>
          <w:bCs/>
          <w:sz w:val="28"/>
          <w:szCs w:val="28"/>
        </w:rPr>
        <w:t>та іншими народними депутатами</w:t>
      </w:r>
    </w:p>
    <w:p w:rsidR="00CD0478" w:rsidRPr="00B66603" w:rsidRDefault="00CD0478" w:rsidP="00CD0478">
      <w:pPr>
        <w:spacing w:after="0" w:line="360" w:lineRule="auto"/>
        <w:jc w:val="center"/>
        <w:rPr>
          <w:rFonts w:ascii="Times New Roman" w:eastAsia="Times New Roman" w:hAnsi="Times New Roman" w:cs="Times New Roman"/>
          <w:b/>
          <w:sz w:val="28"/>
          <w:szCs w:val="28"/>
        </w:rPr>
      </w:pPr>
    </w:p>
    <w:p w:rsidR="00CD0478" w:rsidRPr="00B66603" w:rsidRDefault="00CD0478" w:rsidP="00CD0478">
      <w:pPr>
        <w:spacing w:after="0" w:line="360" w:lineRule="auto"/>
        <w:jc w:val="center"/>
        <w:rPr>
          <w:rFonts w:ascii="Times New Roman" w:eastAsia="Times New Roman" w:hAnsi="Times New Roman" w:cs="Times New Roman"/>
          <w:b/>
          <w:sz w:val="28"/>
          <w:szCs w:val="28"/>
        </w:rPr>
      </w:pPr>
      <w:r w:rsidRPr="00B66603">
        <w:rPr>
          <w:rFonts w:ascii="Times New Roman" w:eastAsia="Times New Roman" w:hAnsi="Times New Roman" w:cs="Times New Roman"/>
          <w:b/>
          <w:sz w:val="28"/>
          <w:szCs w:val="28"/>
        </w:rPr>
        <w:t>ЗАКОН УКРАЇНИ</w:t>
      </w:r>
    </w:p>
    <w:p w:rsidR="00CD0478" w:rsidRPr="00B66603" w:rsidRDefault="00CD0478" w:rsidP="00CD0478">
      <w:pPr>
        <w:spacing w:after="0" w:line="360" w:lineRule="auto"/>
        <w:jc w:val="center"/>
        <w:rPr>
          <w:rFonts w:ascii="Times New Roman" w:eastAsia="Times New Roman" w:hAnsi="Times New Roman" w:cs="Times New Roman"/>
          <w:b/>
          <w:sz w:val="28"/>
          <w:szCs w:val="28"/>
        </w:rPr>
      </w:pPr>
    </w:p>
    <w:p w:rsidR="00CD0478" w:rsidRPr="000C32B1" w:rsidRDefault="00CD0478" w:rsidP="00CD0478">
      <w:pPr>
        <w:spacing w:after="0" w:line="360" w:lineRule="auto"/>
        <w:jc w:val="center"/>
        <w:rPr>
          <w:rFonts w:ascii="Times New Roman" w:eastAsia="Times New Roman" w:hAnsi="Times New Roman" w:cs="Times New Roman"/>
          <w:b/>
          <w:strike/>
          <w:color w:val="FF0000"/>
          <w:sz w:val="28"/>
          <w:szCs w:val="28"/>
        </w:rPr>
      </w:pPr>
      <w:bookmarkStart w:id="1" w:name="_Hlk83809008"/>
      <w:r w:rsidRPr="000C32B1">
        <w:rPr>
          <w:rFonts w:ascii="Times New Roman" w:eastAsia="Times New Roman" w:hAnsi="Times New Roman" w:cs="Times New Roman"/>
          <w:b/>
          <w:sz w:val="28"/>
          <w:szCs w:val="28"/>
        </w:rPr>
        <w:t>про лісов</w:t>
      </w:r>
      <w:r w:rsidR="00B518D1" w:rsidRPr="000C32B1">
        <w:rPr>
          <w:rFonts w:ascii="Times New Roman" w:eastAsia="Times New Roman" w:hAnsi="Times New Roman" w:cs="Times New Roman"/>
          <w:b/>
          <w:sz w:val="28"/>
          <w:szCs w:val="28"/>
        </w:rPr>
        <w:t>і</w:t>
      </w:r>
      <w:r w:rsidRPr="000C32B1">
        <w:rPr>
          <w:rFonts w:ascii="Times New Roman" w:eastAsia="Times New Roman" w:hAnsi="Times New Roman" w:cs="Times New Roman"/>
          <w:b/>
          <w:sz w:val="28"/>
          <w:szCs w:val="28"/>
        </w:rPr>
        <w:t xml:space="preserve"> репродуктивн</w:t>
      </w:r>
      <w:r w:rsidR="00B518D1" w:rsidRPr="000C32B1">
        <w:rPr>
          <w:rFonts w:ascii="Times New Roman" w:eastAsia="Times New Roman" w:hAnsi="Times New Roman" w:cs="Times New Roman"/>
          <w:b/>
          <w:sz w:val="28"/>
          <w:szCs w:val="28"/>
        </w:rPr>
        <w:t>і ресурси</w:t>
      </w:r>
    </w:p>
    <w:bookmarkEnd w:id="1"/>
    <w:p w:rsidR="00CD0478" w:rsidRPr="000C32B1" w:rsidRDefault="00CD0478" w:rsidP="00CD0478">
      <w:pPr>
        <w:spacing w:after="0" w:line="360" w:lineRule="auto"/>
        <w:ind w:firstLine="567"/>
        <w:jc w:val="center"/>
        <w:rPr>
          <w:rFonts w:ascii="Times New Roman" w:eastAsia="Times New Roman" w:hAnsi="Times New Roman" w:cs="Times New Roman"/>
          <w:b/>
          <w:sz w:val="28"/>
          <w:szCs w:val="28"/>
        </w:rPr>
      </w:pPr>
    </w:p>
    <w:p w:rsidR="00CD0478" w:rsidRPr="000C32B1" w:rsidRDefault="00CD0478" w:rsidP="00CD0478">
      <w:pP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Цей Закон встановлює основні засади </w:t>
      </w:r>
      <w:proofErr w:type="spellStart"/>
      <w:r w:rsidRPr="000C32B1">
        <w:rPr>
          <w:rFonts w:ascii="Times New Roman" w:eastAsia="Times New Roman" w:hAnsi="Times New Roman" w:cs="Times New Roman"/>
          <w:sz w:val="28"/>
          <w:szCs w:val="28"/>
          <w:lang w:val="ru-RU"/>
        </w:rPr>
        <w:t>ведення</w:t>
      </w:r>
      <w:proofErr w:type="spellEnd"/>
      <w:r w:rsidRPr="000C32B1">
        <w:rPr>
          <w:rFonts w:ascii="Times New Roman" w:eastAsia="Times New Roman" w:hAnsi="Times New Roman" w:cs="Times New Roman"/>
          <w:sz w:val="28"/>
          <w:szCs w:val="28"/>
          <w:lang w:val="ru-RU"/>
        </w:rPr>
        <w:t xml:space="preserve"> </w:t>
      </w:r>
      <w:proofErr w:type="spellStart"/>
      <w:r w:rsidRPr="000C32B1">
        <w:rPr>
          <w:rFonts w:ascii="Times New Roman" w:eastAsia="Times New Roman" w:hAnsi="Times New Roman" w:cs="Times New Roman"/>
          <w:sz w:val="28"/>
          <w:szCs w:val="28"/>
          <w:lang w:val="ru-RU"/>
        </w:rPr>
        <w:t>лісового</w:t>
      </w:r>
      <w:proofErr w:type="spellEnd"/>
      <w:r w:rsidRPr="000C32B1">
        <w:rPr>
          <w:rFonts w:ascii="Times New Roman" w:eastAsia="Times New Roman" w:hAnsi="Times New Roman" w:cs="Times New Roman"/>
          <w:sz w:val="28"/>
          <w:szCs w:val="28"/>
          <w:lang w:val="ru-RU"/>
        </w:rPr>
        <w:t xml:space="preserve"> </w:t>
      </w:r>
      <w:proofErr w:type="spellStart"/>
      <w:r w:rsidRPr="000C32B1">
        <w:rPr>
          <w:rFonts w:ascii="Times New Roman" w:eastAsia="Times New Roman" w:hAnsi="Times New Roman" w:cs="Times New Roman"/>
          <w:sz w:val="28"/>
          <w:szCs w:val="28"/>
          <w:lang w:val="ru-RU"/>
        </w:rPr>
        <w:t>господарства</w:t>
      </w:r>
      <w:proofErr w:type="spellEnd"/>
      <w:r w:rsidRPr="000C32B1">
        <w:rPr>
          <w:rFonts w:ascii="Times New Roman" w:eastAsia="Times New Roman" w:hAnsi="Times New Roman" w:cs="Times New Roman"/>
          <w:sz w:val="28"/>
          <w:szCs w:val="28"/>
          <w:lang w:val="ru-RU"/>
        </w:rPr>
        <w:t xml:space="preserve"> у </w:t>
      </w:r>
      <w:proofErr w:type="spellStart"/>
      <w:r w:rsidRPr="000C32B1">
        <w:rPr>
          <w:rFonts w:ascii="Times New Roman" w:eastAsia="Times New Roman" w:hAnsi="Times New Roman" w:cs="Times New Roman"/>
          <w:sz w:val="28"/>
          <w:szCs w:val="28"/>
          <w:lang w:val="ru-RU"/>
        </w:rPr>
        <w:t>сфері</w:t>
      </w:r>
      <w:proofErr w:type="spellEnd"/>
      <w:r w:rsidRPr="000C32B1">
        <w:rPr>
          <w:rFonts w:ascii="Times New Roman" w:eastAsia="Times New Roman" w:hAnsi="Times New Roman" w:cs="Times New Roman"/>
          <w:sz w:val="28"/>
          <w:szCs w:val="28"/>
          <w:lang w:val="ru-RU"/>
        </w:rPr>
        <w:t xml:space="preserve"> </w:t>
      </w:r>
      <w:proofErr w:type="spellStart"/>
      <w:r w:rsidR="007212FA" w:rsidRPr="000C32B1">
        <w:rPr>
          <w:rFonts w:ascii="Times New Roman" w:eastAsia="Times New Roman" w:hAnsi="Times New Roman" w:cs="Times New Roman"/>
          <w:sz w:val="28"/>
          <w:szCs w:val="28"/>
          <w:lang w:val="ru-RU"/>
        </w:rPr>
        <w:t>лісових</w:t>
      </w:r>
      <w:proofErr w:type="spellEnd"/>
      <w:r w:rsidR="007212FA" w:rsidRPr="000C32B1">
        <w:rPr>
          <w:rFonts w:ascii="Times New Roman" w:eastAsia="Times New Roman" w:hAnsi="Times New Roman" w:cs="Times New Roman"/>
          <w:sz w:val="28"/>
          <w:szCs w:val="28"/>
          <w:lang w:val="ru-RU"/>
        </w:rPr>
        <w:t xml:space="preserve"> </w:t>
      </w:r>
      <w:proofErr w:type="spellStart"/>
      <w:r w:rsidR="007212FA" w:rsidRPr="000C32B1">
        <w:rPr>
          <w:rFonts w:ascii="Times New Roman" w:eastAsia="Times New Roman" w:hAnsi="Times New Roman" w:cs="Times New Roman"/>
          <w:sz w:val="28"/>
          <w:szCs w:val="28"/>
          <w:lang w:val="ru-RU"/>
        </w:rPr>
        <w:t>репродуктивних</w:t>
      </w:r>
      <w:proofErr w:type="spellEnd"/>
      <w:r w:rsidR="007212FA" w:rsidRPr="000C32B1">
        <w:rPr>
          <w:rFonts w:ascii="Times New Roman" w:eastAsia="Times New Roman" w:hAnsi="Times New Roman" w:cs="Times New Roman"/>
          <w:sz w:val="28"/>
          <w:szCs w:val="28"/>
          <w:lang w:val="ru-RU"/>
        </w:rPr>
        <w:t xml:space="preserve"> </w:t>
      </w:r>
      <w:proofErr w:type="spellStart"/>
      <w:r w:rsidR="007212FA" w:rsidRPr="000C32B1">
        <w:rPr>
          <w:rFonts w:ascii="Times New Roman" w:eastAsia="Times New Roman" w:hAnsi="Times New Roman" w:cs="Times New Roman"/>
          <w:sz w:val="28"/>
          <w:szCs w:val="28"/>
          <w:lang w:val="ru-RU"/>
        </w:rPr>
        <w:t>ресурсів</w:t>
      </w:r>
      <w:proofErr w:type="spellEnd"/>
      <w:r w:rsidR="007212FA" w:rsidRPr="000C32B1">
        <w:rPr>
          <w:rFonts w:ascii="Times New Roman" w:eastAsia="Times New Roman" w:hAnsi="Times New Roman" w:cs="Times New Roman"/>
          <w:sz w:val="28"/>
          <w:szCs w:val="28"/>
          <w:lang w:val="ru-RU"/>
        </w:rPr>
        <w:t xml:space="preserve">  з </w:t>
      </w:r>
      <w:proofErr w:type="spellStart"/>
      <w:r w:rsidR="007212FA" w:rsidRPr="000C32B1">
        <w:rPr>
          <w:rFonts w:ascii="Times New Roman" w:eastAsia="Times New Roman" w:hAnsi="Times New Roman" w:cs="Times New Roman"/>
          <w:sz w:val="28"/>
          <w:szCs w:val="28"/>
          <w:lang w:val="ru-RU"/>
        </w:rPr>
        <w:t>питань</w:t>
      </w:r>
      <w:proofErr w:type="spellEnd"/>
      <w:r w:rsidR="007212FA" w:rsidRPr="000C32B1">
        <w:rPr>
          <w:rFonts w:ascii="Times New Roman" w:eastAsia="Times New Roman" w:hAnsi="Times New Roman" w:cs="Times New Roman"/>
          <w:sz w:val="28"/>
          <w:szCs w:val="28"/>
          <w:lang w:val="ru-RU"/>
        </w:rPr>
        <w:t xml:space="preserve"> </w:t>
      </w:r>
      <w:r w:rsidRPr="000C32B1">
        <w:rPr>
          <w:rFonts w:ascii="Times New Roman" w:eastAsia="Times New Roman" w:hAnsi="Times New Roman" w:cs="Times New Roman"/>
          <w:sz w:val="28"/>
          <w:szCs w:val="28"/>
          <w:shd w:val="clear" w:color="auto" w:fill="FFFFFF" w:themeFill="background1"/>
        </w:rPr>
        <w:t xml:space="preserve">лісового насінництва,  </w:t>
      </w:r>
      <w:proofErr w:type="spellStart"/>
      <w:r w:rsidRPr="000C32B1">
        <w:rPr>
          <w:rFonts w:ascii="Times New Roman" w:eastAsia="Times New Roman" w:hAnsi="Times New Roman" w:cs="Times New Roman"/>
          <w:sz w:val="28"/>
          <w:szCs w:val="28"/>
          <w:shd w:val="clear" w:color="auto" w:fill="FFFFFF" w:themeFill="background1"/>
        </w:rPr>
        <w:t>розсадництва</w:t>
      </w:r>
      <w:proofErr w:type="spellEnd"/>
      <w:r w:rsidRPr="000C32B1">
        <w:rPr>
          <w:rFonts w:ascii="Times New Roman" w:eastAsia="Times New Roman" w:hAnsi="Times New Roman" w:cs="Times New Roman"/>
          <w:sz w:val="28"/>
          <w:szCs w:val="28"/>
          <w:shd w:val="clear" w:color="auto" w:fill="FFFFFF" w:themeFill="background1"/>
          <w:lang w:val="ru-RU"/>
        </w:rPr>
        <w:t>,</w:t>
      </w:r>
      <w:r w:rsidRPr="000C32B1">
        <w:rPr>
          <w:rFonts w:ascii="Times New Roman" w:eastAsia="Times New Roman" w:hAnsi="Times New Roman" w:cs="Times New Roman"/>
          <w:sz w:val="28"/>
          <w:szCs w:val="28"/>
          <w:shd w:val="clear" w:color="auto" w:fill="FFFFFF" w:themeFill="background1"/>
        </w:rPr>
        <w:t xml:space="preserve"> виробництва,</w:t>
      </w:r>
      <w:r w:rsidRPr="000C32B1">
        <w:rPr>
          <w:rFonts w:ascii="Times New Roman" w:eastAsia="Times New Roman" w:hAnsi="Times New Roman" w:cs="Times New Roman"/>
          <w:color w:val="F60AEB"/>
          <w:sz w:val="28"/>
          <w:szCs w:val="28"/>
          <w:shd w:val="clear" w:color="auto" w:fill="FFFFFF" w:themeFill="background1"/>
        </w:rPr>
        <w:t xml:space="preserve"> </w:t>
      </w:r>
      <w:r w:rsidRPr="000C32B1">
        <w:rPr>
          <w:rFonts w:ascii="Times New Roman" w:eastAsia="Times New Roman" w:hAnsi="Times New Roman" w:cs="Times New Roman"/>
          <w:sz w:val="28"/>
          <w:szCs w:val="28"/>
          <w:shd w:val="clear" w:color="auto" w:fill="FFFFFF" w:themeFill="background1"/>
        </w:rPr>
        <w:t xml:space="preserve">обігу </w:t>
      </w:r>
      <w:r w:rsidRPr="000C32B1">
        <w:rPr>
          <w:rFonts w:ascii="Times New Roman" w:eastAsia="Times New Roman" w:hAnsi="Times New Roman" w:cs="Times New Roman"/>
          <w:sz w:val="28"/>
          <w:szCs w:val="28"/>
          <w:shd w:val="clear" w:color="auto" w:fill="FFFFFF" w:themeFill="background1"/>
          <w:lang w:val="ru-RU"/>
        </w:rPr>
        <w:t xml:space="preserve">та </w:t>
      </w:r>
      <w:r w:rsidRPr="000C32B1">
        <w:rPr>
          <w:rFonts w:ascii="Times New Roman" w:eastAsia="Times New Roman" w:hAnsi="Times New Roman" w:cs="Times New Roman"/>
          <w:sz w:val="28"/>
          <w:szCs w:val="28"/>
          <w:shd w:val="clear" w:color="auto" w:fill="FFFFFF" w:themeFill="background1"/>
        </w:rPr>
        <w:t>використання лісового репродуктивного матеріалу,</w:t>
      </w:r>
      <w:r w:rsidRPr="000C32B1">
        <w:rPr>
          <w:rFonts w:ascii="Times New Roman" w:eastAsia="Times New Roman" w:hAnsi="Times New Roman" w:cs="Times New Roman"/>
          <w:sz w:val="28"/>
          <w:szCs w:val="28"/>
        </w:rPr>
        <w:t xml:space="preserve"> а також порядок здійснення державного управління   та регулювання </w:t>
      </w:r>
      <w:r w:rsidRPr="000C32B1">
        <w:rPr>
          <w:rFonts w:ascii="Times New Roman" w:eastAsia="Times New Roman" w:hAnsi="Times New Roman" w:cs="Times New Roman"/>
          <w:sz w:val="28"/>
          <w:szCs w:val="28"/>
          <w:lang w:val="ru-RU"/>
        </w:rPr>
        <w:t xml:space="preserve">у </w:t>
      </w:r>
      <w:proofErr w:type="spellStart"/>
      <w:r w:rsidRPr="000C32B1">
        <w:rPr>
          <w:rFonts w:ascii="Times New Roman" w:eastAsia="Times New Roman" w:hAnsi="Times New Roman" w:cs="Times New Roman"/>
          <w:sz w:val="28"/>
          <w:szCs w:val="28"/>
          <w:lang w:val="ru-RU"/>
        </w:rPr>
        <w:t>цій</w:t>
      </w:r>
      <w:proofErr w:type="spellEnd"/>
      <w:r w:rsidRPr="000C32B1">
        <w:rPr>
          <w:rFonts w:ascii="Times New Roman" w:eastAsia="Times New Roman" w:hAnsi="Times New Roman" w:cs="Times New Roman"/>
          <w:sz w:val="28"/>
          <w:szCs w:val="28"/>
          <w:lang w:val="ru-RU"/>
        </w:rPr>
        <w:t xml:space="preserve"> сфер</w:t>
      </w:r>
      <w:r w:rsidRPr="000C32B1">
        <w:rPr>
          <w:rFonts w:ascii="Times New Roman" w:eastAsia="Times New Roman" w:hAnsi="Times New Roman" w:cs="Times New Roman"/>
          <w:sz w:val="28"/>
          <w:szCs w:val="28"/>
        </w:rPr>
        <w:t xml:space="preserve">і. </w:t>
      </w:r>
    </w:p>
    <w:p w:rsidR="00CD0478" w:rsidRPr="000C32B1" w:rsidRDefault="00CD0478" w:rsidP="00CD0478">
      <w:pPr>
        <w:spacing w:after="0" w:line="360" w:lineRule="auto"/>
        <w:ind w:right="-53" w:firstLine="567"/>
        <w:rPr>
          <w:rFonts w:ascii="Times New Roman" w:eastAsia="Times New Roman" w:hAnsi="Times New Roman" w:cs="Times New Roman"/>
          <w:sz w:val="28"/>
          <w:szCs w:val="28"/>
        </w:rPr>
      </w:pPr>
    </w:p>
    <w:p w:rsidR="00CD0478" w:rsidRPr="000C32B1" w:rsidRDefault="00CD0478" w:rsidP="00CD0478">
      <w:pPr>
        <w:spacing w:after="0" w:line="360" w:lineRule="auto"/>
        <w:ind w:firstLine="567"/>
        <w:jc w:val="center"/>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Розділ I</w:t>
      </w:r>
    </w:p>
    <w:p w:rsidR="00CD0478" w:rsidRPr="000C32B1" w:rsidRDefault="00CD0478" w:rsidP="00CD0478">
      <w:pPr>
        <w:spacing w:after="0" w:line="360" w:lineRule="auto"/>
        <w:ind w:firstLine="567"/>
        <w:jc w:val="center"/>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ЗАГАЛЬНІ ПОЛОЖЕННЯ</w:t>
      </w:r>
    </w:p>
    <w:p w:rsidR="00CD0478" w:rsidRPr="000C32B1" w:rsidRDefault="00CD0478" w:rsidP="00CD0478">
      <w:pPr>
        <w:pBdr>
          <w:top w:val="nil"/>
          <w:left w:val="nil"/>
          <w:bottom w:val="nil"/>
          <w:right w:val="nil"/>
          <w:between w:val="nil"/>
        </w:pBdr>
        <w:shd w:val="clear" w:color="auto" w:fill="FFFFFF" w:themeFill="background1"/>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Стаття 1. Визначення термінів</w:t>
      </w:r>
    </w:p>
    <w:p w:rsidR="005F6C19" w:rsidRPr="000C32B1" w:rsidRDefault="005F6C19" w:rsidP="00CD0478">
      <w:pPr>
        <w:pBdr>
          <w:top w:val="nil"/>
          <w:left w:val="nil"/>
          <w:bottom w:val="nil"/>
          <w:right w:val="nil"/>
          <w:between w:val="nil"/>
        </w:pBdr>
        <w:shd w:val="clear" w:color="auto" w:fill="FFFFFF" w:themeFill="background1"/>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hd w:val="clear" w:color="auto" w:fill="FFFFFF" w:themeFill="background1"/>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У цьому Законі терміни вживаються у такому значенні:</w:t>
      </w:r>
    </w:p>
    <w:p w:rsidR="00CD0478" w:rsidRPr="000C32B1" w:rsidRDefault="00CD0478" w:rsidP="00CD0478">
      <w:pPr>
        <w:pBdr>
          <w:top w:val="nil"/>
          <w:left w:val="nil"/>
          <w:bottom w:val="nil"/>
          <w:right w:val="nil"/>
          <w:between w:val="nil"/>
        </w:pBdr>
        <w:shd w:val="clear" w:color="auto" w:fill="FFFFFF" w:themeFill="background1"/>
        <w:spacing w:after="0" w:line="360" w:lineRule="auto"/>
        <w:ind w:firstLine="567"/>
        <w:jc w:val="both"/>
        <w:rPr>
          <w:rFonts w:ascii="Times New Roman" w:eastAsia="Times New Roman" w:hAnsi="Times New Roman" w:cs="Times New Roman"/>
          <w:i/>
          <w:color w:val="FF0000"/>
          <w:sz w:val="28"/>
          <w:szCs w:val="28"/>
        </w:rPr>
      </w:pPr>
      <w:r w:rsidRPr="000C32B1">
        <w:rPr>
          <w:rFonts w:ascii="Times New Roman" w:eastAsia="Times New Roman" w:hAnsi="Times New Roman" w:cs="Times New Roman"/>
          <w:sz w:val="28"/>
          <w:szCs w:val="28"/>
        </w:rPr>
        <w:t xml:space="preserve">автохтонний деревостан – деревостан, який безперервно поновлюється природним шляхом </w:t>
      </w:r>
      <w:r w:rsidRPr="000C32B1">
        <w:rPr>
          <w:rFonts w:ascii="Times New Roman" w:hAnsi="Times New Roman" w:cs="Times New Roman"/>
          <w:sz w:val="28"/>
          <w:szCs w:val="28"/>
        </w:rPr>
        <w:t>протягом багатьох поколінь</w:t>
      </w:r>
      <w:r w:rsidRPr="000C32B1">
        <w:rPr>
          <w:rFonts w:ascii="Times New Roman" w:eastAsia="Times New Roman" w:hAnsi="Times New Roman" w:cs="Times New Roman"/>
          <w:sz w:val="28"/>
          <w:szCs w:val="28"/>
        </w:rPr>
        <w:t xml:space="preserve"> чи  відновлювався штучно із репродуктивного матеріалу, зібраного в тому самому деревостані, або у автохтонних </w:t>
      </w:r>
      <w:proofErr w:type="spellStart"/>
      <w:r w:rsidRPr="000C32B1">
        <w:rPr>
          <w:rFonts w:ascii="Times New Roman" w:eastAsia="Times New Roman" w:hAnsi="Times New Roman" w:cs="Times New Roman"/>
          <w:sz w:val="28"/>
          <w:szCs w:val="28"/>
        </w:rPr>
        <w:t>деревостанах</w:t>
      </w:r>
      <w:proofErr w:type="spellEnd"/>
      <w:r w:rsidRPr="000C32B1">
        <w:rPr>
          <w:rFonts w:ascii="Times New Roman" w:eastAsia="Times New Roman" w:hAnsi="Times New Roman" w:cs="Times New Roman"/>
          <w:sz w:val="28"/>
          <w:szCs w:val="28"/>
        </w:rPr>
        <w:t xml:space="preserve"> визначеної популяції розташованих у безпосередній близькості; </w:t>
      </w:r>
    </w:p>
    <w:p w:rsidR="00CD0478" w:rsidRPr="000C32B1" w:rsidRDefault="00CD0478" w:rsidP="00CD0478">
      <w:pP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батьки родини (родин) – вихідні дерева, які використовуються для отримання потомства за допомогою контрольованого або вільного запилення одного визначеного вихідного дерева, </w:t>
      </w:r>
      <w:r w:rsidRPr="000C32B1">
        <w:rPr>
          <w:rFonts w:ascii="Times New Roman" w:eastAsia="Times New Roman" w:hAnsi="Times New Roman" w:cs="Times New Roman"/>
          <w:iCs/>
          <w:sz w:val="28"/>
          <w:szCs w:val="28"/>
        </w:rPr>
        <w:t>яке</w:t>
      </w:r>
      <w:r w:rsidRPr="000C32B1">
        <w:rPr>
          <w:rFonts w:ascii="Times New Roman" w:eastAsia="Times New Roman" w:hAnsi="Times New Roman" w:cs="Times New Roman"/>
          <w:sz w:val="28"/>
          <w:szCs w:val="28"/>
        </w:rPr>
        <w:t xml:space="preserve"> використовується як материнська особина, пилком іншого батьківського дерева (отримуються повні </w:t>
      </w:r>
      <w:proofErr w:type="spellStart"/>
      <w:r w:rsidRPr="000C32B1">
        <w:rPr>
          <w:rFonts w:ascii="Times New Roman" w:eastAsia="Times New Roman" w:hAnsi="Times New Roman" w:cs="Times New Roman"/>
          <w:sz w:val="28"/>
          <w:szCs w:val="28"/>
        </w:rPr>
        <w:t>сібси</w:t>
      </w:r>
      <w:proofErr w:type="spellEnd"/>
      <w:r w:rsidRPr="000C32B1">
        <w:rPr>
          <w:rFonts w:ascii="Times New Roman" w:eastAsia="Times New Roman" w:hAnsi="Times New Roman" w:cs="Times New Roman"/>
          <w:sz w:val="28"/>
          <w:szCs w:val="28"/>
        </w:rPr>
        <w:t>) або кількох визначених чи невизначених вихідних дерев (</w:t>
      </w:r>
      <w:proofErr w:type="spellStart"/>
      <w:r w:rsidRPr="000C32B1">
        <w:rPr>
          <w:rFonts w:ascii="Times New Roman" w:eastAsia="Times New Roman" w:hAnsi="Times New Roman" w:cs="Times New Roman"/>
          <w:sz w:val="28"/>
          <w:szCs w:val="28"/>
        </w:rPr>
        <w:t>напів-сібси</w:t>
      </w:r>
      <w:proofErr w:type="spellEnd"/>
      <w:r w:rsidRPr="000C32B1">
        <w:rPr>
          <w:rFonts w:ascii="Times New Roman" w:eastAsia="Times New Roman" w:hAnsi="Times New Roman" w:cs="Times New Roman"/>
          <w:sz w:val="28"/>
          <w:szCs w:val="28"/>
        </w:rPr>
        <w:t xml:space="preserve">);  </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вегетативний матеріал - стеблові живці, листкові живці та кореневі живці, </w:t>
      </w:r>
      <w:proofErr w:type="spellStart"/>
      <w:r w:rsidRPr="000C32B1">
        <w:rPr>
          <w:rFonts w:ascii="Times New Roman" w:eastAsia="Times New Roman" w:hAnsi="Times New Roman" w:cs="Times New Roman"/>
          <w:sz w:val="28"/>
          <w:szCs w:val="28"/>
        </w:rPr>
        <w:t>експланти</w:t>
      </w:r>
      <w:proofErr w:type="spellEnd"/>
      <w:r w:rsidRPr="000C32B1">
        <w:rPr>
          <w:rFonts w:ascii="Times New Roman" w:eastAsia="Times New Roman" w:hAnsi="Times New Roman" w:cs="Times New Roman"/>
          <w:sz w:val="28"/>
          <w:szCs w:val="28"/>
        </w:rPr>
        <w:t xml:space="preserve"> або зародки для </w:t>
      </w:r>
      <w:proofErr w:type="spellStart"/>
      <w:r w:rsidRPr="000C32B1">
        <w:rPr>
          <w:rFonts w:ascii="Times New Roman" w:eastAsia="Times New Roman" w:hAnsi="Times New Roman" w:cs="Times New Roman"/>
          <w:sz w:val="28"/>
          <w:szCs w:val="28"/>
        </w:rPr>
        <w:t>мікроклонального</w:t>
      </w:r>
      <w:proofErr w:type="spellEnd"/>
      <w:r w:rsidRPr="000C32B1">
        <w:rPr>
          <w:rFonts w:ascii="Times New Roman" w:eastAsia="Times New Roman" w:hAnsi="Times New Roman" w:cs="Times New Roman"/>
          <w:sz w:val="28"/>
          <w:szCs w:val="28"/>
        </w:rPr>
        <w:t xml:space="preserve"> розмноження, бруньки, відсадки, </w:t>
      </w:r>
      <w:r w:rsidRPr="000C32B1">
        <w:rPr>
          <w:rFonts w:ascii="Times New Roman" w:eastAsia="Times New Roman" w:hAnsi="Times New Roman" w:cs="Times New Roman"/>
          <w:sz w:val="28"/>
          <w:szCs w:val="28"/>
        </w:rPr>
        <w:lastRenderedPageBreak/>
        <w:t>корені, пагони, кілки та будь-які частини рослини, призначені для  садіння та виробництва садивного матеріалу;</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 виробник лісового репродуктивного матеріалу  – будь-яка юридична або фізична особа-підприємець, яка здійснює діяльність з виробництва лісового репродуктивного матеріалу;</w:t>
      </w:r>
      <w:r w:rsidRPr="000C32B1">
        <w:rPr>
          <w:rFonts w:ascii="Times New Roman" w:eastAsia="Times New Roman" w:hAnsi="Times New Roman" w:cs="Times New Roman"/>
          <w:i/>
          <w:color w:val="FF0000"/>
          <w:sz w:val="28"/>
          <w:szCs w:val="28"/>
        </w:rPr>
        <w:t xml:space="preserve"> </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виробництво лісового репродуктивного матеріалу  - всі етапи утворення насіннєвого матеріалу та вирощування садивного матеріалу з насіння або вегетативного матеріалу;</w:t>
      </w:r>
    </w:p>
    <w:p w:rsidR="00CD0478" w:rsidRPr="000C32B1" w:rsidRDefault="00CD0478" w:rsidP="00CD0478">
      <w:pP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державний резервний </w:t>
      </w:r>
      <w:proofErr w:type="spellStart"/>
      <w:r w:rsidRPr="000C32B1">
        <w:rPr>
          <w:rFonts w:ascii="Times New Roman" w:eastAsia="Times New Roman" w:hAnsi="Times New Roman" w:cs="Times New Roman"/>
          <w:sz w:val="28"/>
          <w:szCs w:val="28"/>
        </w:rPr>
        <w:t>лісонасіннєвий</w:t>
      </w:r>
      <w:proofErr w:type="spellEnd"/>
      <w:r w:rsidRPr="000C32B1">
        <w:rPr>
          <w:rFonts w:ascii="Times New Roman" w:eastAsia="Times New Roman" w:hAnsi="Times New Roman" w:cs="Times New Roman"/>
          <w:sz w:val="28"/>
          <w:szCs w:val="28"/>
        </w:rPr>
        <w:t xml:space="preserve"> фонд – поновлювані запаси насіння   видів лісових дерев і кущів, сертифікованого як лісовий репродуктивний матеріал та які зберігаються в обсягах його однорічних виробничих потреб;</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державний лісовий генний банк – спеціалізовані об’єкти зберігання зразків генетичного різноманіття (у тому числі цінного генофонду) видів лісових дерев і кущів, які використовуються з метою ведення лісового господарства; </w:t>
      </w:r>
    </w:p>
    <w:p w:rsidR="00CD0478" w:rsidRPr="000C32B1" w:rsidRDefault="00CD0478" w:rsidP="00CD0478">
      <w:pPr>
        <w:spacing w:after="0" w:line="360" w:lineRule="auto"/>
        <w:ind w:firstLine="567"/>
        <w:jc w:val="both"/>
        <w:rPr>
          <w:rFonts w:ascii="Times New Roman" w:eastAsia="Times New Roman" w:hAnsi="Times New Roman" w:cs="Times New Roman"/>
          <w:i/>
          <w:color w:val="FF0000"/>
          <w:sz w:val="28"/>
          <w:szCs w:val="28"/>
        </w:rPr>
      </w:pPr>
      <w:r w:rsidRPr="000C32B1">
        <w:rPr>
          <w:rFonts w:ascii="Times New Roman" w:eastAsia="Times New Roman" w:hAnsi="Times New Roman" w:cs="Times New Roman"/>
          <w:sz w:val="28"/>
          <w:szCs w:val="28"/>
        </w:rPr>
        <w:t>етикетка – ярлик, призначений для маркування партії лісового репродуктивного матеріалу;</w:t>
      </w:r>
    </w:p>
    <w:p w:rsidR="00CD0478" w:rsidRPr="000C32B1" w:rsidRDefault="00CD0478" w:rsidP="00CD0478">
      <w:pP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класи якості насіння – умовні групи насіння,  встановлені державним стандартом на основі показників його  посівних якостей; </w:t>
      </w:r>
    </w:p>
    <w:p w:rsidR="00603166" w:rsidRPr="007D7FB2" w:rsidRDefault="00603166" w:rsidP="00CD0478">
      <w:pPr>
        <w:spacing w:after="0" w:line="360" w:lineRule="auto"/>
        <w:ind w:firstLine="567"/>
        <w:jc w:val="both"/>
        <w:rPr>
          <w:rFonts w:ascii="Times New Roman" w:eastAsia="Times New Roman" w:hAnsi="Times New Roman" w:cs="Times New Roman"/>
          <w:i/>
          <w:color w:val="FF0000"/>
          <w:sz w:val="28"/>
          <w:szCs w:val="28"/>
        </w:rPr>
      </w:pPr>
      <w:r w:rsidRPr="000C32B1">
        <w:rPr>
          <w:rFonts w:ascii="Times New Roman" w:eastAsia="Times New Roman" w:hAnsi="Times New Roman" w:cs="Times New Roman"/>
          <w:sz w:val="28"/>
          <w:szCs w:val="28"/>
        </w:rPr>
        <w:t xml:space="preserve">лісова репродукція - складова лісового господарства </w:t>
      </w:r>
      <w:r w:rsidR="008211C7" w:rsidRPr="000C32B1">
        <w:rPr>
          <w:rFonts w:ascii="Times New Roman" w:eastAsia="Times New Roman" w:hAnsi="Times New Roman" w:cs="Times New Roman"/>
          <w:sz w:val="28"/>
          <w:szCs w:val="28"/>
        </w:rPr>
        <w:t>спрямована на  отримання обіг та використання лісового репродуктивного матеріалу;</w:t>
      </w:r>
    </w:p>
    <w:p w:rsidR="00CD0478" w:rsidRPr="001D3EA4"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highlight w:val="green"/>
        </w:rPr>
      </w:pPr>
      <w:r w:rsidRPr="00B66603">
        <w:rPr>
          <w:rFonts w:ascii="Times New Roman" w:eastAsia="Times New Roman" w:hAnsi="Times New Roman" w:cs="Times New Roman"/>
          <w:sz w:val="28"/>
          <w:szCs w:val="28"/>
        </w:rPr>
        <w:t>лісове насіння – насінн</w:t>
      </w:r>
      <w:r>
        <w:rPr>
          <w:rFonts w:ascii="Times New Roman" w:eastAsia="Times New Roman" w:hAnsi="Times New Roman" w:cs="Times New Roman"/>
          <w:sz w:val="28"/>
          <w:szCs w:val="28"/>
        </w:rPr>
        <w:t>євий</w:t>
      </w:r>
      <w:r w:rsidRPr="00B66603">
        <w:rPr>
          <w:rFonts w:ascii="Times New Roman" w:eastAsia="Times New Roman" w:hAnsi="Times New Roman" w:cs="Times New Roman"/>
          <w:sz w:val="28"/>
          <w:szCs w:val="28"/>
        </w:rPr>
        <w:t xml:space="preserve"> матеріал видів та гібридів лісових дерев і кущів, </w:t>
      </w:r>
      <w:r w:rsidRPr="001D3EA4">
        <w:rPr>
          <w:rFonts w:ascii="Times New Roman" w:eastAsia="Times New Roman" w:hAnsi="Times New Roman" w:cs="Times New Roman"/>
          <w:sz w:val="28"/>
          <w:szCs w:val="28"/>
        </w:rPr>
        <w:t>які є важливими для потреб лісового господарства в Україні;</w:t>
      </w:r>
      <w:r>
        <w:rPr>
          <w:rFonts w:ascii="Times New Roman" w:eastAsia="Times New Roman" w:hAnsi="Times New Roman" w:cs="Times New Roman"/>
          <w:sz w:val="28"/>
          <w:szCs w:val="28"/>
        </w:rPr>
        <w:t xml:space="preserve"> </w:t>
      </w:r>
    </w:p>
    <w:p w:rsidR="00CD0478" w:rsidRPr="005B73FE"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i/>
          <w:color w:val="FF0000"/>
          <w:sz w:val="28"/>
          <w:szCs w:val="28"/>
        </w:rPr>
      </w:pPr>
      <w:r w:rsidRPr="00B66603">
        <w:rPr>
          <w:rFonts w:ascii="Times New Roman" w:eastAsia="Times New Roman" w:hAnsi="Times New Roman" w:cs="Times New Roman"/>
          <w:sz w:val="28"/>
          <w:szCs w:val="28"/>
        </w:rPr>
        <w:t xml:space="preserve">лісове насінництво – складова лісового господарства, спрямована на </w:t>
      </w:r>
      <w:r w:rsidRPr="00C17113">
        <w:rPr>
          <w:rFonts w:ascii="Times New Roman" w:eastAsia="Times New Roman" w:hAnsi="Times New Roman" w:cs="Times New Roman"/>
          <w:sz w:val="28"/>
          <w:szCs w:val="28"/>
        </w:rPr>
        <w:t>отримання у промислових обсягах насіннєвого матеріалу  видів</w:t>
      </w:r>
      <w:r w:rsidRPr="00B66603">
        <w:rPr>
          <w:rFonts w:ascii="Times New Roman" w:eastAsia="Times New Roman" w:hAnsi="Times New Roman" w:cs="Times New Roman"/>
          <w:sz w:val="28"/>
          <w:szCs w:val="28"/>
        </w:rPr>
        <w:t xml:space="preserve"> дерев і кущів, важливих для потреб лісового господарства;</w:t>
      </w:r>
      <w:r>
        <w:rPr>
          <w:rFonts w:ascii="Times New Roman" w:eastAsia="Times New Roman" w:hAnsi="Times New Roman" w:cs="Times New Roman"/>
          <w:sz w:val="28"/>
          <w:szCs w:val="28"/>
        </w:rPr>
        <w:t xml:space="preserve"> </w:t>
      </w:r>
    </w:p>
    <w:p w:rsidR="00CD0478" w:rsidRPr="00B66603"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B66603">
        <w:rPr>
          <w:rFonts w:ascii="Times New Roman" w:eastAsia="Times New Roman" w:hAnsi="Times New Roman" w:cs="Times New Roman"/>
          <w:sz w:val="28"/>
          <w:szCs w:val="28"/>
        </w:rPr>
        <w:t xml:space="preserve">лісове </w:t>
      </w:r>
      <w:proofErr w:type="spellStart"/>
      <w:r w:rsidRPr="00B66603">
        <w:rPr>
          <w:rFonts w:ascii="Times New Roman" w:eastAsia="Times New Roman" w:hAnsi="Times New Roman" w:cs="Times New Roman"/>
          <w:sz w:val="28"/>
          <w:szCs w:val="28"/>
        </w:rPr>
        <w:t>розсадництво</w:t>
      </w:r>
      <w:proofErr w:type="spellEnd"/>
      <w:r w:rsidRPr="00B66603">
        <w:rPr>
          <w:rFonts w:ascii="Times New Roman" w:eastAsia="Times New Roman" w:hAnsi="Times New Roman" w:cs="Times New Roman"/>
          <w:sz w:val="28"/>
          <w:szCs w:val="28"/>
        </w:rPr>
        <w:t xml:space="preserve"> – складова лісового господарства, спрямована на вирощування садивного матеріалу видів дерев і кущів, важливих для потреб лісового господарства;</w:t>
      </w:r>
      <w:r>
        <w:rPr>
          <w:rFonts w:ascii="Times New Roman" w:eastAsia="Times New Roman" w:hAnsi="Times New Roman" w:cs="Times New Roman"/>
          <w:sz w:val="28"/>
          <w:szCs w:val="28"/>
        </w:rPr>
        <w:t xml:space="preserve"> </w:t>
      </w:r>
    </w:p>
    <w:p w:rsidR="00CD0478" w:rsidRPr="000C32B1" w:rsidRDefault="00CD0478" w:rsidP="00CD0478">
      <w:pPr>
        <w:pStyle w:val="aff5"/>
        <w:spacing w:line="360" w:lineRule="auto"/>
        <w:ind w:firstLine="709"/>
        <w:jc w:val="both"/>
        <w:rPr>
          <w:rFonts w:ascii="Times New Roman" w:hAnsi="Times New Roman" w:cs="Times New Roman"/>
          <w:sz w:val="28"/>
          <w:szCs w:val="28"/>
        </w:rPr>
      </w:pPr>
      <w:r w:rsidRPr="00DC7C67">
        <w:rPr>
          <w:rFonts w:ascii="Times New Roman" w:hAnsi="Times New Roman" w:cs="Times New Roman"/>
          <w:sz w:val="28"/>
          <w:szCs w:val="28"/>
        </w:rPr>
        <w:t xml:space="preserve">лісові репродуктивні ресурси – складова лісових ресурсів, </w:t>
      </w:r>
      <w:r w:rsidRPr="000C32B1">
        <w:rPr>
          <w:rFonts w:ascii="Times New Roman" w:hAnsi="Times New Roman" w:cs="Times New Roman"/>
          <w:sz w:val="28"/>
          <w:szCs w:val="28"/>
        </w:rPr>
        <w:t xml:space="preserve">що включає лісову репродукцію  видів та гібридів лісових дерев і кущів, важливих для потреб </w:t>
      </w:r>
      <w:r w:rsidRPr="000C32B1">
        <w:rPr>
          <w:rFonts w:ascii="Times New Roman" w:hAnsi="Times New Roman" w:cs="Times New Roman"/>
          <w:sz w:val="28"/>
          <w:szCs w:val="28"/>
        </w:rPr>
        <w:lastRenderedPageBreak/>
        <w:t xml:space="preserve">лісового господарства (Додаток),  </w:t>
      </w:r>
      <w:r w:rsidR="006A237E" w:rsidRPr="000C32B1">
        <w:rPr>
          <w:rFonts w:ascii="Times New Roman" w:hAnsi="Times New Roman" w:cs="Times New Roman"/>
          <w:sz w:val="28"/>
          <w:szCs w:val="28"/>
        </w:rPr>
        <w:t xml:space="preserve">об’єкти </w:t>
      </w:r>
      <w:r w:rsidR="0083456F" w:rsidRPr="000C32B1">
        <w:rPr>
          <w:rFonts w:ascii="Times New Roman" w:hAnsi="Times New Roman" w:cs="Times New Roman"/>
          <w:sz w:val="28"/>
          <w:szCs w:val="28"/>
        </w:rPr>
        <w:t xml:space="preserve"> і суб’єкти </w:t>
      </w:r>
      <w:r w:rsidR="006A237E" w:rsidRPr="000C32B1">
        <w:rPr>
          <w:rFonts w:ascii="Times New Roman" w:hAnsi="Times New Roman" w:cs="Times New Roman"/>
          <w:sz w:val="28"/>
          <w:szCs w:val="28"/>
        </w:rPr>
        <w:t xml:space="preserve">лісового насінництва та </w:t>
      </w:r>
      <w:proofErr w:type="spellStart"/>
      <w:r w:rsidR="006A237E" w:rsidRPr="000C32B1">
        <w:rPr>
          <w:rFonts w:ascii="Times New Roman" w:hAnsi="Times New Roman" w:cs="Times New Roman"/>
          <w:sz w:val="28"/>
          <w:szCs w:val="28"/>
        </w:rPr>
        <w:t>розсадництва</w:t>
      </w:r>
      <w:proofErr w:type="spellEnd"/>
      <w:r w:rsidR="006A237E" w:rsidRPr="000C32B1">
        <w:rPr>
          <w:rFonts w:ascii="Times New Roman" w:hAnsi="Times New Roman" w:cs="Times New Roman"/>
          <w:sz w:val="28"/>
          <w:szCs w:val="28"/>
        </w:rPr>
        <w:t xml:space="preserve">, </w:t>
      </w:r>
      <w:r w:rsidRPr="000C32B1">
        <w:rPr>
          <w:rFonts w:ascii="Times New Roman" w:hAnsi="Times New Roman" w:cs="Times New Roman"/>
          <w:sz w:val="28"/>
          <w:szCs w:val="28"/>
        </w:rPr>
        <w:t>лісовий базовий матеріал,   лісовий репродуктивний матеріал;</w:t>
      </w:r>
    </w:p>
    <w:p w:rsidR="00CD0478" w:rsidRPr="000C32B1" w:rsidRDefault="00CD0478" w:rsidP="00CD0478">
      <w:pPr>
        <w:pBdr>
          <w:top w:val="nil"/>
          <w:left w:val="nil"/>
          <w:bottom w:val="nil"/>
          <w:right w:val="nil"/>
          <w:between w:val="nil"/>
        </w:pBdr>
        <w:spacing w:after="0" w:line="360" w:lineRule="auto"/>
        <w:ind w:firstLine="566"/>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лісовий базовий матеріал – об’єкти, з яких заготовляють лісовий репродуктивний матеріал, і до яких належать насінні дерева, деревостан, батьки родин,  </w:t>
      </w:r>
      <w:proofErr w:type="spellStart"/>
      <w:r w:rsidRPr="000C32B1">
        <w:rPr>
          <w:rFonts w:ascii="Times New Roman" w:eastAsia="Times New Roman" w:hAnsi="Times New Roman" w:cs="Times New Roman"/>
          <w:sz w:val="28"/>
          <w:szCs w:val="28"/>
        </w:rPr>
        <w:t>лісонасіннєва</w:t>
      </w:r>
      <w:proofErr w:type="spellEnd"/>
      <w:r w:rsidRPr="000C32B1">
        <w:rPr>
          <w:rFonts w:ascii="Times New Roman" w:eastAsia="Times New Roman" w:hAnsi="Times New Roman" w:cs="Times New Roman"/>
          <w:sz w:val="28"/>
          <w:szCs w:val="28"/>
        </w:rPr>
        <w:t xml:space="preserve"> ділянка, </w:t>
      </w:r>
      <w:proofErr w:type="spellStart"/>
      <w:r w:rsidRPr="000C32B1">
        <w:rPr>
          <w:rFonts w:ascii="Times New Roman" w:eastAsia="Times New Roman" w:hAnsi="Times New Roman" w:cs="Times New Roman"/>
          <w:sz w:val="28"/>
          <w:szCs w:val="28"/>
        </w:rPr>
        <w:t>лісонасіннєва</w:t>
      </w:r>
      <w:proofErr w:type="spellEnd"/>
      <w:r w:rsidRPr="000C32B1">
        <w:rPr>
          <w:rFonts w:ascii="Times New Roman" w:eastAsia="Times New Roman" w:hAnsi="Times New Roman" w:cs="Times New Roman"/>
          <w:sz w:val="28"/>
          <w:szCs w:val="28"/>
        </w:rPr>
        <w:t xml:space="preserve"> плантація, </w:t>
      </w:r>
      <w:r w:rsidRPr="000C32B1">
        <w:rPr>
          <w:rFonts w:ascii="Times New Roman" w:eastAsia="Times New Roman" w:hAnsi="Times New Roman" w:cs="Times New Roman"/>
          <w:color w:val="FF0000"/>
          <w:sz w:val="28"/>
          <w:szCs w:val="28"/>
        </w:rPr>
        <w:t xml:space="preserve"> </w:t>
      </w:r>
      <w:r w:rsidRPr="000C32B1">
        <w:rPr>
          <w:rFonts w:ascii="Times New Roman" w:eastAsia="Times New Roman" w:hAnsi="Times New Roman" w:cs="Times New Roman"/>
          <w:sz w:val="28"/>
          <w:szCs w:val="28"/>
        </w:rPr>
        <w:t>клон, суміш клонів;</w:t>
      </w:r>
    </w:p>
    <w:p w:rsidR="00CD0478" w:rsidRPr="000C32B1" w:rsidRDefault="00CD0478" w:rsidP="00CD0478">
      <w:pPr>
        <w:pBdr>
          <w:top w:val="nil"/>
          <w:left w:val="nil"/>
          <w:bottom w:val="nil"/>
          <w:right w:val="nil"/>
          <w:between w:val="nil"/>
        </w:pBdr>
        <w:spacing w:after="0" w:line="360" w:lineRule="auto"/>
        <w:ind w:firstLine="566"/>
        <w:jc w:val="both"/>
        <w:rPr>
          <w:rFonts w:ascii="Times New Roman" w:eastAsia="Times New Roman" w:hAnsi="Times New Roman" w:cs="Times New Roman"/>
          <w:i/>
          <w:strike/>
          <w:color w:val="FF0000"/>
          <w:sz w:val="28"/>
          <w:szCs w:val="28"/>
        </w:rPr>
      </w:pPr>
      <w:r w:rsidRPr="000C32B1">
        <w:rPr>
          <w:rFonts w:ascii="Times New Roman" w:eastAsia="Times New Roman" w:hAnsi="Times New Roman" w:cs="Times New Roman"/>
          <w:sz w:val="28"/>
          <w:szCs w:val="28"/>
        </w:rPr>
        <w:t>лісовий  базовий матеріал  «насінні дерева» (джерело насіння) - дерева у межах певної території, з яких збирається насіння;</w:t>
      </w:r>
      <w:r w:rsidRPr="000C32B1">
        <w:rPr>
          <w:rFonts w:ascii="Times New Roman" w:eastAsia="Times New Roman" w:hAnsi="Times New Roman" w:cs="Times New Roman"/>
          <w:strike/>
          <w:sz w:val="28"/>
          <w:szCs w:val="28"/>
        </w:rPr>
        <w:t xml:space="preserve"> </w:t>
      </w:r>
    </w:p>
    <w:p w:rsidR="00CD0478" w:rsidRPr="000C32B1" w:rsidRDefault="00CD0478" w:rsidP="00CD0478">
      <w:pPr>
        <w:pBdr>
          <w:top w:val="nil"/>
          <w:left w:val="nil"/>
          <w:bottom w:val="nil"/>
          <w:right w:val="nil"/>
          <w:between w:val="nil"/>
        </w:pBdr>
        <w:spacing w:after="0" w:line="360" w:lineRule="auto"/>
        <w:ind w:firstLine="566"/>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лісовий  базовий матеріал  «деревостан» - відмежована сукупність дерев, однорідна за складом;</w:t>
      </w:r>
    </w:p>
    <w:p w:rsidR="00CD0478" w:rsidRPr="000C32B1" w:rsidRDefault="00CD0478" w:rsidP="00CD0478">
      <w:pPr>
        <w:pBdr>
          <w:top w:val="nil"/>
          <w:left w:val="nil"/>
          <w:bottom w:val="nil"/>
          <w:right w:val="nil"/>
          <w:between w:val="nil"/>
        </w:pBdr>
        <w:spacing w:after="0" w:line="360" w:lineRule="auto"/>
        <w:ind w:firstLine="566"/>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лісовий  базовий матеріал  «</w:t>
      </w:r>
      <w:proofErr w:type="spellStart"/>
      <w:r w:rsidRPr="000C32B1">
        <w:rPr>
          <w:rFonts w:ascii="Times New Roman" w:eastAsia="Times New Roman" w:hAnsi="Times New Roman" w:cs="Times New Roman"/>
          <w:sz w:val="28"/>
          <w:szCs w:val="28"/>
        </w:rPr>
        <w:t>лісонасіннєва</w:t>
      </w:r>
      <w:proofErr w:type="spellEnd"/>
      <w:r w:rsidRPr="000C32B1">
        <w:rPr>
          <w:rFonts w:ascii="Times New Roman" w:eastAsia="Times New Roman" w:hAnsi="Times New Roman" w:cs="Times New Roman"/>
          <w:sz w:val="28"/>
          <w:szCs w:val="28"/>
        </w:rPr>
        <w:t xml:space="preserve"> ділянка» - селекційно відібраний або штучно створений та сформований деревостан для отримання підвищених обсягів урожаїв насіння;</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лісовий  базовий матеріал  «</w:t>
      </w:r>
      <w:proofErr w:type="spellStart"/>
      <w:r w:rsidRPr="000C32B1">
        <w:rPr>
          <w:rFonts w:ascii="Times New Roman" w:eastAsia="Times New Roman" w:hAnsi="Times New Roman" w:cs="Times New Roman"/>
          <w:sz w:val="28"/>
          <w:szCs w:val="28"/>
        </w:rPr>
        <w:t>лісонасіннєва</w:t>
      </w:r>
      <w:proofErr w:type="spellEnd"/>
      <w:r w:rsidRPr="000C32B1">
        <w:rPr>
          <w:rFonts w:ascii="Times New Roman" w:eastAsia="Times New Roman" w:hAnsi="Times New Roman" w:cs="Times New Roman"/>
          <w:sz w:val="28"/>
          <w:szCs w:val="28"/>
        </w:rPr>
        <w:t xml:space="preserve"> плантація» </w:t>
      </w:r>
      <w:r w:rsidRPr="000C32B1">
        <w:rPr>
          <w:rFonts w:ascii="Times New Roman" w:eastAsia="Times New Roman" w:hAnsi="Times New Roman" w:cs="Times New Roman"/>
          <w:color w:val="FF0000"/>
          <w:sz w:val="28"/>
          <w:szCs w:val="28"/>
        </w:rPr>
        <w:t xml:space="preserve"> </w:t>
      </w:r>
      <w:r w:rsidRPr="000C32B1">
        <w:rPr>
          <w:rFonts w:ascii="Times New Roman" w:eastAsia="Times New Roman" w:hAnsi="Times New Roman" w:cs="Times New Roman"/>
          <w:sz w:val="28"/>
          <w:szCs w:val="28"/>
        </w:rPr>
        <w:t>-</w:t>
      </w:r>
      <w:r w:rsidRPr="000C32B1">
        <w:rPr>
          <w:rFonts w:ascii="Times New Roman" w:eastAsia="Times New Roman" w:hAnsi="Times New Roman" w:cs="Times New Roman"/>
          <w:color w:val="FF0000"/>
          <w:sz w:val="28"/>
          <w:szCs w:val="28"/>
        </w:rPr>
        <w:t xml:space="preserve"> </w:t>
      </w:r>
      <w:r w:rsidRPr="000C32B1">
        <w:rPr>
          <w:rFonts w:ascii="Times New Roman" w:eastAsia="Times New Roman" w:hAnsi="Times New Roman" w:cs="Times New Roman"/>
          <w:sz w:val="28"/>
          <w:szCs w:val="28"/>
        </w:rPr>
        <w:t>штучно створене насадження з відібраних клонів або родин, яке використовується для отримання максимальних обсягів урожаїв насіння з підвищеними спадковими якостями;</w:t>
      </w:r>
    </w:p>
    <w:p w:rsidR="00CD0478" w:rsidRPr="000C32B1" w:rsidRDefault="00CD0478" w:rsidP="00CD0478">
      <w:pPr>
        <w:pStyle w:val="a5"/>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лісовий  базовий матеріал  «клон, суміш клонів» - група індивідів (</w:t>
      </w:r>
      <w:proofErr w:type="spellStart"/>
      <w:r w:rsidRPr="000C32B1">
        <w:rPr>
          <w:rFonts w:ascii="Times New Roman" w:eastAsia="Times New Roman" w:hAnsi="Times New Roman" w:cs="Times New Roman"/>
          <w:sz w:val="28"/>
          <w:szCs w:val="28"/>
        </w:rPr>
        <w:t>раметів</w:t>
      </w:r>
      <w:proofErr w:type="spellEnd"/>
      <w:r w:rsidRPr="000C32B1">
        <w:rPr>
          <w:rFonts w:ascii="Times New Roman" w:eastAsia="Times New Roman" w:hAnsi="Times New Roman" w:cs="Times New Roman"/>
          <w:sz w:val="28"/>
          <w:szCs w:val="28"/>
        </w:rPr>
        <w:t>), отриманих з однієї окремої рослини (</w:t>
      </w:r>
      <w:proofErr w:type="spellStart"/>
      <w:r w:rsidRPr="000C32B1">
        <w:rPr>
          <w:rFonts w:ascii="Times New Roman" w:eastAsia="Times New Roman" w:hAnsi="Times New Roman" w:cs="Times New Roman"/>
          <w:sz w:val="28"/>
          <w:szCs w:val="28"/>
        </w:rPr>
        <w:t>ортету</w:t>
      </w:r>
      <w:proofErr w:type="spellEnd"/>
      <w:r w:rsidRPr="000C32B1">
        <w:rPr>
          <w:rFonts w:ascii="Times New Roman" w:eastAsia="Times New Roman" w:hAnsi="Times New Roman" w:cs="Times New Roman"/>
          <w:sz w:val="28"/>
          <w:szCs w:val="28"/>
        </w:rPr>
        <w:t xml:space="preserve">) шляхом вегетативного розмноження, зокрема, за допомогою живців, </w:t>
      </w:r>
      <w:proofErr w:type="spellStart"/>
      <w:r w:rsidRPr="000C32B1">
        <w:rPr>
          <w:rFonts w:ascii="Times New Roman" w:eastAsia="Times New Roman" w:hAnsi="Times New Roman" w:cs="Times New Roman"/>
          <w:sz w:val="28"/>
          <w:szCs w:val="28"/>
        </w:rPr>
        <w:t>мікророзмноження</w:t>
      </w:r>
      <w:proofErr w:type="spellEnd"/>
      <w:r w:rsidRPr="000C32B1">
        <w:rPr>
          <w:rFonts w:ascii="Times New Roman" w:eastAsia="Times New Roman" w:hAnsi="Times New Roman" w:cs="Times New Roman"/>
          <w:sz w:val="28"/>
          <w:szCs w:val="28"/>
        </w:rPr>
        <w:t xml:space="preserve">, прищеплень, відсадків або паростків та /або їх суміш у </w:t>
      </w:r>
      <w:r w:rsidRPr="000C32B1">
        <w:rPr>
          <w:rFonts w:ascii="Times New Roman" w:eastAsia="Times New Roman" w:hAnsi="Times New Roman" w:cs="Times New Roman"/>
          <w:iCs/>
          <w:sz w:val="28"/>
          <w:szCs w:val="28"/>
        </w:rPr>
        <w:t>визначених</w:t>
      </w:r>
      <w:r w:rsidRPr="000C32B1">
        <w:rPr>
          <w:rFonts w:ascii="Times New Roman" w:eastAsia="Times New Roman" w:hAnsi="Times New Roman" w:cs="Times New Roman"/>
          <w:i/>
          <w:color w:val="FF0000"/>
          <w:sz w:val="28"/>
          <w:szCs w:val="28"/>
        </w:rPr>
        <w:t xml:space="preserve"> </w:t>
      </w:r>
      <w:r w:rsidRPr="000C32B1">
        <w:rPr>
          <w:rFonts w:ascii="Times New Roman" w:eastAsia="Times New Roman" w:hAnsi="Times New Roman" w:cs="Times New Roman"/>
          <w:sz w:val="28"/>
          <w:szCs w:val="28"/>
        </w:rPr>
        <w:t>пропорціях.</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лісовий репродуктивний матеріал - насіннєвий, вегетативний чи садивний матеріал; </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лісовий репродуктивний матеріал категорії «ідентифікований» (нормальний) – репродуктивний матеріал  з визначеного джерела та походження, отриманий із  лісового базового матеріалу, який може бути джерелом насіння або деревостаном; </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лісовий репродуктивний матеріал категорії «добірний» (відібраний) – репродуктивний матеріал, отриманий із лісового базового матеріалу, який є деревостаном, розташованим в межах визначеного регіону походження і відібраним за </w:t>
      </w:r>
      <w:proofErr w:type="spellStart"/>
      <w:r w:rsidRPr="000C32B1">
        <w:rPr>
          <w:rFonts w:ascii="Times New Roman" w:eastAsia="Times New Roman" w:hAnsi="Times New Roman" w:cs="Times New Roman"/>
          <w:sz w:val="28"/>
          <w:szCs w:val="28"/>
        </w:rPr>
        <w:t>фенотипними</w:t>
      </w:r>
      <w:proofErr w:type="spellEnd"/>
      <w:r w:rsidRPr="000C32B1">
        <w:rPr>
          <w:rFonts w:ascii="Times New Roman" w:eastAsia="Times New Roman" w:hAnsi="Times New Roman" w:cs="Times New Roman"/>
          <w:sz w:val="28"/>
          <w:szCs w:val="28"/>
        </w:rPr>
        <w:t xml:space="preserve"> ознаками на популяційному рівні;</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лісовий репродуктивний матеріал категорії “кваліфікований” (поліпшений) – репродуктивний матеріал, отриманий із лісового базового матеріалу у формі </w:t>
      </w:r>
      <w:proofErr w:type="spellStart"/>
      <w:r w:rsidRPr="000C32B1">
        <w:rPr>
          <w:rFonts w:ascii="Times New Roman" w:eastAsia="Times New Roman" w:hAnsi="Times New Roman" w:cs="Times New Roman"/>
          <w:sz w:val="28"/>
          <w:szCs w:val="28"/>
        </w:rPr>
        <w:lastRenderedPageBreak/>
        <w:t>лісонасіннєвих</w:t>
      </w:r>
      <w:proofErr w:type="spellEnd"/>
      <w:r w:rsidRPr="000C32B1">
        <w:rPr>
          <w:rFonts w:ascii="Times New Roman" w:eastAsia="Times New Roman" w:hAnsi="Times New Roman" w:cs="Times New Roman"/>
          <w:sz w:val="28"/>
          <w:szCs w:val="28"/>
        </w:rPr>
        <w:t xml:space="preserve"> плантацій, батьків родин, клонів або сумішей клонів, компоненти яких було відібрано за </w:t>
      </w:r>
      <w:proofErr w:type="spellStart"/>
      <w:r w:rsidRPr="000C32B1">
        <w:rPr>
          <w:rFonts w:ascii="Times New Roman" w:eastAsia="Times New Roman" w:hAnsi="Times New Roman" w:cs="Times New Roman"/>
          <w:sz w:val="28"/>
          <w:szCs w:val="28"/>
        </w:rPr>
        <w:t>фенотипними</w:t>
      </w:r>
      <w:proofErr w:type="spellEnd"/>
      <w:r w:rsidRPr="000C32B1">
        <w:rPr>
          <w:rFonts w:ascii="Times New Roman" w:eastAsia="Times New Roman" w:hAnsi="Times New Roman" w:cs="Times New Roman"/>
          <w:sz w:val="28"/>
          <w:szCs w:val="28"/>
        </w:rPr>
        <w:t xml:space="preserve"> ознаками на індивідуальному рівні, тестування якого не провадилося або не завершено;</w:t>
      </w:r>
    </w:p>
    <w:p w:rsidR="00CD0478" w:rsidRPr="000C32B1" w:rsidRDefault="00CD0478" w:rsidP="00CD0478">
      <w:pP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лісовий репродуктивний матеріал категорії “випробуваний” (протестований) – репродуктивний матеріал, отриманий із лісового базового матеріалу у формі </w:t>
      </w:r>
      <w:proofErr w:type="spellStart"/>
      <w:r w:rsidRPr="000C32B1">
        <w:rPr>
          <w:rFonts w:ascii="Times New Roman" w:eastAsia="Times New Roman" w:hAnsi="Times New Roman" w:cs="Times New Roman"/>
          <w:sz w:val="28"/>
          <w:szCs w:val="28"/>
        </w:rPr>
        <w:t>деревостанів</w:t>
      </w:r>
      <w:proofErr w:type="spellEnd"/>
      <w:r w:rsidRPr="000C32B1">
        <w:rPr>
          <w:rFonts w:ascii="Times New Roman" w:eastAsia="Times New Roman" w:hAnsi="Times New Roman" w:cs="Times New Roman"/>
          <w:sz w:val="28"/>
          <w:szCs w:val="28"/>
        </w:rPr>
        <w:t xml:space="preserve">, насінних дерев (джерел насіння),  </w:t>
      </w:r>
      <w:proofErr w:type="spellStart"/>
      <w:r w:rsidRPr="000C32B1">
        <w:rPr>
          <w:rFonts w:ascii="Times New Roman" w:eastAsia="Times New Roman" w:hAnsi="Times New Roman" w:cs="Times New Roman"/>
          <w:sz w:val="28"/>
          <w:szCs w:val="28"/>
        </w:rPr>
        <w:t>лісонасіннєвих</w:t>
      </w:r>
      <w:proofErr w:type="spellEnd"/>
      <w:r w:rsidRPr="000C32B1">
        <w:rPr>
          <w:rFonts w:ascii="Times New Roman" w:eastAsia="Times New Roman" w:hAnsi="Times New Roman" w:cs="Times New Roman"/>
          <w:sz w:val="28"/>
          <w:szCs w:val="28"/>
        </w:rPr>
        <w:t xml:space="preserve"> плантацій, батьків родин, клонів або сумішей клонів, перевірених за спадковістю; </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лісовий </w:t>
      </w:r>
      <w:proofErr w:type="spellStart"/>
      <w:r w:rsidRPr="000C32B1">
        <w:rPr>
          <w:rFonts w:ascii="Times New Roman" w:eastAsia="Times New Roman" w:hAnsi="Times New Roman" w:cs="Times New Roman"/>
          <w:sz w:val="28"/>
          <w:szCs w:val="28"/>
        </w:rPr>
        <w:t>насінницько</w:t>
      </w:r>
      <w:proofErr w:type="spellEnd"/>
      <w:r w:rsidRPr="000C32B1">
        <w:rPr>
          <w:rFonts w:ascii="Times New Roman" w:eastAsia="Times New Roman" w:hAnsi="Times New Roman" w:cs="Times New Roman"/>
          <w:sz w:val="28"/>
          <w:szCs w:val="28"/>
        </w:rPr>
        <w:t xml:space="preserve">-розсадницький комплекс – організаційна структура, створена для забезпечення лісокультурного виробництва лісовим репродуктивним матеріалом; </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насіннєвий матеріал (насінна одиниця) -  насіннєва сировина (шишки, супліддя, плоди) та насіння, призначені для посіву та виробництва садивного матеріалу;</w:t>
      </w:r>
    </w:p>
    <w:p w:rsidR="00CD0478" w:rsidRPr="000C32B1" w:rsidRDefault="00CD0478" w:rsidP="00CD0478">
      <w:pP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обіг лісового репродуктивного матеріалу – будь-яке переміщення (транспортування), зберігання та/або інші дії, пов’язані з реалізацією або використанням лісового репродуктивного матеріалу;</w:t>
      </w:r>
    </w:p>
    <w:p w:rsidR="00CD0478" w:rsidRPr="000C32B1" w:rsidRDefault="00CD0478" w:rsidP="00CD0478">
      <w:pP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 основний сертифікат на лісовий репродуктивний матеріал – документ,  що засвідчує відповідність його походження, посівних якостей насіння, стандартних властивостей вегетативного матеріалу чи отриманого з них садивного матеріалу і належність до відповідної категорії репродуктивного матеріалу; </w:t>
      </w:r>
    </w:p>
    <w:p w:rsidR="00CD0478" w:rsidRPr="000C32B1" w:rsidRDefault="00CD0478" w:rsidP="00CD0478">
      <w:pPr>
        <w:spacing w:after="0" w:line="360" w:lineRule="auto"/>
        <w:ind w:firstLine="567"/>
        <w:jc w:val="both"/>
        <w:rPr>
          <w:rFonts w:ascii="Times New Roman" w:eastAsia="Times New Roman" w:hAnsi="Times New Roman" w:cs="Times New Roman"/>
          <w:i/>
          <w:color w:val="FF0000"/>
          <w:sz w:val="28"/>
          <w:szCs w:val="28"/>
        </w:rPr>
      </w:pPr>
      <w:r w:rsidRPr="000C32B1">
        <w:rPr>
          <w:rFonts w:ascii="Times New Roman" w:eastAsia="Times New Roman" w:hAnsi="Times New Roman" w:cs="Times New Roman"/>
          <w:sz w:val="28"/>
          <w:szCs w:val="28"/>
        </w:rPr>
        <w:t xml:space="preserve">партія лісового насіння – певна маса однорідного насіння, призначеного для сівби та засвідчена відповідними документами установленого зразка згідно з державними стандартами; </w:t>
      </w:r>
    </w:p>
    <w:p w:rsidR="00CD0478" w:rsidRPr="000C32B1" w:rsidRDefault="00CD0478" w:rsidP="00CD0478">
      <w:pP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партія лісового репродуктивного матеріалу – певний обсяг насіннєвого, вегетативного чи садивного матеріалу в межах дії одного основного сертифікату з якого можуть виокремлюватися  складові одиниці (виділені частини партії);</w:t>
      </w:r>
    </w:p>
    <w:p w:rsidR="00CD0478" w:rsidRPr="000C32B1" w:rsidRDefault="00CD0478" w:rsidP="00CD0478">
      <w:pPr>
        <w:spacing w:after="0" w:line="360" w:lineRule="auto"/>
        <w:ind w:firstLine="567"/>
        <w:jc w:val="both"/>
        <w:rPr>
          <w:rFonts w:ascii="Times New Roman" w:eastAsia="Times New Roman" w:hAnsi="Times New Roman" w:cs="Times New Roman"/>
          <w:i/>
          <w:color w:val="FF0000"/>
          <w:sz w:val="28"/>
          <w:szCs w:val="28"/>
        </w:rPr>
      </w:pPr>
      <w:r w:rsidRPr="000C32B1">
        <w:rPr>
          <w:rFonts w:ascii="Times New Roman" w:hAnsi="Times New Roman" w:cs="Times New Roman"/>
          <w:sz w:val="28"/>
          <w:szCs w:val="28"/>
        </w:rPr>
        <w:t>паспорт на партію лісового насіння (лісового садивного матеріалу) – супровідний документ установленого  законодавством зразка;</w:t>
      </w:r>
      <w:r w:rsidRPr="000C32B1">
        <w:rPr>
          <w:rFonts w:ascii="Times New Roman" w:eastAsia="Times New Roman" w:hAnsi="Times New Roman" w:cs="Times New Roman"/>
          <w:i/>
          <w:color w:val="FF0000"/>
          <w:sz w:val="28"/>
          <w:szCs w:val="28"/>
        </w:rPr>
        <w:t xml:space="preserve"> </w:t>
      </w:r>
    </w:p>
    <w:p w:rsidR="00CD0478" w:rsidRPr="000C32B1" w:rsidRDefault="00CD0478" w:rsidP="00CD0478">
      <w:pPr>
        <w:spacing w:after="0" w:line="360" w:lineRule="auto"/>
        <w:ind w:firstLine="567"/>
        <w:jc w:val="both"/>
        <w:rPr>
          <w:rFonts w:ascii="Times New Roman" w:eastAsia="Times New Roman" w:hAnsi="Times New Roman" w:cs="Times New Roman"/>
          <w:i/>
          <w:color w:val="FF0000"/>
          <w:sz w:val="28"/>
          <w:szCs w:val="28"/>
        </w:rPr>
      </w:pPr>
      <w:r w:rsidRPr="000C32B1">
        <w:rPr>
          <w:rFonts w:ascii="Times New Roman" w:eastAsia="Times New Roman" w:hAnsi="Times New Roman" w:cs="Times New Roman"/>
          <w:sz w:val="28"/>
          <w:szCs w:val="28"/>
        </w:rPr>
        <w:t xml:space="preserve">постійна </w:t>
      </w:r>
      <w:proofErr w:type="spellStart"/>
      <w:r w:rsidRPr="000C32B1">
        <w:rPr>
          <w:rFonts w:ascii="Times New Roman" w:eastAsia="Times New Roman" w:hAnsi="Times New Roman" w:cs="Times New Roman"/>
          <w:sz w:val="28"/>
          <w:szCs w:val="28"/>
        </w:rPr>
        <w:t>лісонасіннєва</w:t>
      </w:r>
      <w:proofErr w:type="spellEnd"/>
      <w:r w:rsidRPr="000C32B1">
        <w:rPr>
          <w:rFonts w:ascii="Times New Roman" w:eastAsia="Times New Roman" w:hAnsi="Times New Roman" w:cs="Times New Roman"/>
          <w:sz w:val="28"/>
          <w:szCs w:val="28"/>
        </w:rPr>
        <w:t xml:space="preserve"> база – система природних та штучно створених об’єктів, призначених для забезпечення  потреб лісового господарства у насінні </w:t>
      </w:r>
      <w:r w:rsidRPr="000C32B1">
        <w:rPr>
          <w:rFonts w:ascii="Times New Roman" w:eastAsia="Times New Roman" w:hAnsi="Times New Roman" w:cs="Times New Roman"/>
          <w:sz w:val="28"/>
          <w:szCs w:val="28"/>
        </w:rPr>
        <w:lastRenderedPageBreak/>
        <w:t xml:space="preserve">цінних генетико-селекційних властивостей, яка включає лісові  генетичні резервати, постійні </w:t>
      </w:r>
      <w:proofErr w:type="spellStart"/>
      <w:r w:rsidRPr="000C32B1">
        <w:rPr>
          <w:rFonts w:ascii="Times New Roman" w:eastAsia="Times New Roman" w:hAnsi="Times New Roman" w:cs="Times New Roman"/>
          <w:sz w:val="28"/>
          <w:szCs w:val="28"/>
        </w:rPr>
        <w:t>лісонасіннєві</w:t>
      </w:r>
      <w:proofErr w:type="spellEnd"/>
      <w:r w:rsidRPr="000C32B1">
        <w:rPr>
          <w:rFonts w:ascii="Times New Roman" w:eastAsia="Times New Roman" w:hAnsi="Times New Roman" w:cs="Times New Roman"/>
          <w:sz w:val="28"/>
          <w:szCs w:val="28"/>
        </w:rPr>
        <w:t xml:space="preserve"> ділянки, плюсові насадження, плюсові дерева, архіви клонів та </w:t>
      </w:r>
      <w:proofErr w:type="spellStart"/>
      <w:r w:rsidRPr="000C32B1">
        <w:rPr>
          <w:rFonts w:ascii="Times New Roman" w:eastAsia="Times New Roman" w:hAnsi="Times New Roman" w:cs="Times New Roman"/>
          <w:sz w:val="28"/>
          <w:szCs w:val="28"/>
        </w:rPr>
        <w:t>лісонасіннєві</w:t>
      </w:r>
      <w:proofErr w:type="spellEnd"/>
      <w:r w:rsidRPr="000C32B1">
        <w:rPr>
          <w:rFonts w:ascii="Times New Roman" w:eastAsia="Times New Roman" w:hAnsi="Times New Roman" w:cs="Times New Roman"/>
          <w:sz w:val="28"/>
          <w:szCs w:val="28"/>
        </w:rPr>
        <w:t xml:space="preserve"> плантації;</w:t>
      </w:r>
      <w:r w:rsidRPr="000C32B1">
        <w:rPr>
          <w:rFonts w:ascii="Times New Roman" w:eastAsia="Times New Roman" w:hAnsi="Times New Roman" w:cs="Times New Roman"/>
          <w:i/>
          <w:color w:val="FF0000"/>
          <w:sz w:val="28"/>
          <w:szCs w:val="28"/>
        </w:rPr>
        <w:t xml:space="preserve"> </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регіон походження (</w:t>
      </w:r>
      <w:proofErr w:type="spellStart"/>
      <w:r w:rsidRPr="000C32B1">
        <w:rPr>
          <w:rFonts w:ascii="Times New Roman" w:eastAsia="Times New Roman" w:hAnsi="Times New Roman" w:cs="Times New Roman"/>
          <w:sz w:val="28"/>
          <w:szCs w:val="28"/>
        </w:rPr>
        <w:t>лісонасіннєвий</w:t>
      </w:r>
      <w:proofErr w:type="spellEnd"/>
      <w:r w:rsidRPr="000C32B1">
        <w:rPr>
          <w:rFonts w:ascii="Times New Roman" w:eastAsia="Times New Roman" w:hAnsi="Times New Roman" w:cs="Times New Roman"/>
          <w:sz w:val="28"/>
          <w:szCs w:val="28"/>
        </w:rPr>
        <w:t xml:space="preserve"> район, підрайон) -– територія або сукупність територій, що мають однорідні (подібні) екологічні умови, в яких ростуть </w:t>
      </w:r>
      <w:proofErr w:type="spellStart"/>
      <w:r w:rsidRPr="000C32B1">
        <w:rPr>
          <w:rFonts w:ascii="Times New Roman" w:eastAsia="Times New Roman" w:hAnsi="Times New Roman" w:cs="Times New Roman"/>
          <w:sz w:val="28"/>
          <w:szCs w:val="28"/>
        </w:rPr>
        <w:t>деревостани</w:t>
      </w:r>
      <w:proofErr w:type="spellEnd"/>
      <w:r w:rsidRPr="000C32B1">
        <w:rPr>
          <w:rFonts w:ascii="Times New Roman" w:eastAsia="Times New Roman" w:hAnsi="Times New Roman" w:cs="Times New Roman"/>
          <w:sz w:val="28"/>
          <w:szCs w:val="28"/>
        </w:rPr>
        <w:t xml:space="preserve"> чи насіннєві дерева певного виду, що мають подібні </w:t>
      </w:r>
      <w:proofErr w:type="spellStart"/>
      <w:r w:rsidRPr="000C32B1">
        <w:rPr>
          <w:rFonts w:ascii="Times New Roman" w:eastAsia="Times New Roman" w:hAnsi="Times New Roman" w:cs="Times New Roman"/>
          <w:sz w:val="28"/>
          <w:szCs w:val="28"/>
        </w:rPr>
        <w:t>фенотипні</w:t>
      </w:r>
      <w:proofErr w:type="spellEnd"/>
      <w:r w:rsidRPr="000C32B1">
        <w:rPr>
          <w:rFonts w:ascii="Times New Roman" w:eastAsia="Times New Roman" w:hAnsi="Times New Roman" w:cs="Times New Roman"/>
          <w:sz w:val="28"/>
          <w:szCs w:val="28"/>
        </w:rPr>
        <w:t xml:space="preserve"> чи генотипні ознаки; </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регіоналізація лісового репродуктивного матеріалу (</w:t>
      </w:r>
      <w:proofErr w:type="spellStart"/>
      <w:r w:rsidRPr="000C32B1">
        <w:rPr>
          <w:rFonts w:ascii="Times New Roman" w:eastAsia="Times New Roman" w:hAnsi="Times New Roman" w:cs="Times New Roman"/>
          <w:sz w:val="28"/>
          <w:szCs w:val="28"/>
        </w:rPr>
        <w:t>лісонасіннєве</w:t>
      </w:r>
      <w:proofErr w:type="spellEnd"/>
      <w:r w:rsidRPr="000C32B1">
        <w:rPr>
          <w:rFonts w:ascii="Times New Roman" w:eastAsia="Times New Roman" w:hAnsi="Times New Roman" w:cs="Times New Roman"/>
          <w:sz w:val="28"/>
          <w:szCs w:val="28"/>
        </w:rPr>
        <w:t xml:space="preserve"> районування) – поділ території держави  на регіони походження на основі ідентифікації  лісового базового матеріалу; </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садивний матеріал  - сіянці та саджанці, вирощені з насіннєвого або вегетативного матеріалу чи з природного поновлення;</w:t>
      </w:r>
    </w:p>
    <w:p w:rsidR="00CD0478" w:rsidRPr="000C32B1" w:rsidRDefault="00CD0478" w:rsidP="00CD0478">
      <w:pPr>
        <w:spacing w:after="0" w:line="360" w:lineRule="auto"/>
        <w:ind w:firstLine="567"/>
        <w:jc w:val="both"/>
        <w:rPr>
          <w:rFonts w:ascii="Times New Roman" w:eastAsia="Times New Roman" w:hAnsi="Times New Roman" w:cs="Times New Roman"/>
          <w:i/>
          <w:color w:val="FF0000"/>
          <w:sz w:val="28"/>
          <w:szCs w:val="28"/>
        </w:rPr>
      </w:pPr>
      <w:r w:rsidRPr="000C32B1">
        <w:rPr>
          <w:rFonts w:ascii="Times New Roman" w:eastAsia="Times New Roman" w:hAnsi="Times New Roman" w:cs="Times New Roman"/>
          <w:sz w:val="28"/>
          <w:szCs w:val="28"/>
        </w:rPr>
        <w:t xml:space="preserve">сертифікат на лісове насіння – документ, що засвідчує походження лісового насіння та відповідність його посівних якостей нормативним показникам відповідного державного  стандарту; </w:t>
      </w:r>
    </w:p>
    <w:p w:rsidR="00CD0478" w:rsidRPr="000C32B1" w:rsidRDefault="00CD0478" w:rsidP="00CD0478">
      <w:pPr>
        <w:spacing w:after="0" w:line="360" w:lineRule="auto"/>
        <w:ind w:firstLine="567"/>
        <w:jc w:val="both"/>
        <w:rPr>
          <w:rFonts w:ascii="Times New Roman" w:eastAsia="Times New Roman" w:hAnsi="Times New Roman" w:cs="Times New Roman"/>
          <w:i/>
          <w:color w:val="FF0000"/>
          <w:sz w:val="28"/>
          <w:szCs w:val="28"/>
        </w:rPr>
      </w:pPr>
      <w:r w:rsidRPr="000C32B1">
        <w:rPr>
          <w:rFonts w:ascii="Times New Roman" w:eastAsia="Times New Roman" w:hAnsi="Times New Roman" w:cs="Times New Roman"/>
          <w:sz w:val="28"/>
          <w:szCs w:val="28"/>
        </w:rPr>
        <w:t>сертифікат на лісове насіння Міжнародної асоціації з контролю за якістю насіння (далі – сертифікат ISTA) – сертифікат, виданий згідно з правилами та у порядку, встановленими Міжнародною асоціацією з контролю за якістю насіння;</w:t>
      </w:r>
      <w:r w:rsidRPr="000C32B1">
        <w:rPr>
          <w:rFonts w:ascii="Times New Roman" w:eastAsia="Times New Roman" w:hAnsi="Times New Roman" w:cs="Times New Roman"/>
          <w:i/>
          <w:color w:val="FF0000"/>
          <w:sz w:val="28"/>
          <w:szCs w:val="28"/>
        </w:rPr>
        <w:t xml:space="preserve"> </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утримувачі  лісового базового матеріалу – власники лісів, постійні лісокористувачі,  інші власники та особи, які розпоряджаються об’єктами, визнаними  лісовим базовим матеріалом;</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Інші терміни</w:t>
      </w:r>
      <w:r w:rsidRPr="000C32B1">
        <w:rPr>
          <w:rFonts w:ascii="Times New Roman" w:eastAsia="Times New Roman" w:hAnsi="Times New Roman" w:cs="Times New Roman"/>
          <w:color w:val="FF0000"/>
          <w:sz w:val="28"/>
          <w:szCs w:val="28"/>
        </w:rPr>
        <w:t xml:space="preserve"> </w:t>
      </w:r>
      <w:r w:rsidRPr="000C32B1">
        <w:rPr>
          <w:rFonts w:ascii="Times New Roman" w:eastAsia="Times New Roman" w:hAnsi="Times New Roman" w:cs="Times New Roman"/>
          <w:sz w:val="28"/>
          <w:szCs w:val="28"/>
        </w:rPr>
        <w:t>вживаються у значенні, поданому у Лісовому кодексі України, Законі України «Про акредитацію органів з оцінки відповідності» та інших нормативно-правових актах.</w:t>
      </w:r>
    </w:p>
    <w:p w:rsidR="00CD0478" w:rsidRPr="000C32B1" w:rsidRDefault="00CD0478" w:rsidP="00CD0478">
      <w:pP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Стаття 2. Сфера дії Закону</w:t>
      </w: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p>
    <w:p w:rsidR="00CD0478" w:rsidRPr="0063217B" w:rsidRDefault="00CD0478" w:rsidP="00CD0478">
      <w:pPr>
        <w:spacing w:after="0" w:line="360" w:lineRule="auto"/>
        <w:ind w:firstLine="709"/>
        <w:jc w:val="both"/>
        <w:rPr>
          <w:rFonts w:ascii="Times New Roman" w:eastAsia="Times New Roman" w:hAnsi="Times New Roman" w:cs="Times New Roman"/>
          <w:iCs/>
          <w:sz w:val="28"/>
          <w:szCs w:val="28"/>
        </w:rPr>
      </w:pPr>
      <w:r w:rsidRPr="000C32B1">
        <w:rPr>
          <w:rFonts w:ascii="Times New Roman" w:eastAsia="Times New Roman" w:hAnsi="Times New Roman" w:cs="Times New Roman"/>
          <w:sz w:val="28"/>
          <w:szCs w:val="28"/>
        </w:rPr>
        <w:t xml:space="preserve">Дія цього Закону поширюється на відносини, пов’язані з виробництвом, обігом та використанням лісового репродуктивного матеріалу  і здійсненням державного </w:t>
      </w:r>
      <w:bookmarkStart w:id="2" w:name="_Hlk94602417"/>
      <w:r w:rsidRPr="000C32B1">
        <w:rPr>
          <w:rFonts w:ascii="Times New Roman" w:eastAsia="Times New Roman" w:hAnsi="Times New Roman" w:cs="Times New Roman"/>
          <w:sz w:val="28"/>
          <w:szCs w:val="28"/>
        </w:rPr>
        <w:t xml:space="preserve">управління   та регулювання </w:t>
      </w:r>
      <w:bookmarkEnd w:id="2"/>
      <w:r w:rsidRPr="000C32B1">
        <w:rPr>
          <w:rFonts w:ascii="Times New Roman" w:eastAsia="Times New Roman" w:hAnsi="Times New Roman" w:cs="Times New Roman"/>
          <w:iCs/>
          <w:sz w:val="28"/>
          <w:szCs w:val="28"/>
        </w:rPr>
        <w:t>у сфері</w:t>
      </w:r>
      <w:r w:rsidR="00064822" w:rsidRPr="000C32B1">
        <w:rPr>
          <w:rFonts w:ascii="Times New Roman" w:eastAsia="Times New Roman" w:hAnsi="Times New Roman" w:cs="Times New Roman"/>
          <w:sz w:val="28"/>
          <w:szCs w:val="28"/>
        </w:rPr>
        <w:t xml:space="preserve"> лісових репродуктивних ресурсів   з питань </w:t>
      </w:r>
      <w:r w:rsidRPr="000C32B1">
        <w:rPr>
          <w:rFonts w:ascii="Times New Roman" w:eastAsia="Times New Roman" w:hAnsi="Times New Roman" w:cs="Times New Roman"/>
          <w:sz w:val="28"/>
          <w:szCs w:val="28"/>
        </w:rPr>
        <w:t xml:space="preserve">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і</w:t>
      </w:r>
      <w:r w:rsidR="00064822" w:rsidRPr="000C32B1">
        <w:rPr>
          <w:rFonts w:ascii="Times New Roman" w:eastAsia="Times New Roman" w:hAnsi="Times New Roman" w:cs="Times New Roman"/>
          <w:sz w:val="28"/>
          <w:szCs w:val="28"/>
        </w:rPr>
        <w:t xml:space="preserve"> лісової репродукції</w:t>
      </w:r>
      <w:r w:rsidRPr="000C32B1">
        <w:rPr>
          <w:rFonts w:ascii="Times New Roman" w:eastAsia="Times New Roman" w:hAnsi="Times New Roman" w:cs="Times New Roman"/>
          <w:iCs/>
          <w:sz w:val="28"/>
          <w:szCs w:val="28"/>
        </w:rPr>
        <w:t>.</w:t>
      </w:r>
    </w:p>
    <w:p w:rsidR="00CD0478" w:rsidRPr="00E275EC"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highlight w:val="green"/>
        </w:rPr>
      </w:pPr>
      <w:r w:rsidRPr="00E275EC">
        <w:rPr>
          <w:rFonts w:ascii="Times New Roman" w:eastAsia="Times New Roman" w:hAnsi="Times New Roman" w:cs="Times New Roman"/>
          <w:sz w:val="28"/>
          <w:szCs w:val="28"/>
        </w:rPr>
        <w:lastRenderedPageBreak/>
        <w:t>Дія цього Закону не поширюється на відносини, пов’язані з виробництвом, зберіганням, транспортуванням та/або використанням лісового репродуктивного матеріалу для задоволення потреб, не пов’язаних з веденням лісового господарства, а також на обіг репродуктивного матеріалу генетично модифікованих організмів (рослин), що регулюється спеціальним законодавством.</w:t>
      </w:r>
      <w:r w:rsidRPr="00E275EC">
        <w:rPr>
          <w:rFonts w:ascii="Times New Roman" w:eastAsia="Times New Roman" w:hAnsi="Times New Roman" w:cs="Times New Roman"/>
          <w:sz w:val="28"/>
          <w:szCs w:val="28"/>
          <w:highlight w:val="green"/>
        </w:rPr>
        <w:t xml:space="preserve"> </w:t>
      </w:r>
    </w:p>
    <w:p w:rsidR="00CD0478" w:rsidRPr="00B66603"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highlight w:val="green"/>
        </w:rPr>
      </w:pPr>
    </w:p>
    <w:p w:rsidR="00CD0478"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B66603">
        <w:rPr>
          <w:rFonts w:ascii="Times New Roman" w:eastAsia="Times New Roman" w:hAnsi="Times New Roman" w:cs="Times New Roman"/>
          <w:sz w:val="28"/>
          <w:szCs w:val="28"/>
        </w:rPr>
        <w:t xml:space="preserve">Стаття 3. Об’єкти лісового насінництва та </w:t>
      </w:r>
      <w:proofErr w:type="spellStart"/>
      <w:r w:rsidRPr="00B66603">
        <w:rPr>
          <w:rFonts w:ascii="Times New Roman" w:eastAsia="Times New Roman" w:hAnsi="Times New Roman" w:cs="Times New Roman"/>
          <w:sz w:val="28"/>
          <w:szCs w:val="28"/>
        </w:rPr>
        <w:t>розсадництва</w:t>
      </w:r>
      <w:proofErr w:type="spellEnd"/>
      <w:r w:rsidRPr="00B66603">
        <w:rPr>
          <w:rFonts w:ascii="Times New Roman" w:eastAsia="Times New Roman" w:hAnsi="Times New Roman" w:cs="Times New Roman"/>
          <w:sz w:val="28"/>
          <w:szCs w:val="28"/>
        </w:rPr>
        <w:t xml:space="preserve"> </w:t>
      </w:r>
    </w:p>
    <w:p w:rsidR="000D4A97" w:rsidRPr="00B66603" w:rsidRDefault="000D4A97"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p w:rsidR="00CD0478" w:rsidRPr="00B66603"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B66603">
        <w:rPr>
          <w:rFonts w:ascii="Times New Roman" w:eastAsia="Times New Roman" w:hAnsi="Times New Roman" w:cs="Times New Roman"/>
          <w:sz w:val="28"/>
          <w:szCs w:val="28"/>
        </w:rPr>
        <w:t xml:space="preserve">До об’єктів лісового насінництва та </w:t>
      </w:r>
      <w:proofErr w:type="spellStart"/>
      <w:r w:rsidRPr="00B66603">
        <w:rPr>
          <w:rFonts w:ascii="Times New Roman" w:eastAsia="Times New Roman" w:hAnsi="Times New Roman" w:cs="Times New Roman"/>
          <w:sz w:val="28"/>
          <w:szCs w:val="28"/>
        </w:rPr>
        <w:t>розсадництва</w:t>
      </w:r>
      <w:proofErr w:type="spellEnd"/>
      <w:r w:rsidRPr="00B66603">
        <w:rPr>
          <w:rFonts w:ascii="Times New Roman" w:eastAsia="Times New Roman" w:hAnsi="Times New Roman" w:cs="Times New Roman"/>
          <w:sz w:val="28"/>
          <w:szCs w:val="28"/>
        </w:rPr>
        <w:t xml:space="preserve"> належать:</w:t>
      </w:r>
    </w:p>
    <w:p w:rsidR="00CD0478" w:rsidRPr="00B66603"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B66603">
        <w:rPr>
          <w:rFonts w:ascii="Times New Roman" w:eastAsia="Times New Roman" w:hAnsi="Times New Roman" w:cs="Times New Roman"/>
          <w:sz w:val="28"/>
          <w:szCs w:val="28"/>
        </w:rPr>
        <w:t xml:space="preserve">види та гібриди </w:t>
      </w:r>
      <w:r w:rsidRPr="00E455BC">
        <w:rPr>
          <w:rFonts w:ascii="Times New Roman" w:eastAsia="Times New Roman" w:hAnsi="Times New Roman" w:cs="Times New Roman"/>
          <w:sz w:val="28"/>
          <w:szCs w:val="28"/>
        </w:rPr>
        <w:t>важливих  для лісового господарства</w:t>
      </w:r>
      <w:r w:rsidRPr="00E328AF">
        <w:rPr>
          <w:rFonts w:ascii="Times New Roman" w:eastAsia="Times New Roman" w:hAnsi="Times New Roman" w:cs="Times New Roman"/>
          <w:sz w:val="28"/>
          <w:szCs w:val="28"/>
        </w:rPr>
        <w:t xml:space="preserve"> </w:t>
      </w:r>
      <w:r w:rsidRPr="00B66603">
        <w:rPr>
          <w:rFonts w:ascii="Times New Roman" w:eastAsia="Times New Roman" w:hAnsi="Times New Roman" w:cs="Times New Roman"/>
          <w:sz w:val="28"/>
          <w:szCs w:val="28"/>
        </w:rPr>
        <w:t xml:space="preserve">лісових дерев і кущів, вказані у </w:t>
      </w:r>
      <w:r>
        <w:rPr>
          <w:rFonts w:ascii="Times New Roman" w:eastAsia="Times New Roman" w:hAnsi="Times New Roman" w:cs="Times New Roman"/>
          <w:sz w:val="28"/>
          <w:szCs w:val="28"/>
        </w:rPr>
        <w:t>Д</w:t>
      </w:r>
      <w:r w:rsidRPr="00B66603">
        <w:rPr>
          <w:rFonts w:ascii="Times New Roman" w:eastAsia="Times New Roman" w:hAnsi="Times New Roman" w:cs="Times New Roman"/>
          <w:sz w:val="28"/>
          <w:szCs w:val="28"/>
        </w:rPr>
        <w:t>одатку;</w:t>
      </w:r>
    </w:p>
    <w:p w:rsidR="00CD0478" w:rsidRPr="00B66603"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B66603">
        <w:rPr>
          <w:rFonts w:ascii="Times New Roman" w:eastAsia="Times New Roman" w:hAnsi="Times New Roman" w:cs="Times New Roman"/>
          <w:sz w:val="28"/>
          <w:szCs w:val="28"/>
        </w:rPr>
        <w:t xml:space="preserve">об’єкти постійної </w:t>
      </w:r>
      <w:proofErr w:type="spellStart"/>
      <w:r w:rsidRPr="00B66603">
        <w:rPr>
          <w:rFonts w:ascii="Times New Roman" w:eastAsia="Times New Roman" w:hAnsi="Times New Roman" w:cs="Times New Roman"/>
          <w:sz w:val="28"/>
          <w:szCs w:val="28"/>
        </w:rPr>
        <w:t>лісонасіннєвої</w:t>
      </w:r>
      <w:proofErr w:type="spellEnd"/>
      <w:r w:rsidRPr="00B66603">
        <w:rPr>
          <w:rFonts w:ascii="Times New Roman" w:eastAsia="Times New Roman" w:hAnsi="Times New Roman" w:cs="Times New Roman"/>
          <w:sz w:val="28"/>
          <w:szCs w:val="28"/>
        </w:rPr>
        <w:t xml:space="preserve"> бази, інші селекційно-дослідні об’єкти лісових дерев і кущів;</w:t>
      </w:r>
    </w:p>
    <w:p w:rsidR="00CD0478" w:rsidRPr="00B66603"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B66603">
        <w:rPr>
          <w:rFonts w:ascii="Times New Roman" w:eastAsia="Times New Roman" w:hAnsi="Times New Roman" w:cs="Times New Roman"/>
          <w:sz w:val="28"/>
          <w:szCs w:val="28"/>
        </w:rPr>
        <w:t>сорти лісових рослин (лісових дерев і кущів);</w:t>
      </w:r>
    </w:p>
    <w:p w:rsidR="00CD0478" w:rsidRPr="00B66603"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B66603">
        <w:rPr>
          <w:rFonts w:ascii="Times New Roman" w:eastAsia="Times New Roman" w:hAnsi="Times New Roman" w:cs="Times New Roman"/>
          <w:sz w:val="28"/>
          <w:szCs w:val="28"/>
        </w:rPr>
        <w:t xml:space="preserve"> лісовий базовий матеріал;</w:t>
      </w:r>
    </w:p>
    <w:p w:rsidR="00CD0478" w:rsidRPr="00B66603"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B66603">
        <w:rPr>
          <w:rFonts w:ascii="Times New Roman" w:eastAsia="Times New Roman" w:hAnsi="Times New Roman" w:cs="Times New Roman"/>
          <w:sz w:val="28"/>
          <w:szCs w:val="28"/>
        </w:rPr>
        <w:t>лісовий репродуктивний матеріал;</w:t>
      </w:r>
    </w:p>
    <w:p w:rsidR="00CD0478" w:rsidRPr="00B66603"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B66603">
        <w:rPr>
          <w:rFonts w:ascii="Times New Roman" w:eastAsia="Times New Roman" w:hAnsi="Times New Roman" w:cs="Times New Roman"/>
          <w:sz w:val="28"/>
          <w:szCs w:val="28"/>
        </w:rPr>
        <w:t xml:space="preserve">лісові розсадники, </w:t>
      </w:r>
      <w:proofErr w:type="spellStart"/>
      <w:r w:rsidRPr="00B66603">
        <w:rPr>
          <w:rFonts w:ascii="Times New Roman" w:eastAsia="Times New Roman" w:hAnsi="Times New Roman" w:cs="Times New Roman"/>
          <w:sz w:val="28"/>
          <w:szCs w:val="28"/>
        </w:rPr>
        <w:t>насінницько</w:t>
      </w:r>
      <w:proofErr w:type="spellEnd"/>
      <w:r w:rsidRPr="00B66603">
        <w:rPr>
          <w:rFonts w:ascii="Times New Roman" w:eastAsia="Times New Roman" w:hAnsi="Times New Roman" w:cs="Times New Roman"/>
          <w:sz w:val="28"/>
          <w:szCs w:val="28"/>
        </w:rPr>
        <w:t>-розсадницькі комплекси, інші місця вирощування та дослідження садивного матеріалу.</w:t>
      </w:r>
    </w:p>
    <w:p w:rsidR="00CD0478" w:rsidRPr="00B66603"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highlight w:val="cyan"/>
        </w:rPr>
      </w:pPr>
    </w:p>
    <w:p w:rsidR="00CD0478"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B66603">
        <w:rPr>
          <w:rFonts w:ascii="Times New Roman" w:eastAsia="Times New Roman" w:hAnsi="Times New Roman" w:cs="Times New Roman"/>
          <w:sz w:val="28"/>
          <w:szCs w:val="28"/>
        </w:rPr>
        <w:t xml:space="preserve">Стаття 4. Суб’єкти лісового насінництва та </w:t>
      </w:r>
      <w:proofErr w:type="spellStart"/>
      <w:r w:rsidRPr="00B66603">
        <w:rPr>
          <w:rFonts w:ascii="Times New Roman" w:eastAsia="Times New Roman" w:hAnsi="Times New Roman" w:cs="Times New Roman"/>
          <w:sz w:val="28"/>
          <w:szCs w:val="28"/>
        </w:rPr>
        <w:t>розсадництва</w:t>
      </w:r>
      <w:proofErr w:type="spellEnd"/>
    </w:p>
    <w:p w:rsidR="000D4A97" w:rsidRPr="00B66603" w:rsidRDefault="000D4A97"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p w:rsidR="00CD0478" w:rsidRPr="00BE5E54"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B66603">
        <w:rPr>
          <w:rFonts w:ascii="Times New Roman" w:eastAsia="Times New Roman" w:hAnsi="Times New Roman" w:cs="Times New Roman"/>
          <w:sz w:val="28"/>
          <w:szCs w:val="28"/>
        </w:rPr>
        <w:t xml:space="preserve">До суб’єктів лісового насінництва та </w:t>
      </w:r>
      <w:proofErr w:type="spellStart"/>
      <w:r w:rsidRPr="00B66603">
        <w:rPr>
          <w:rFonts w:ascii="Times New Roman" w:eastAsia="Times New Roman" w:hAnsi="Times New Roman" w:cs="Times New Roman"/>
          <w:sz w:val="28"/>
          <w:szCs w:val="28"/>
        </w:rPr>
        <w:t>розсадництва</w:t>
      </w:r>
      <w:proofErr w:type="spellEnd"/>
      <w:r w:rsidRPr="00B66603">
        <w:rPr>
          <w:rFonts w:ascii="Times New Roman" w:eastAsia="Times New Roman" w:hAnsi="Times New Roman" w:cs="Times New Roman"/>
          <w:sz w:val="28"/>
          <w:szCs w:val="28"/>
        </w:rPr>
        <w:t xml:space="preserve"> належать фізичні особи -підприємці та юридичні особи, які здійснюють діяльність хоча б одного з питань виробництва, обігу, використання, випробовування, </w:t>
      </w:r>
      <w:r w:rsidRPr="00BE5E54">
        <w:rPr>
          <w:rFonts w:ascii="Times New Roman" w:eastAsia="Times New Roman" w:hAnsi="Times New Roman" w:cs="Times New Roman"/>
          <w:sz w:val="28"/>
          <w:szCs w:val="28"/>
        </w:rPr>
        <w:t xml:space="preserve">дослідження, моніторингу лісового насінництва  та </w:t>
      </w:r>
      <w:proofErr w:type="spellStart"/>
      <w:r w:rsidRPr="00BE5E54">
        <w:rPr>
          <w:rFonts w:ascii="Times New Roman" w:eastAsia="Times New Roman" w:hAnsi="Times New Roman" w:cs="Times New Roman"/>
          <w:sz w:val="28"/>
          <w:szCs w:val="28"/>
        </w:rPr>
        <w:t>розсадництва</w:t>
      </w:r>
      <w:proofErr w:type="spellEnd"/>
      <w:r w:rsidRPr="00BE5E54">
        <w:rPr>
          <w:rFonts w:ascii="Times New Roman" w:eastAsia="Times New Roman" w:hAnsi="Times New Roman" w:cs="Times New Roman"/>
          <w:sz w:val="28"/>
          <w:szCs w:val="28"/>
        </w:rPr>
        <w:t xml:space="preserve"> і лісового репродуктивного матеріалу. </w:t>
      </w:r>
    </w:p>
    <w:p w:rsidR="00CD0478" w:rsidRPr="00BE5E54" w:rsidRDefault="00CD0478" w:rsidP="00CD0478">
      <w:pPr>
        <w:spacing w:after="0" w:line="360" w:lineRule="auto"/>
        <w:ind w:firstLine="567"/>
        <w:jc w:val="both"/>
        <w:rPr>
          <w:rFonts w:ascii="Times New Roman" w:eastAsia="Times New Roman" w:hAnsi="Times New Roman" w:cs="Times New Roman"/>
          <w:sz w:val="28"/>
          <w:szCs w:val="28"/>
        </w:rPr>
      </w:pPr>
    </w:p>
    <w:p w:rsidR="00CD0478"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BE5E54">
        <w:rPr>
          <w:rFonts w:ascii="Times New Roman" w:eastAsia="Times New Roman" w:hAnsi="Times New Roman" w:cs="Times New Roman"/>
          <w:sz w:val="28"/>
          <w:szCs w:val="28"/>
        </w:rPr>
        <w:t xml:space="preserve">Стаття 5. Законодавство України  у сфері  лісового насінництва та </w:t>
      </w:r>
      <w:proofErr w:type="spellStart"/>
      <w:r w:rsidRPr="00BE5E54">
        <w:rPr>
          <w:rFonts w:ascii="Times New Roman" w:eastAsia="Times New Roman" w:hAnsi="Times New Roman" w:cs="Times New Roman"/>
          <w:sz w:val="28"/>
          <w:szCs w:val="28"/>
        </w:rPr>
        <w:t>розсадництва</w:t>
      </w:r>
      <w:proofErr w:type="spellEnd"/>
      <w:r w:rsidRPr="00BE5E54">
        <w:rPr>
          <w:rFonts w:ascii="Times New Roman" w:eastAsia="Times New Roman" w:hAnsi="Times New Roman" w:cs="Times New Roman"/>
          <w:sz w:val="28"/>
          <w:szCs w:val="28"/>
        </w:rPr>
        <w:t xml:space="preserve">  і лісового репродуктивного матеріалу</w:t>
      </w:r>
    </w:p>
    <w:p w:rsidR="000D4A97" w:rsidRPr="00B66603" w:rsidRDefault="000D4A97"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p w:rsidR="00CD0478" w:rsidRPr="00B66603"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BB2F15">
        <w:rPr>
          <w:rFonts w:ascii="Times New Roman" w:eastAsia="Times New Roman" w:hAnsi="Times New Roman" w:cs="Times New Roman"/>
          <w:sz w:val="28"/>
          <w:szCs w:val="28"/>
        </w:rPr>
        <w:lastRenderedPageBreak/>
        <w:t xml:space="preserve">Відносини у сфері лісового насінництва та </w:t>
      </w:r>
      <w:proofErr w:type="spellStart"/>
      <w:r w:rsidRPr="00BB2F15">
        <w:rPr>
          <w:rFonts w:ascii="Times New Roman" w:eastAsia="Times New Roman" w:hAnsi="Times New Roman" w:cs="Times New Roman"/>
          <w:sz w:val="28"/>
          <w:szCs w:val="28"/>
        </w:rPr>
        <w:t>розсадництва</w:t>
      </w:r>
      <w:proofErr w:type="spellEnd"/>
      <w:r w:rsidRPr="00BB2F15">
        <w:rPr>
          <w:rFonts w:ascii="Times New Roman" w:eastAsia="Times New Roman" w:hAnsi="Times New Roman" w:cs="Times New Roman"/>
          <w:sz w:val="28"/>
          <w:szCs w:val="28"/>
        </w:rPr>
        <w:t xml:space="preserve"> регулюються </w:t>
      </w:r>
      <w:r w:rsidRPr="00B66603">
        <w:rPr>
          <w:rFonts w:ascii="Times New Roman" w:eastAsia="Times New Roman" w:hAnsi="Times New Roman" w:cs="Times New Roman"/>
          <w:sz w:val="28"/>
          <w:szCs w:val="28"/>
        </w:rPr>
        <w:t xml:space="preserve"> Конституці</w:t>
      </w:r>
      <w:r>
        <w:rPr>
          <w:rFonts w:ascii="Times New Roman" w:eastAsia="Times New Roman" w:hAnsi="Times New Roman" w:cs="Times New Roman"/>
          <w:sz w:val="28"/>
          <w:szCs w:val="28"/>
        </w:rPr>
        <w:t>єю</w:t>
      </w:r>
      <w:r w:rsidRPr="00B66603">
        <w:rPr>
          <w:rFonts w:ascii="Times New Roman" w:eastAsia="Times New Roman" w:hAnsi="Times New Roman" w:cs="Times New Roman"/>
          <w:sz w:val="28"/>
          <w:szCs w:val="28"/>
        </w:rPr>
        <w:t xml:space="preserve"> України, Лісов</w:t>
      </w:r>
      <w:r>
        <w:rPr>
          <w:rFonts w:ascii="Times New Roman" w:eastAsia="Times New Roman" w:hAnsi="Times New Roman" w:cs="Times New Roman"/>
          <w:sz w:val="28"/>
          <w:szCs w:val="28"/>
        </w:rPr>
        <w:t>им</w:t>
      </w:r>
      <w:r w:rsidRPr="00B66603">
        <w:rPr>
          <w:rFonts w:ascii="Times New Roman" w:eastAsia="Times New Roman" w:hAnsi="Times New Roman" w:cs="Times New Roman"/>
          <w:sz w:val="28"/>
          <w:szCs w:val="28"/>
        </w:rPr>
        <w:t xml:space="preserve"> кодекс</w:t>
      </w:r>
      <w:r>
        <w:rPr>
          <w:rFonts w:ascii="Times New Roman" w:eastAsia="Times New Roman" w:hAnsi="Times New Roman" w:cs="Times New Roman"/>
          <w:sz w:val="28"/>
          <w:szCs w:val="28"/>
        </w:rPr>
        <w:t>ом</w:t>
      </w:r>
      <w:r w:rsidRPr="00B66603">
        <w:rPr>
          <w:rFonts w:ascii="Times New Roman" w:eastAsia="Times New Roman" w:hAnsi="Times New Roman" w:cs="Times New Roman"/>
          <w:sz w:val="28"/>
          <w:szCs w:val="28"/>
        </w:rPr>
        <w:t xml:space="preserve"> України, </w:t>
      </w:r>
      <w:r w:rsidRPr="0018512C">
        <w:rPr>
          <w:rFonts w:ascii="Times New Roman" w:eastAsia="Times New Roman" w:hAnsi="Times New Roman" w:cs="Times New Roman"/>
          <w:sz w:val="28"/>
          <w:szCs w:val="28"/>
        </w:rPr>
        <w:t>законами України</w:t>
      </w:r>
      <w:r w:rsidRPr="00B66603">
        <w:rPr>
          <w:rFonts w:ascii="Times New Roman" w:eastAsia="Times New Roman" w:hAnsi="Times New Roman" w:cs="Times New Roman"/>
          <w:sz w:val="28"/>
          <w:szCs w:val="28"/>
        </w:rPr>
        <w:t xml:space="preserve">, «Про охорону прав на сорти рослин», «Про карантин рослин», </w:t>
      </w:r>
      <w:r w:rsidRPr="00BB2F15">
        <w:rPr>
          <w:rFonts w:ascii="Times New Roman" w:eastAsia="Times New Roman" w:hAnsi="Times New Roman" w:cs="Times New Roman"/>
          <w:sz w:val="28"/>
          <w:szCs w:val="28"/>
        </w:rPr>
        <w:t>«Про насіння і садивний матеріал», цим Законом,</w:t>
      </w:r>
      <w:r>
        <w:rPr>
          <w:rFonts w:ascii="Times New Roman" w:eastAsia="Times New Roman" w:hAnsi="Times New Roman" w:cs="Times New Roman"/>
          <w:b/>
          <w:color w:val="FF0000"/>
          <w:sz w:val="28"/>
          <w:szCs w:val="28"/>
        </w:rPr>
        <w:t xml:space="preserve"> </w:t>
      </w:r>
      <w:r w:rsidRPr="00B66603">
        <w:rPr>
          <w:rFonts w:ascii="Times New Roman" w:eastAsia="Times New Roman" w:hAnsi="Times New Roman" w:cs="Times New Roman"/>
          <w:sz w:val="28"/>
          <w:szCs w:val="28"/>
        </w:rPr>
        <w:t>інши</w:t>
      </w:r>
      <w:r>
        <w:rPr>
          <w:rFonts w:ascii="Times New Roman" w:eastAsia="Times New Roman" w:hAnsi="Times New Roman" w:cs="Times New Roman"/>
          <w:sz w:val="28"/>
          <w:szCs w:val="28"/>
        </w:rPr>
        <w:t>ми</w:t>
      </w:r>
      <w:r w:rsidRPr="00B666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актами законодавства. </w:t>
      </w:r>
    </w:p>
    <w:p w:rsidR="00CD0478" w:rsidRPr="00B66603" w:rsidRDefault="00CD0478" w:rsidP="00CD0478">
      <w:pPr>
        <w:spacing w:after="0" w:line="360" w:lineRule="auto"/>
        <w:rPr>
          <w:rFonts w:ascii="Times New Roman" w:eastAsia="Times New Roman" w:hAnsi="Times New Roman" w:cs="Times New Roman"/>
          <w:sz w:val="28"/>
          <w:szCs w:val="28"/>
        </w:rPr>
      </w:pPr>
    </w:p>
    <w:p w:rsidR="00CD0478" w:rsidRPr="00B66603" w:rsidRDefault="00CD0478" w:rsidP="00CD0478">
      <w:pPr>
        <w:pBdr>
          <w:top w:val="nil"/>
          <w:left w:val="nil"/>
          <w:bottom w:val="nil"/>
          <w:right w:val="nil"/>
          <w:between w:val="nil"/>
        </w:pBdr>
        <w:spacing w:after="0" w:line="360" w:lineRule="auto"/>
        <w:ind w:firstLine="567"/>
        <w:jc w:val="center"/>
        <w:rPr>
          <w:rFonts w:ascii="Times New Roman" w:eastAsia="Times New Roman" w:hAnsi="Times New Roman" w:cs="Times New Roman"/>
          <w:sz w:val="28"/>
          <w:szCs w:val="28"/>
        </w:rPr>
      </w:pPr>
      <w:r w:rsidRPr="00B66603">
        <w:rPr>
          <w:rFonts w:ascii="Times New Roman" w:eastAsia="Times New Roman" w:hAnsi="Times New Roman" w:cs="Times New Roman"/>
          <w:sz w:val="28"/>
          <w:szCs w:val="28"/>
        </w:rPr>
        <w:t>Розділ II</w:t>
      </w:r>
    </w:p>
    <w:p w:rsidR="00CD0478" w:rsidRPr="000C32B1" w:rsidRDefault="00CD0478" w:rsidP="00CD0478">
      <w:pPr>
        <w:pBdr>
          <w:top w:val="nil"/>
          <w:left w:val="nil"/>
          <w:bottom w:val="nil"/>
          <w:right w:val="nil"/>
          <w:between w:val="nil"/>
        </w:pBdr>
        <w:spacing w:after="0" w:line="360" w:lineRule="auto"/>
        <w:ind w:firstLine="567"/>
        <w:jc w:val="center"/>
        <w:rPr>
          <w:rFonts w:ascii="Times New Roman" w:eastAsia="Times New Roman" w:hAnsi="Times New Roman" w:cs="Times New Roman"/>
          <w:caps/>
          <w:sz w:val="28"/>
          <w:szCs w:val="28"/>
        </w:rPr>
      </w:pPr>
      <w:r w:rsidRPr="00B66603">
        <w:rPr>
          <w:rFonts w:ascii="Times New Roman" w:eastAsia="Times New Roman" w:hAnsi="Times New Roman" w:cs="Times New Roman"/>
          <w:sz w:val="28"/>
          <w:szCs w:val="28"/>
        </w:rPr>
        <w:t xml:space="preserve">ПОВНОВАЖЕННЯ ОРГАНІВ ВИКОНАВЧОЇ ВЛАДИ, </w:t>
      </w:r>
      <w:r w:rsidRPr="005649A8">
        <w:rPr>
          <w:rFonts w:ascii="Times New Roman" w:eastAsia="Times New Roman" w:hAnsi="Times New Roman" w:cs="Times New Roman"/>
          <w:sz w:val="28"/>
          <w:szCs w:val="28"/>
        </w:rPr>
        <w:t xml:space="preserve">ЩО </w:t>
      </w:r>
      <w:r w:rsidRPr="00B66603">
        <w:rPr>
          <w:rFonts w:ascii="Times New Roman" w:eastAsia="Times New Roman" w:hAnsi="Times New Roman" w:cs="Times New Roman"/>
          <w:sz w:val="28"/>
          <w:szCs w:val="28"/>
        </w:rPr>
        <w:t xml:space="preserve">ЗДІЙСНЮЮТЬ ДЕРЖАВНЕ УПРАВЛІННЯ ТА РЕГУЛЮВАННЯ </w:t>
      </w:r>
      <w:r>
        <w:rPr>
          <w:rFonts w:ascii="Times New Roman" w:eastAsia="Times New Roman" w:hAnsi="Times New Roman" w:cs="Times New Roman"/>
          <w:sz w:val="28"/>
          <w:szCs w:val="28"/>
        </w:rPr>
        <w:t xml:space="preserve">У СФЕРІ </w:t>
      </w:r>
      <w:r w:rsidR="0088224E" w:rsidRPr="000C32B1">
        <w:rPr>
          <w:rFonts w:ascii="Times New Roman" w:eastAsia="Times New Roman" w:hAnsi="Times New Roman" w:cs="Times New Roman"/>
          <w:caps/>
          <w:sz w:val="28"/>
          <w:szCs w:val="28"/>
        </w:rPr>
        <w:t>лісових репродуктивних ресурсів</w:t>
      </w:r>
      <w:r w:rsidR="0088224E" w:rsidRPr="000C32B1">
        <w:rPr>
          <w:rFonts w:ascii="Times New Roman" w:eastAsia="Times New Roman" w:hAnsi="Times New Roman" w:cs="Times New Roman"/>
          <w:sz w:val="28"/>
          <w:szCs w:val="28"/>
        </w:rPr>
        <w:t xml:space="preserve"> </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p w:rsidR="000D4A97"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Стаття 6. Органи виконавчої влади, що здійснюють державне управління та регулювання у сфері лісових відносин у сфері </w:t>
      </w:r>
      <w:r w:rsidR="0088224E" w:rsidRPr="000C32B1">
        <w:rPr>
          <w:rFonts w:ascii="Times New Roman" w:eastAsia="Times New Roman" w:hAnsi="Times New Roman" w:cs="Times New Roman"/>
          <w:sz w:val="28"/>
          <w:szCs w:val="28"/>
        </w:rPr>
        <w:t xml:space="preserve">у сфері лісових репродуктивних ресурсів </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Державне управління та регулювання у сфері лісових відносин </w:t>
      </w:r>
      <w:r w:rsidR="0088224E" w:rsidRPr="000C32B1">
        <w:rPr>
          <w:rFonts w:ascii="Times New Roman" w:eastAsia="Times New Roman" w:hAnsi="Times New Roman" w:cs="Times New Roman"/>
          <w:sz w:val="28"/>
          <w:szCs w:val="28"/>
        </w:rPr>
        <w:t xml:space="preserve">у сфері лісових репродуктивних ресурсів </w:t>
      </w:r>
      <w:r w:rsidRPr="000C32B1">
        <w:rPr>
          <w:rFonts w:ascii="Times New Roman" w:eastAsia="Times New Roman" w:hAnsi="Times New Roman" w:cs="Times New Roman"/>
          <w:sz w:val="28"/>
          <w:szCs w:val="28"/>
        </w:rPr>
        <w:t xml:space="preserve">здійснюють Кабінет Міністрів України, </w:t>
      </w:r>
      <w:r w:rsidRPr="000C32B1">
        <w:rPr>
          <w:rFonts w:ascii="Times New Roman" w:eastAsia="Times New Roman" w:hAnsi="Times New Roman" w:cs="Times New Roman"/>
          <w:color w:val="000000" w:themeColor="text1"/>
          <w:sz w:val="28"/>
          <w:szCs w:val="28"/>
        </w:rPr>
        <w:t xml:space="preserve">центральний орган виконавчої влади, що  забезпечує формування та реалізує державну політику </w:t>
      </w:r>
      <w:bookmarkStart w:id="3" w:name="_Hlk94859574"/>
      <w:r w:rsidRPr="000C32B1">
        <w:rPr>
          <w:rFonts w:ascii="Times New Roman" w:eastAsia="Times New Roman" w:hAnsi="Times New Roman" w:cs="Times New Roman"/>
          <w:color w:val="000000" w:themeColor="text1"/>
          <w:sz w:val="28"/>
          <w:szCs w:val="28"/>
        </w:rPr>
        <w:t xml:space="preserve">у сфері </w:t>
      </w:r>
      <w:r w:rsidR="005037FB" w:rsidRPr="000C32B1">
        <w:rPr>
          <w:rFonts w:ascii="Times New Roman" w:eastAsia="Times New Roman" w:hAnsi="Times New Roman" w:cs="Times New Roman"/>
          <w:color w:val="000000" w:themeColor="text1"/>
          <w:sz w:val="28"/>
          <w:szCs w:val="28"/>
        </w:rPr>
        <w:t>лісового господарства</w:t>
      </w:r>
      <w:bookmarkEnd w:id="3"/>
      <w:r w:rsidR="004C307C" w:rsidRPr="000C32B1">
        <w:rPr>
          <w:rFonts w:ascii="Times New Roman" w:eastAsia="Times New Roman" w:hAnsi="Times New Roman" w:cs="Times New Roman"/>
          <w:color w:val="000000" w:themeColor="text1"/>
          <w:sz w:val="28"/>
          <w:szCs w:val="28"/>
        </w:rPr>
        <w:t>,</w:t>
      </w:r>
      <w:r w:rsidR="005037FB" w:rsidRPr="000C32B1">
        <w:rPr>
          <w:rFonts w:ascii="Times New Roman" w:eastAsia="Times New Roman" w:hAnsi="Times New Roman" w:cs="Times New Roman"/>
          <w:color w:val="000000" w:themeColor="text1"/>
          <w:sz w:val="28"/>
          <w:szCs w:val="28"/>
        </w:rPr>
        <w:t xml:space="preserve"> </w:t>
      </w:r>
      <w:r w:rsidR="0088224E" w:rsidRPr="000C32B1">
        <w:rPr>
          <w:rFonts w:ascii="Times New Roman" w:eastAsia="Times New Roman" w:hAnsi="Times New Roman" w:cs="Times New Roman"/>
          <w:sz w:val="28"/>
          <w:szCs w:val="28"/>
        </w:rPr>
        <w:t xml:space="preserve">у сфері лісових репродуктивних ресурсів, </w:t>
      </w:r>
      <w:r w:rsidRPr="000C32B1">
        <w:rPr>
          <w:rFonts w:ascii="Times New Roman" w:eastAsia="Times New Roman" w:hAnsi="Times New Roman" w:cs="Times New Roman"/>
          <w:color w:val="000000" w:themeColor="text1"/>
          <w:sz w:val="28"/>
          <w:szCs w:val="28"/>
        </w:rPr>
        <w:t xml:space="preserve">  </w:t>
      </w:r>
      <w:r w:rsidRPr="000C32B1">
        <w:rPr>
          <w:rFonts w:ascii="Times New Roman" w:eastAsia="Times New Roman" w:hAnsi="Times New Roman" w:cs="Times New Roman"/>
          <w:sz w:val="28"/>
          <w:szCs w:val="28"/>
        </w:rPr>
        <w:t>центральний орган виконавчої влади, що реалізує державну політику</w:t>
      </w:r>
      <w:r w:rsidRPr="000C32B1">
        <w:rPr>
          <w:rFonts w:ascii="Times New Roman" w:eastAsia="Times New Roman" w:hAnsi="Times New Roman" w:cs="Times New Roman"/>
          <w:color w:val="000000" w:themeColor="text1"/>
          <w:sz w:val="28"/>
          <w:szCs w:val="28"/>
        </w:rPr>
        <w:t xml:space="preserve"> у сфері </w:t>
      </w:r>
      <w:r w:rsidR="005037FB" w:rsidRPr="000C32B1">
        <w:rPr>
          <w:rFonts w:ascii="Times New Roman" w:eastAsia="Times New Roman" w:hAnsi="Times New Roman" w:cs="Times New Roman"/>
          <w:color w:val="000000" w:themeColor="text1"/>
          <w:sz w:val="28"/>
          <w:szCs w:val="28"/>
        </w:rPr>
        <w:t>у сфері лісового господарства</w:t>
      </w:r>
      <w:r w:rsidR="004C307C" w:rsidRPr="000C32B1">
        <w:rPr>
          <w:rFonts w:ascii="Times New Roman" w:eastAsia="Times New Roman" w:hAnsi="Times New Roman" w:cs="Times New Roman"/>
          <w:color w:val="000000" w:themeColor="text1"/>
          <w:sz w:val="28"/>
          <w:szCs w:val="28"/>
        </w:rPr>
        <w:t>,</w:t>
      </w:r>
      <w:r w:rsidR="005037FB" w:rsidRPr="000C32B1">
        <w:rPr>
          <w:rFonts w:ascii="Times New Roman" w:eastAsia="Times New Roman" w:hAnsi="Times New Roman" w:cs="Times New Roman"/>
          <w:color w:val="000000" w:themeColor="text1"/>
          <w:sz w:val="28"/>
          <w:szCs w:val="28"/>
        </w:rPr>
        <w:t xml:space="preserve"> </w:t>
      </w:r>
      <w:r w:rsidR="0088224E" w:rsidRPr="000C32B1">
        <w:rPr>
          <w:rFonts w:ascii="Times New Roman" w:eastAsia="Times New Roman" w:hAnsi="Times New Roman" w:cs="Times New Roman"/>
          <w:sz w:val="28"/>
          <w:szCs w:val="28"/>
        </w:rPr>
        <w:t xml:space="preserve">у сфері лісових репродуктивних ресурсів  з питань </w:t>
      </w:r>
      <w:r w:rsidRPr="000C32B1">
        <w:rPr>
          <w:rFonts w:ascii="Times New Roman" w:eastAsia="Times New Roman" w:hAnsi="Times New Roman" w:cs="Times New Roman"/>
          <w:sz w:val="28"/>
          <w:szCs w:val="28"/>
        </w:rPr>
        <w:t xml:space="preserve">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і лісово</w:t>
      </w:r>
      <w:r w:rsidR="0088224E" w:rsidRPr="000C32B1">
        <w:rPr>
          <w:rFonts w:ascii="Times New Roman" w:eastAsia="Times New Roman" w:hAnsi="Times New Roman" w:cs="Times New Roman"/>
          <w:sz w:val="28"/>
          <w:szCs w:val="28"/>
        </w:rPr>
        <w:t>ї репродукції</w:t>
      </w:r>
      <w:r w:rsidRPr="000C32B1">
        <w:rPr>
          <w:rFonts w:ascii="Times New Roman" w:eastAsia="Times New Roman" w:hAnsi="Times New Roman" w:cs="Times New Roman"/>
          <w:sz w:val="28"/>
          <w:szCs w:val="28"/>
        </w:rPr>
        <w:t>.</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bCs/>
          <w:sz w:val="28"/>
          <w:szCs w:val="28"/>
        </w:rPr>
        <w:t>Стаття 7.</w:t>
      </w:r>
      <w:r w:rsidRPr="000C32B1">
        <w:rPr>
          <w:rFonts w:ascii="Times New Roman" w:eastAsia="Times New Roman" w:hAnsi="Times New Roman" w:cs="Times New Roman"/>
          <w:sz w:val="28"/>
          <w:szCs w:val="28"/>
        </w:rPr>
        <w:t xml:space="preserve"> Повноваження Кабінету Міністрів України у сфері лісових відносин, </w:t>
      </w:r>
      <w:r w:rsidR="0088224E" w:rsidRPr="000C32B1">
        <w:rPr>
          <w:rFonts w:ascii="Times New Roman" w:eastAsia="Times New Roman" w:hAnsi="Times New Roman" w:cs="Times New Roman"/>
          <w:sz w:val="28"/>
          <w:szCs w:val="28"/>
        </w:rPr>
        <w:t xml:space="preserve"> у сфері лісових репродуктивних ресурсів </w:t>
      </w:r>
    </w:p>
    <w:p w:rsidR="000D4A97" w:rsidRPr="000C32B1" w:rsidRDefault="000D4A97"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trike/>
          <w:sz w:val="28"/>
          <w:szCs w:val="28"/>
        </w:rPr>
      </w:pPr>
    </w:p>
    <w:p w:rsidR="00CD0478" w:rsidRPr="00BE5E54"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До повноважень Кабінету Міністрів України  </w:t>
      </w:r>
      <w:r w:rsidR="0088224E" w:rsidRPr="000C32B1">
        <w:rPr>
          <w:rFonts w:ascii="Times New Roman" w:eastAsia="Times New Roman" w:hAnsi="Times New Roman" w:cs="Times New Roman"/>
          <w:sz w:val="28"/>
          <w:szCs w:val="28"/>
          <w:lang w:val="ru-RU"/>
        </w:rPr>
        <w:t xml:space="preserve"> у </w:t>
      </w:r>
      <w:proofErr w:type="spellStart"/>
      <w:r w:rsidR="0088224E" w:rsidRPr="000C32B1">
        <w:rPr>
          <w:rFonts w:ascii="Times New Roman" w:eastAsia="Times New Roman" w:hAnsi="Times New Roman" w:cs="Times New Roman"/>
          <w:sz w:val="28"/>
          <w:szCs w:val="28"/>
          <w:lang w:val="ru-RU"/>
        </w:rPr>
        <w:t>сфері</w:t>
      </w:r>
      <w:proofErr w:type="spellEnd"/>
      <w:r w:rsidR="0088224E" w:rsidRPr="000C32B1">
        <w:rPr>
          <w:rFonts w:ascii="Times New Roman" w:eastAsia="Times New Roman" w:hAnsi="Times New Roman" w:cs="Times New Roman"/>
          <w:sz w:val="28"/>
          <w:szCs w:val="28"/>
          <w:lang w:val="ru-RU"/>
        </w:rPr>
        <w:t xml:space="preserve"> </w:t>
      </w:r>
      <w:proofErr w:type="spellStart"/>
      <w:r w:rsidR="0088224E" w:rsidRPr="000C32B1">
        <w:rPr>
          <w:rFonts w:ascii="Times New Roman" w:eastAsia="Times New Roman" w:hAnsi="Times New Roman" w:cs="Times New Roman"/>
          <w:sz w:val="28"/>
          <w:szCs w:val="28"/>
          <w:lang w:val="ru-RU"/>
        </w:rPr>
        <w:t>лісових</w:t>
      </w:r>
      <w:proofErr w:type="spellEnd"/>
      <w:r w:rsidR="0088224E" w:rsidRPr="000C32B1">
        <w:rPr>
          <w:rFonts w:ascii="Times New Roman" w:eastAsia="Times New Roman" w:hAnsi="Times New Roman" w:cs="Times New Roman"/>
          <w:sz w:val="28"/>
          <w:szCs w:val="28"/>
          <w:lang w:val="ru-RU"/>
        </w:rPr>
        <w:t xml:space="preserve"> </w:t>
      </w:r>
      <w:proofErr w:type="spellStart"/>
      <w:r w:rsidR="0088224E" w:rsidRPr="000C32B1">
        <w:rPr>
          <w:rFonts w:ascii="Times New Roman" w:eastAsia="Times New Roman" w:hAnsi="Times New Roman" w:cs="Times New Roman"/>
          <w:sz w:val="28"/>
          <w:szCs w:val="28"/>
          <w:lang w:val="ru-RU"/>
        </w:rPr>
        <w:t>репродуктивних</w:t>
      </w:r>
      <w:proofErr w:type="spellEnd"/>
      <w:r w:rsidR="0088224E" w:rsidRPr="000C32B1">
        <w:rPr>
          <w:rFonts w:ascii="Times New Roman" w:eastAsia="Times New Roman" w:hAnsi="Times New Roman" w:cs="Times New Roman"/>
          <w:sz w:val="28"/>
          <w:szCs w:val="28"/>
          <w:lang w:val="ru-RU"/>
        </w:rPr>
        <w:t xml:space="preserve"> </w:t>
      </w:r>
      <w:proofErr w:type="spellStart"/>
      <w:r w:rsidR="0088224E" w:rsidRPr="000C32B1">
        <w:rPr>
          <w:rFonts w:ascii="Times New Roman" w:eastAsia="Times New Roman" w:hAnsi="Times New Roman" w:cs="Times New Roman"/>
          <w:sz w:val="28"/>
          <w:szCs w:val="28"/>
          <w:lang w:val="ru-RU"/>
        </w:rPr>
        <w:t>ресурсів</w:t>
      </w:r>
      <w:proofErr w:type="spellEnd"/>
      <w:r w:rsidRPr="000C32B1">
        <w:rPr>
          <w:rFonts w:ascii="Times New Roman" w:eastAsia="Times New Roman" w:hAnsi="Times New Roman" w:cs="Times New Roman"/>
          <w:sz w:val="28"/>
          <w:szCs w:val="28"/>
        </w:rPr>
        <w:t xml:space="preserve"> належать:</w:t>
      </w:r>
    </w:p>
    <w:p w:rsidR="00CD0478" w:rsidRPr="00BE5E54"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trike/>
          <w:sz w:val="28"/>
          <w:szCs w:val="28"/>
        </w:rPr>
      </w:pPr>
      <w:r w:rsidRPr="00BE5E54">
        <w:rPr>
          <w:rFonts w:ascii="Times New Roman" w:eastAsia="Times New Roman" w:hAnsi="Times New Roman" w:cs="Times New Roman"/>
          <w:sz w:val="28"/>
          <w:szCs w:val="28"/>
        </w:rPr>
        <w:t xml:space="preserve">визначення пріоритетних напрямів розвитку; </w:t>
      </w:r>
    </w:p>
    <w:p w:rsidR="00CD0478" w:rsidRPr="00BE5E54"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BE5E54">
        <w:rPr>
          <w:rFonts w:ascii="Times New Roman" w:hAnsi="Times New Roman" w:cs="Times New Roman"/>
          <w:color w:val="333333"/>
          <w:sz w:val="28"/>
          <w:szCs w:val="28"/>
          <w:shd w:val="clear" w:color="auto" w:fill="FFFFFF"/>
        </w:rPr>
        <w:t>забезпечення реалізації</w:t>
      </w:r>
      <w:r w:rsidRPr="00BE5E54">
        <w:rPr>
          <w:color w:val="333333"/>
          <w:shd w:val="clear" w:color="auto" w:fill="FFFFFF"/>
        </w:rPr>
        <w:t xml:space="preserve"> </w:t>
      </w:r>
      <w:r w:rsidRPr="00BE5E54">
        <w:rPr>
          <w:rFonts w:ascii="Times New Roman" w:eastAsia="Times New Roman" w:hAnsi="Times New Roman" w:cs="Times New Roman"/>
          <w:sz w:val="28"/>
          <w:szCs w:val="28"/>
        </w:rPr>
        <w:t>державної політики;</w:t>
      </w:r>
    </w:p>
    <w:p w:rsidR="00CD0478" w:rsidRPr="00BE5E54"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BE5E54">
        <w:rPr>
          <w:rFonts w:ascii="Times New Roman" w:eastAsia="Times New Roman" w:hAnsi="Times New Roman" w:cs="Times New Roman"/>
          <w:sz w:val="28"/>
          <w:szCs w:val="28"/>
        </w:rPr>
        <w:t>координація діяльності органів виконавчої влади;</w:t>
      </w:r>
    </w:p>
    <w:p w:rsidR="00CD0478" w:rsidRPr="00BE5E54"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BE5E54">
        <w:rPr>
          <w:rFonts w:ascii="Times New Roman" w:eastAsia="Times New Roman" w:hAnsi="Times New Roman" w:cs="Times New Roman"/>
          <w:sz w:val="28"/>
          <w:szCs w:val="28"/>
        </w:rPr>
        <w:t>організація здійснення державного контролю;</w:t>
      </w:r>
    </w:p>
    <w:p w:rsidR="00CD0478"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BE5E54">
        <w:rPr>
          <w:rFonts w:ascii="Times New Roman" w:eastAsia="Times New Roman" w:hAnsi="Times New Roman" w:cs="Times New Roman"/>
          <w:sz w:val="28"/>
          <w:szCs w:val="28"/>
        </w:rPr>
        <w:lastRenderedPageBreak/>
        <w:t>прийняття нормативно-правових актів;</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bookmarkStart w:id="4" w:name="_GoBack"/>
      <w:bookmarkEnd w:id="4"/>
      <w:r w:rsidRPr="000C32B1">
        <w:rPr>
          <w:rFonts w:ascii="Times New Roman" w:eastAsia="Times New Roman" w:hAnsi="Times New Roman" w:cs="Times New Roman"/>
          <w:sz w:val="28"/>
          <w:szCs w:val="28"/>
        </w:rPr>
        <w:t xml:space="preserve">організація розроблення державних, міждержавних і регіональних програм та інших нормативно-правових актів; </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 державна підтримка розвитку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та  регулювання використання лісового репродуктивного матеріалу;</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trike/>
          <w:sz w:val="28"/>
          <w:szCs w:val="28"/>
        </w:rPr>
      </w:pPr>
      <w:r w:rsidRPr="000C32B1">
        <w:rPr>
          <w:rFonts w:ascii="Times New Roman" w:eastAsia="Times New Roman" w:hAnsi="Times New Roman" w:cs="Times New Roman"/>
          <w:sz w:val="28"/>
          <w:szCs w:val="28"/>
        </w:rPr>
        <w:t>організація міжнародного співробітництва у цій сфері;</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здійснення інших повноважень у сфері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і лісового репродуктивного матеріалу, визначених цим Законом.</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b/>
          <w:i/>
          <w:color w:val="FF0000"/>
          <w:sz w:val="28"/>
          <w:szCs w:val="28"/>
        </w:rPr>
      </w:pPr>
      <w:r w:rsidRPr="000C32B1">
        <w:rPr>
          <w:rFonts w:ascii="Times New Roman" w:eastAsia="Times New Roman" w:hAnsi="Times New Roman" w:cs="Times New Roman"/>
          <w:bCs/>
          <w:sz w:val="28"/>
          <w:szCs w:val="28"/>
        </w:rPr>
        <w:t>Стаття 8.</w:t>
      </w:r>
      <w:r w:rsidRPr="000C32B1">
        <w:rPr>
          <w:rFonts w:ascii="Times New Roman" w:eastAsia="Times New Roman" w:hAnsi="Times New Roman" w:cs="Times New Roman"/>
          <w:sz w:val="28"/>
          <w:szCs w:val="28"/>
        </w:rPr>
        <w:t xml:space="preserve"> </w:t>
      </w:r>
      <w:r w:rsidRPr="000C32B1">
        <w:rPr>
          <w:rFonts w:ascii="Times New Roman" w:eastAsia="Times New Roman" w:hAnsi="Times New Roman" w:cs="Times New Roman"/>
          <w:color w:val="000000" w:themeColor="text1"/>
          <w:sz w:val="28"/>
          <w:szCs w:val="28"/>
        </w:rPr>
        <w:t xml:space="preserve">Повноваження </w:t>
      </w:r>
      <w:r w:rsidRPr="000C32B1">
        <w:rPr>
          <w:rFonts w:ascii="Times New Roman" w:eastAsia="Times New Roman" w:hAnsi="Times New Roman" w:cs="Times New Roman"/>
          <w:sz w:val="28"/>
          <w:szCs w:val="28"/>
        </w:rPr>
        <w:t>центрального</w:t>
      </w:r>
      <w:r w:rsidRPr="000C32B1">
        <w:rPr>
          <w:rFonts w:ascii="Times New Roman" w:eastAsia="Times New Roman" w:hAnsi="Times New Roman" w:cs="Times New Roman"/>
          <w:b/>
          <w:color w:val="FF0000"/>
          <w:sz w:val="28"/>
          <w:szCs w:val="28"/>
        </w:rPr>
        <w:t xml:space="preserve"> </w:t>
      </w:r>
      <w:r w:rsidRPr="000C32B1">
        <w:rPr>
          <w:rFonts w:ascii="Times New Roman" w:eastAsia="Times New Roman" w:hAnsi="Times New Roman" w:cs="Times New Roman"/>
          <w:color w:val="000000" w:themeColor="text1"/>
          <w:sz w:val="28"/>
          <w:szCs w:val="28"/>
        </w:rPr>
        <w:t xml:space="preserve">органу виконавчої влади,  що забезпечує формування та реалізує державну політику у сфері </w:t>
      </w:r>
      <w:r w:rsidR="006A237E" w:rsidRPr="000C32B1">
        <w:rPr>
          <w:rFonts w:ascii="Times New Roman" w:eastAsia="Times New Roman" w:hAnsi="Times New Roman" w:cs="Times New Roman"/>
          <w:color w:val="000000" w:themeColor="text1"/>
          <w:sz w:val="28"/>
          <w:szCs w:val="28"/>
        </w:rPr>
        <w:t xml:space="preserve">лісового господарства </w:t>
      </w:r>
      <w:r w:rsidR="006A237E" w:rsidRPr="000C32B1">
        <w:rPr>
          <w:rFonts w:ascii="Times New Roman" w:eastAsia="Times New Roman" w:hAnsi="Times New Roman" w:cs="Times New Roman"/>
          <w:sz w:val="28"/>
          <w:szCs w:val="28"/>
          <w:lang w:val="ru-RU"/>
        </w:rPr>
        <w:t xml:space="preserve">у </w:t>
      </w:r>
      <w:proofErr w:type="spellStart"/>
      <w:r w:rsidR="006A237E" w:rsidRPr="000C32B1">
        <w:rPr>
          <w:rFonts w:ascii="Times New Roman" w:eastAsia="Times New Roman" w:hAnsi="Times New Roman" w:cs="Times New Roman"/>
          <w:sz w:val="28"/>
          <w:szCs w:val="28"/>
          <w:lang w:val="ru-RU"/>
        </w:rPr>
        <w:t>сфері</w:t>
      </w:r>
      <w:proofErr w:type="spellEnd"/>
      <w:r w:rsidR="006A237E" w:rsidRPr="000C32B1">
        <w:rPr>
          <w:rFonts w:ascii="Times New Roman" w:eastAsia="Times New Roman" w:hAnsi="Times New Roman" w:cs="Times New Roman"/>
          <w:sz w:val="28"/>
          <w:szCs w:val="28"/>
          <w:lang w:val="ru-RU"/>
        </w:rPr>
        <w:t xml:space="preserve"> </w:t>
      </w:r>
      <w:proofErr w:type="spellStart"/>
      <w:r w:rsidR="006A237E" w:rsidRPr="000C32B1">
        <w:rPr>
          <w:rFonts w:ascii="Times New Roman" w:eastAsia="Times New Roman" w:hAnsi="Times New Roman" w:cs="Times New Roman"/>
          <w:sz w:val="28"/>
          <w:szCs w:val="28"/>
          <w:lang w:val="ru-RU"/>
        </w:rPr>
        <w:t>лісових</w:t>
      </w:r>
      <w:proofErr w:type="spellEnd"/>
      <w:r w:rsidR="006A237E" w:rsidRPr="000C32B1">
        <w:rPr>
          <w:rFonts w:ascii="Times New Roman" w:eastAsia="Times New Roman" w:hAnsi="Times New Roman" w:cs="Times New Roman"/>
          <w:sz w:val="28"/>
          <w:szCs w:val="28"/>
          <w:lang w:val="ru-RU"/>
        </w:rPr>
        <w:t xml:space="preserve"> </w:t>
      </w:r>
      <w:proofErr w:type="spellStart"/>
      <w:r w:rsidR="006A237E" w:rsidRPr="000C32B1">
        <w:rPr>
          <w:rFonts w:ascii="Times New Roman" w:eastAsia="Times New Roman" w:hAnsi="Times New Roman" w:cs="Times New Roman"/>
          <w:sz w:val="28"/>
          <w:szCs w:val="28"/>
          <w:lang w:val="ru-RU"/>
        </w:rPr>
        <w:t>репродуктивних</w:t>
      </w:r>
      <w:proofErr w:type="spellEnd"/>
      <w:r w:rsidR="006A237E" w:rsidRPr="000C32B1">
        <w:rPr>
          <w:rFonts w:ascii="Times New Roman" w:eastAsia="Times New Roman" w:hAnsi="Times New Roman" w:cs="Times New Roman"/>
          <w:sz w:val="28"/>
          <w:szCs w:val="28"/>
          <w:lang w:val="ru-RU"/>
        </w:rPr>
        <w:t xml:space="preserve"> </w:t>
      </w:r>
      <w:proofErr w:type="spellStart"/>
      <w:r w:rsidR="006A237E" w:rsidRPr="000C32B1">
        <w:rPr>
          <w:rFonts w:ascii="Times New Roman" w:eastAsia="Times New Roman" w:hAnsi="Times New Roman" w:cs="Times New Roman"/>
          <w:sz w:val="28"/>
          <w:szCs w:val="28"/>
          <w:lang w:val="ru-RU"/>
        </w:rPr>
        <w:t>ресурсів</w:t>
      </w:r>
      <w:proofErr w:type="spellEnd"/>
      <w:r w:rsidR="006A237E" w:rsidRPr="000C32B1">
        <w:rPr>
          <w:rFonts w:ascii="Times New Roman" w:eastAsia="Times New Roman" w:hAnsi="Times New Roman" w:cs="Times New Roman"/>
          <w:sz w:val="28"/>
          <w:szCs w:val="28"/>
          <w:lang w:val="ru-RU"/>
        </w:rPr>
        <w:t xml:space="preserve"> </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До повноважень  центрального</w:t>
      </w:r>
      <w:r w:rsidRPr="000C32B1">
        <w:rPr>
          <w:rFonts w:ascii="Times New Roman" w:eastAsia="Times New Roman" w:hAnsi="Times New Roman" w:cs="Times New Roman"/>
          <w:b/>
          <w:color w:val="FF0000"/>
          <w:sz w:val="28"/>
          <w:szCs w:val="28"/>
        </w:rPr>
        <w:t xml:space="preserve"> </w:t>
      </w:r>
      <w:r w:rsidRPr="000C32B1">
        <w:rPr>
          <w:rFonts w:ascii="Times New Roman" w:eastAsia="Times New Roman" w:hAnsi="Times New Roman" w:cs="Times New Roman"/>
          <w:color w:val="000000" w:themeColor="text1"/>
          <w:sz w:val="28"/>
          <w:szCs w:val="28"/>
        </w:rPr>
        <w:t xml:space="preserve">органу виконавчої влади,  що забезпечує формування та реалізує державну політику </w:t>
      </w:r>
      <w:r w:rsidRPr="000C32B1">
        <w:rPr>
          <w:rFonts w:ascii="Times New Roman" w:eastAsia="Times New Roman" w:hAnsi="Times New Roman" w:cs="Times New Roman"/>
          <w:sz w:val="28"/>
          <w:szCs w:val="28"/>
        </w:rPr>
        <w:t xml:space="preserve">у сфері </w:t>
      </w:r>
      <w:proofErr w:type="spellStart"/>
      <w:r w:rsidR="006A237E" w:rsidRPr="000C32B1">
        <w:rPr>
          <w:rFonts w:ascii="Times New Roman" w:eastAsia="Times New Roman" w:hAnsi="Times New Roman" w:cs="Times New Roman"/>
          <w:sz w:val="28"/>
          <w:szCs w:val="28"/>
          <w:lang w:val="ru-RU"/>
        </w:rPr>
        <w:t>лісових</w:t>
      </w:r>
      <w:proofErr w:type="spellEnd"/>
      <w:r w:rsidR="006A237E" w:rsidRPr="000C32B1">
        <w:rPr>
          <w:rFonts w:ascii="Times New Roman" w:eastAsia="Times New Roman" w:hAnsi="Times New Roman" w:cs="Times New Roman"/>
          <w:sz w:val="28"/>
          <w:szCs w:val="28"/>
          <w:lang w:val="ru-RU"/>
        </w:rPr>
        <w:t xml:space="preserve"> </w:t>
      </w:r>
      <w:proofErr w:type="spellStart"/>
      <w:r w:rsidR="006A237E" w:rsidRPr="000C32B1">
        <w:rPr>
          <w:rFonts w:ascii="Times New Roman" w:eastAsia="Times New Roman" w:hAnsi="Times New Roman" w:cs="Times New Roman"/>
          <w:sz w:val="28"/>
          <w:szCs w:val="28"/>
          <w:lang w:val="ru-RU"/>
        </w:rPr>
        <w:t>репродуктивних</w:t>
      </w:r>
      <w:proofErr w:type="spellEnd"/>
      <w:r w:rsidR="006A237E" w:rsidRPr="000C32B1">
        <w:rPr>
          <w:rFonts w:ascii="Times New Roman" w:eastAsia="Times New Roman" w:hAnsi="Times New Roman" w:cs="Times New Roman"/>
          <w:sz w:val="28"/>
          <w:szCs w:val="28"/>
          <w:lang w:val="ru-RU"/>
        </w:rPr>
        <w:t xml:space="preserve"> </w:t>
      </w:r>
      <w:proofErr w:type="spellStart"/>
      <w:r w:rsidR="006A237E" w:rsidRPr="000C32B1">
        <w:rPr>
          <w:rFonts w:ascii="Times New Roman" w:eastAsia="Times New Roman" w:hAnsi="Times New Roman" w:cs="Times New Roman"/>
          <w:sz w:val="28"/>
          <w:szCs w:val="28"/>
          <w:lang w:val="ru-RU"/>
        </w:rPr>
        <w:t>ресурсів</w:t>
      </w:r>
      <w:proofErr w:type="spellEnd"/>
      <w:r w:rsidR="006A237E" w:rsidRPr="000C32B1">
        <w:rPr>
          <w:rFonts w:ascii="Times New Roman" w:eastAsia="Times New Roman" w:hAnsi="Times New Roman" w:cs="Times New Roman"/>
          <w:sz w:val="28"/>
          <w:szCs w:val="28"/>
          <w:lang w:val="ru-RU"/>
        </w:rPr>
        <w:t xml:space="preserve"> </w:t>
      </w:r>
      <w:r w:rsidRPr="000C32B1">
        <w:rPr>
          <w:rFonts w:ascii="Times New Roman" w:eastAsia="Times New Roman" w:hAnsi="Times New Roman" w:cs="Times New Roman"/>
          <w:sz w:val="28"/>
          <w:szCs w:val="28"/>
        </w:rPr>
        <w:t>належать:</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формування державної політики </w:t>
      </w:r>
      <w:r w:rsidR="004152A9" w:rsidRPr="000C32B1">
        <w:rPr>
          <w:rFonts w:ascii="Times New Roman" w:eastAsia="Times New Roman" w:hAnsi="Times New Roman" w:cs="Times New Roman"/>
          <w:sz w:val="28"/>
          <w:szCs w:val="28"/>
        </w:rPr>
        <w:t>у сфері лісових репродуктивних ресурсів</w:t>
      </w:r>
      <w:r w:rsidR="006A237E" w:rsidRPr="000C32B1">
        <w:rPr>
          <w:rFonts w:ascii="Times New Roman" w:eastAsia="Times New Roman" w:hAnsi="Times New Roman" w:cs="Times New Roman"/>
          <w:sz w:val="28"/>
          <w:szCs w:val="28"/>
        </w:rPr>
        <w:t xml:space="preserve"> з питань </w:t>
      </w:r>
      <w:r w:rsidRPr="000C32B1">
        <w:rPr>
          <w:rFonts w:ascii="Times New Roman" w:eastAsia="Times New Roman" w:hAnsi="Times New Roman" w:cs="Times New Roman"/>
          <w:sz w:val="28"/>
          <w:szCs w:val="28"/>
        </w:rPr>
        <w:t xml:space="preserve">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і лісово</w:t>
      </w:r>
      <w:r w:rsidR="006A237E" w:rsidRPr="000C32B1">
        <w:rPr>
          <w:rFonts w:ascii="Times New Roman" w:eastAsia="Times New Roman" w:hAnsi="Times New Roman" w:cs="Times New Roman"/>
          <w:sz w:val="28"/>
          <w:szCs w:val="28"/>
        </w:rPr>
        <w:t>ї</w:t>
      </w:r>
      <w:r w:rsidRPr="000C32B1">
        <w:rPr>
          <w:rFonts w:ascii="Times New Roman" w:eastAsia="Times New Roman" w:hAnsi="Times New Roman" w:cs="Times New Roman"/>
          <w:sz w:val="28"/>
          <w:szCs w:val="28"/>
        </w:rPr>
        <w:t xml:space="preserve"> репродук</w:t>
      </w:r>
      <w:r w:rsidR="006A237E" w:rsidRPr="000C32B1">
        <w:rPr>
          <w:rFonts w:ascii="Times New Roman" w:eastAsia="Times New Roman" w:hAnsi="Times New Roman" w:cs="Times New Roman"/>
          <w:sz w:val="28"/>
          <w:szCs w:val="28"/>
        </w:rPr>
        <w:t>ції</w:t>
      </w:r>
      <w:r w:rsidRPr="000C32B1">
        <w:rPr>
          <w:rFonts w:ascii="Times New Roman" w:eastAsia="Times New Roman" w:hAnsi="Times New Roman" w:cs="Times New Roman"/>
          <w:sz w:val="28"/>
          <w:szCs w:val="28"/>
        </w:rPr>
        <w:t>;</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визначення пріоритетних напрямів та стратегії розвитку;</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здійснення державного управління та регулювання;</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забезпечення нормативно-правового регулювання;</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участь у міжнародному співробітництві </w:t>
      </w:r>
      <w:r w:rsidR="004152A9" w:rsidRPr="000C32B1">
        <w:rPr>
          <w:rFonts w:ascii="Times New Roman" w:eastAsia="Times New Roman" w:hAnsi="Times New Roman" w:cs="Times New Roman"/>
          <w:sz w:val="28"/>
          <w:szCs w:val="28"/>
        </w:rPr>
        <w:t xml:space="preserve">у сфері лісових репродуктивних ресурсів </w:t>
      </w:r>
      <w:r w:rsidRPr="000C32B1">
        <w:rPr>
          <w:rFonts w:ascii="Times New Roman" w:eastAsia="Times New Roman" w:hAnsi="Times New Roman" w:cs="Times New Roman"/>
          <w:sz w:val="28"/>
          <w:szCs w:val="28"/>
        </w:rPr>
        <w:t xml:space="preserve">з питань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і</w:t>
      </w:r>
      <w:r w:rsidR="004152A9" w:rsidRPr="000C32B1">
        <w:rPr>
          <w:rFonts w:ascii="Times New Roman" w:eastAsia="Times New Roman" w:hAnsi="Times New Roman" w:cs="Times New Roman"/>
          <w:sz w:val="28"/>
          <w:szCs w:val="28"/>
        </w:rPr>
        <w:t xml:space="preserve"> лісової репродукції</w:t>
      </w:r>
      <w:r w:rsidRPr="000C32B1">
        <w:rPr>
          <w:rFonts w:ascii="Times New Roman" w:eastAsia="Times New Roman" w:hAnsi="Times New Roman" w:cs="Times New Roman"/>
          <w:sz w:val="28"/>
          <w:szCs w:val="28"/>
        </w:rPr>
        <w:t>;</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здійснення інших повноважень, визначених цим Законом.</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b/>
          <w:i/>
          <w:color w:val="FF0000"/>
          <w:sz w:val="28"/>
          <w:szCs w:val="28"/>
        </w:rPr>
      </w:pPr>
      <w:r w:rsidRPr="000C32B1">
        <w:rPr>
          <w:rFonts w:ascii="Times New Roman" w:eastAsia="Times New Roman" w:hAnsi="Times New Roman" w:cs="Times New Roman"/>
          <w:bCs/>
          <w:sz w:val="28"/>
          <w:szCs w:val="28"/>
        </w:rPr>
        <w:t>Стаття 9.</w:t>
      </w:r>
      <w:r w:rsidRPr="000C32B1">
        <w:rPr>
          <w:rFonts w:ascii="Times New Roman" w:eastAsia="Times New Roman" w:hAnsi="Times New Roman" w:cs="Times New Roman"/>
          <w:sz w:val="28"/>
          <w:szCs w:val="28"/>
        </w:rPr>
        <w:t xml:space="preserve"> </w:t>
      </w:r>
      <w:r w:rsidRPr="000C32B1">
        <w:rPr>
          <w:rFonts w:ascii="Times New Roman" w:eastAsia="Times New Roman" w:hAnsi="Times New Roman" w:cs="Times New Roman"/>
          <w:color w:val="000000" w:themeColor="text1"/>
          <w:sz w:val="28"/>
          <w:szCs w:val="28"/>
        </w:rPr>
        <w:t xml:space="preserve">Повноваження </w:t>
      </w:r>
      <w:r w:rsidRPr="000C32B1">
        <w:rPr>
          <w:rFonts w:ascii="Times New Roman" w:eastAsia="Times New Roman" w:hAnsi="Times New Roman" w:cs="Times New Roman"/>
          <w:sz w:val="28"/>
          <w:szCs w:val="28"/>
        </w:rPr>
        <w:t>центрального</w:t>
      </w:r>
      <w:r w:rsidRPr="000C32B1">
        <w:rPr>
          <w:rFonts w:ascii="Times New Roman" w:eastAsia="Times New Roman" w:hAnsi="Times New Roman" w:cs="Times New Roman"/>
          <w:b/>
          <w:color w:val="FF0000"/>
          <w:sz w:val="28"/>
          <w:szCs w:val="28"/>
        </w:rPr>
        <w:t xml:space="preserve"> </w:t>
      </w:r>
      <w:r w:rsidRPr="000C32B1">
        <w:rPr>
          <w:rFonts w:ascii="Times New Roman" w:eastAsia="Times New Roman" w:hAnsi="Times New Roman" w:cs="Times New Roman"/>
          <w:color w:val="000000" w:themeColor="text1"/>
          <w:sz w:val="28"/>
          <w:szCs w:val="28"/>
        </w:rPr>
        <w:t xml:space="preserve">органу виконавчої влади,  що </w:t>
      </w:r>
      <w:r w:rsidRPr="000C32B1">
        <w:rPr>
          <w:rFonts w:ascii="Times New Roman" w:eastAsia="Times New Roman" w:hAnsi="Times New Roman" w:cs="Times New Roman"/>
          <w:sz w:val="28"/>
          <w:szCs w:val="28"/>
        </w:rPr>
        <w:t xml:space="preserve">реалізує державну політику </w:t>
      </w:r>
      <w:r w:rsidRPr="000C32B1">
        <w:rPr>
          <w:rFonts w:ascii="Times New Roman" w:eastAsia="Times New Roman" w:hAnsi="Times New Roman" w:cs="Times New Roman"/>
          <w:color w:val="000000" w:themeColor="text1"/>
          <w:sz w:val="28"/>
          <w:szCs w:val="28"/>
        </w:rPr>
        <w:t xml:space="preserve">у сфері </w:t>
      </w:r>
      <w:r w:rsidR="004152A9" w:rsidRPr="000C32B1">
        <w:rPr>
          <w:rFonts w:ascii="Times New Roman" w:eastAsia="Times New Roman" w:hAnsi="Times New Roman" w:cs="Times New Roman"/>
          <w:color w:val="000000" w:themeColor="text1"/>
          <w:sz w:val="28"/>
          <w:szCs w:val="28"/>
        </w:rPr>
        <w:t xml:space="preserve"> </w:t>
      </w:r>
      <w:proofErr w:type="spellStart"/>
      <w:r w:rsidR="004152A9" w:rsidRPr="000C32B1">
        <w:rPr>
          <w:rFonts w:ascii="Times New Roman" w:eastAsia="Times New Roman" w:hAnsi="Times New Roman" w:cs="Times New Roman"/>
          <w:color w:val="000000" w:themeColor="text1"/>
          <w:sz w:val="28"/>
          <w:szCs w:val="28"/>
        </w:rPr>
        <w:t>лісовго</w:t>
      </w:r>
      <w:proofErr w:type="spellEnd"/>
      <w:r w:rsidR="004152A9" w:rsidRPr="000C32B1">
        <w:rPr>
          <w:rFonts w:ascii="Times New Roman" w:eastAsia="Times New Roman" w:hAnsi="Times New Roman" w:cs="Times New Roman"/>
          <w:color w:val="000000" w:themeColor="text1"/>
          <w:sz w:val="28"/>
          <w:szCs w:val="28"/>
        </w:rPr>
        <w:t xml:space="preserve"> господарства, </w:t>
      </w:r>
      <w:r w:rsidR="004152A9" w:rsidRPr="000C32B1">
        <w:rPr>
          <w:rFonts w:ascii="Times New Roman" w:eastAsia="Times New Roman" w:hAnsi="Times New Roman" w:cs="Times New Roman"/>
          <w:sz w:val="28"/>
          <w:szCs w:val="28"/>
        </w:rPr>
        <w:t xml:space="preserve">у сфері </w:t>
      </w:r>
      <w:proofErr w:type="spellStart"/>
      <w:r w:rsidR="004152A9" w:rsidRPr="000C32B1">
        <w:rPr>
          <w:rFonts w:ascii="Times New Roman" w:eastAsia="Times New Roman" w:hAnsi="Times New Roman" w:cs="Times New Roman"/>
          <w:sz w:val="28"/>
          <w:szCs w:val="28"/>
          <w:lang w:val="ru-RU"/>
        </w:rPr>
        <w:t>лісових</w:t>
      </w:r>
      <w:proofErr w:type="spellEnd"/>
      <w:r w:rsidR="004152A9" w:rsidRPr="000C32B1">
        <w:rPr>
          <w:rFonts w:ascii="Times New Roman" w:eastAsia="Times New Roman" w:hAnsi="Times New Roman" w:cs="Times New Roman"/>
          <w:sz w:val="28"/>
          <w:szCs w:val="28"/>
          <w:lang w:val="ru-RU"/>
        </w:rPr>
        <w:t xml:space="preserve"> </w:t>
      </w:r>
      <w:proofErr w:type="spellStart"/>
      <w:r w:rsidR="004152A9" w:rsidRPr="000C32B1">
        <w:rPr>
          <w:rFonts w:ascii="Times New Roman" w:eastAsia="Times New Roman" w:hAnsi="Times New Roman" w:cs="Times New Roman"/>
          <w:sz w:val="28"/>
          <w:szCs w:val="28"/>
          <w:lang w:val="ru-RU"/>
        </w:rPr>
        <w:t>репродуктивних</w:t>
      </w:r>
      <w:proofErr w:type="spellEnd"/>
      <w:r w:rsidR="004152A9" w:rsidRPr="000C32B1">
        <w:rPr>
          <w:rFonts w:ascii="Times New Roman" w:eastAsia="Times New Roman" w:hAnsi="Times New Roman" w:cs="Times New Roman"/>
          <w:sz w:val="28"/>
          <w:szCs w:val="28"/>
          <w:lang w:val="ru-RU"/>
        </w:rPr>
        <w:t xml:space="preserve"> </w:t>
      </w:r>
      <w:proofErr w:type="spellStart"/>
      <w:r w:rsidR="004152A9" w:rsidRPr="000C32B1">
        <w:rPr>
          <w:rFonts w:ascii="Times New Roman" w:eastAsia="Times New Roman" w:hAnsi="Times New Roman" w:cs="Times New Roman"/>
          <w:sz w:val="28"/>
          <w:szCs w:val="28"/>
          <w:lang w:val="ru-RU"/>
        </w:rPr>
        <w:t>ресурсів</w:t>
      </w:r>
      <w:proofErr w:type="spellEnd"/>
      <w:r w:rsidRPr="000C32B1">
        <w:rPr>
          <w:rFonts w:ascii="Times New Roman" w:eastAsia="Times New Roman" w:hAnsi="Times New Roman" w:cs="Times New Roman"/>
          <w:sz w:val="28"/>
          <w:szCs w:val="28"/>
        </w:rPr>
        <w:t xml:space="preserve">   </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lang w:val="ru-RU"/>
        </w:rPr>
      </w:pPr>
      <w:r w:rsidRPr="000C32B1">
        <w:rPr>
          <w:rFonts w:ascii="Times New Roman" w:eastAsia="Times New Roman" w:hAnsi="Times New Roman" w:cs="Times New Roman"/>
          <w:sz w:val="28"/>
          <w:szCs w:val="28"/>
        </w:rPr>
        <w:t>До повноважень центрального</w:t>
      </w:r>
      <w:r w:rsidRPr="000C32B1">
        <w:rPr>
          <w:rFonts w:ascii="Times New Roman" w:eastAsia="Times New Roman" w:hAnsi="Times New Roman" w:cs="Times New Roman"/>
          <w:b/>
          <w:color w:val="FF0000"/>
          <w:sz w:val="28"/>
          <w:szCs w:val="28"/>
        </w:rPr>
        <w:t xml:space="preserve"> </w:t>
      </w:r>
      <w:r w:rsidRPr="000C32B1">
        <w:rPr>
          <w:rFonts w:ascii="Times New Roman" w:eastAsia="Times New Roman" w:hAnsi="Times New Roman" w:cs="Times New Roman"/>
          <w:color w:val="000000" w:themeColor="text1"/>
          <w:sz w:val="28"/>
          <w:szCs w:val="28"/>
        </w:rPr>
        <w:t>органу виконавчої влади, що</w:t>
      </w:r>
      <w:r w:rsidRPr="000C32B1">
        <w:rPr>
          <w:rFonts w:ascii="Times New Roman" w:eastAsia="Times New Roman" w:hAnsi="Times New Roman" w:cs="Times New Roman"/>
          <w:sz w:val="28"/>
          <w:szCs w:val="28"/>
        </w:rPr>
        <w:t xml:space="preserve"> реалізує державну політику </w:t>
      </w:r>
      <w:r w:rsidR="004152A9" w:rsidRPr="000C32B1">
        <w:rPr>
          <w:rFonts w:ascii="Times New Roman" w:eastAsia="Times New Roman" w:hAnsi="Times New Roman" w:cs="Times New Roman"/>
          <w:sz w:val="28"/>
          <w:szCs w:val="28"/>
        </w:rPr>
        <w:t xml:space="preserve">у  сфері </w:t>
      </w:r>
      <w:proofErr w:type="spellStart"/>
      <w:r w:rsidR="004152A9" w:rsidRPr="000C32B1">
        <w:rPr>
          <w:rFonts w:ascii="Times New Roman" w:eastAsia="Times New Roman" w:hAnsi="Times New Roman" w:cs="Times New Roman"/>
          <w:sz w:val="28"/>
          <w:szCs w:val="28"/>
        </w:rPr>
        <w:t>лісовго</w:t>
      </w:r>
      <w:proofErr w:type="spellEnd"/>
      <w:r w:rsidR="004152A9" w:rsidRPr="000C32B1">
        <w:rPr>
          <w:rFonts w:ascii="Times New Roman" w:eastAsia="Times New Roman" w:hAnsi="Times New Roman" w:cs="Times New Roman"/>
          <w:sz w:val="28"/>
          <w:szCs w:val="28"/>
        </w:rPr>
        <w:t xml:space="preserve"> господарства у  сфері </w:t>
      </w:r>
      <w:proofErr w:type="spellStart"/>
      <w:r w:rsidR="004152A9" w:rsidRPr="000C32B1">
        <w:rPr>
          <w:rFonts w:ascii="Times New Roman" w:eastAsia="Times New Roman" w:hAnsi="Times New Roman" w:cs="Times New Roman"/>
          <w:sz w:val="28"/>
          <w:szCs w:val="28"/>
          <w:lang w:val="ru-RU"/>
        </w:rPr>
        <w:t>лісових</w:t>
      </w:r>
      <w:proofErr w:type="spellEnd"/>
      <w:r w:rsidR="004152A9" w:rsidRPr="000C32B1">
        <w:rPr>
          <w:rFonts w:ascii="Times New Roman" w:eastAsia="Times New Roman" w:hAnsi="Times New Roman" w:cs="Times New Roman"/>
          <w:sz w:val="28"/>
          <w:szCs w:val="28"/>
          <w:lang w:val="ru-RU"/>
        </w:rPr>
        <w:t xml:space="preserve"> </w:t>
      </w:r>
      <w:proofErr w:type="spellStart"/>
      <w:r w:rsidR="004152A9" w:rsidRPr="000C32B1">
        <w:rPr>
          <w:rFonts w:ascii="Times New Roman" w:eastAsia="Times New Roman" w:hAnsi="Times New Roman" w:cs="Times New Roman"/>
          <w:sz w:val="28"/>
          <w:szCs w:val="28"/>
          <w:lang w:val="ru-RU"/>
        </w:rPr>
        <w:t>репродуктивних</w:t>
      </w:r>
      <w:proofErr w:type="spellEnd"/>
      <w:r w:rsidR="004152A9" w:rsidRPr="000C32B1">
        <w:rPr>
          <w:rFonts w:ascii="Times New Roman" w:eastAsia="Times New Roman" w:hAnsi="Times New Roman" w:cs="Times New Roman"/>
          <w:sz w:val="28"/>
          <w:szCs w:val="28"/>
          <w:lang w:val="ru-RU"/>
        </w:rPr>
        <w:t xml:space="preserve"> </w:t>
      </w:r>
      <w:proofErr w:type="spellStart"/>
      <w:r w:rsidR="004152A9" w:rsidRPr="000C32B1">
        <w:rPr>
          <w:rFonts w:ascii="Times New Roman" w:eastAsia="Times New Roman" w:hAnsi="Times New Roman" w:cs="Times New Roman"/>
          <w:sz w:val="28"/>
          <w:szCs w:val="28"/>
          <w:lang w:val="ru-RU"/>
        </w:rPr>
        <w:t>ресурсів</w:t>
      </w:r>
      <w:proofErr w:type="spellEnd"/>
      <w:r w:rsidR="004152A9" w:rsidRPr="000C32B1">
        <w:rPr>
          <w:rFonts w:ascii="Times New Roman" w:eastAsia="Times New Roman" w:hAnsi="Times New Roman" w:cs="Times New Roman"/>
          <w:sz w:val="28"/>
          <w:szCs w:val="28"/>
        </w:rPr>
        <w:t xml:space="preserve"> </w:t>
      </w:r>
      <w:r w:rsidRPr="000C32B1">
        <w:rPr>
          <w:rFonts w:ascii="Times New Roman" w:eastAsia="Times New Roman" w:hAnsi="Times New Roman" w:cs="Times New Roman"/>
          <w:sz w:val="28"/>
          <w:szCs w:val="28"/>
        </w:rPr>
        <w:t>належить</w:t>
      </w:r>
      <w:r w:rsidRPr="000C32B1">
        <w:rPr>
          <w:rFonts w:ascii="Times New Roman" w:eastAsia="Times New Roman" w:hAnsi="Times New Roman" w:cs="Times New Roman"/>
          <w:sz w:val="28"/>
          <w:szCs w:val="28"/>
          <w:lang w:val="ru-RU"/>
        </w:rPr>
        <w:t>:</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lastRenderedPageBreak/>
        <w:t xml:space="preserve">внесення пропозицій щодо формування державної політики  </w:t>
      </w:r>
      <w:r w:rsidR="004152A9" w:rsidRPr="000C32B1">
        <w:rPr>
          <w:rFonts w:ascii="Times New Roman" w:eastAsia="Times New Roman" w:hAnsi="Times New Roman" w:cs="Times New Roman"/>
          <w:sz w:val="28"/>
          <w:szCs w:val="28"/>
        </w:rPr>
        <w:t xml:space="preserve">у сфері </w:t>
      </w:r>
      <w:proofErr w:type="spellStart"/>
      <w:r w:rsidR="004152A9" w:rsidRPr="000C32B1">
        <w:rPr>
          <w:rFonts w:ascii="Times New Roman" w:eastAsia="Times New Roman" w:hAnsi="Times New Roman" w:cs="Times New Roman"/>
          <w:sz w:val="28"/>
          <w:szCs w:val="28"/>
          <w:lang w:val="ru-RU"/>
        </w:rPr>
        <w:t>лісових</w:t>
      </w:r>
      <w:proofErr w:type="spellEnd"/>
      <w:r w:rsidR="004152A9" w:rsidRPr="000C32B1">
        <w:rPr>
          <w:rFonts w:ascii="Times New Roman" w:eastAsia="Times New Roman" w:hAnsi="Times New Roman" w:cs="Times New Roman"/>
          <w:sz w:val="28"/>
          <w:szCs w:val="28"/>
          <w:lang w:val="ru-RU"/>
        </w:rPr>
        <w:t xml:space="preserve"> </w:t>
      </w:r>
      <w:proofErr w:type="spellStart"/>
      <w:r w:rsidR="004152A9" w:rsidRPr="000C32B1">
        <w:rPr>
          <w:rFonts w:ascii="Times New Roman" w:eastAsia="Times New Roman" w:hAnsi="Times New Roman" w:cs="Times New Roman"/>
          <w:sz w:val="28"/>
          <w:szCs w:val="28"/>
          <w:lang w:val="ru-RU"/>
        </w:rPr>
        <w:t>репродуктивних</w:t>
      </w:r>
      <w:proofErr w:type="spellEnd"/>
      <w:r w:rsidR="004152A9" w:rsidRPr="000C32B1">
        <w:rPr>
          <w:rFonts w:ascii="Times New Roman" w:eastAsia="Times New Roman" w:hAnsi="Times New Roman" w:cs="Times New Roman"/>
          <w:sz w:val="28"/>
          <w:szCs w:val="28"/>
          <w:lang w:val="ru-RU"/>
        </w:rPr>
        <w:t xml:space="preserve"> </w:t>
      </w:r>
      <w:proofErr w:type="spellStart"/>
      <w:r w:rsidR="004152A9" w:rsidRPr="000C32B1">
        <w:rPr>
          <w:rFonts w:ascii="Times New Roman" w:eastAsia="Times New Roman" w:hAnsi="Times New Roman" w:cs="Times New Roman"/>
          <w:sz w:val="28"/>
          <w:szCs w:val="28"/>
          <w:lang w:val="ru-RU"/>
        </w:rPr>
        <w:t>ресурсів</w:t>
      </w:r>
      <w:proofErr w:type="spellEnd"/>
      <w:r w:rsidR="004152A9" w:rsidRPr="000C32B1">
        <w:rPr>
          <w:rFonts w:ascii="Times New Roman" w:eastAsia="Times New Roman" w:hAnsi="Times New Roman" w:cs="Times New Roman"/>
          <w:sz w:val="28"/>
          <w:szCs w:val="28"/>
        </w:rPr>
        <w:t xml:space="preserve">  з питань </w:t>
      </w:r>
      <w:r w:rsidRPr="000C32B1">
        <w:rPr>
          <w:rFonts w:ascii="Times New Roman" w:eastAsia="Times New Roman" w:hAnsi="Times New Roman" w:cs="Times New Roman"/>
          <w:sz w:val="28"/>
          <w:szCs w:val="28"/>
        </w:rPr>
        <w:t xml:space="preserve">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і лісово</w:t>
      </w:r>
      <w:r w:rsidR="004152A9" w:rsidRPr="000C32B1">
        <w:rPr>
          <w:rFonts w:ascii="Times New Roman" w:eastAsia="Times New Roman" w:hAnsi="Times New Roman" w:cs="Times New Roman"/>
          <w:sz w:val="28"/>
          <w:szCs w:val="28"/>
        </w:rPr>
        <w:t>ї репродукції</w:t>
      </w:r>
      <w:r w:rsidRPr="000C32B1">
        <w:rPr>
          <w:rFonts w:ascii="Times New Roman" w:eastAsia="Times New Roman" w:hAnsi="Times New Roman" w:cs="Times New Roman"/>
          <w:sz w:val="28"/>
          <w:szCs w:val="28"/>
        </w:rPr>
        <w:t>;</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реалізація державної політики у сфері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і лісово</w:t>
      </w:r>
      <w:r w:rsidR="004152A9" w:rsidRPr="000C32B1">
        <w:rPr>
          <w:rFonts w:ascii="Times New Roman" w:eastAsia="Times New Roman" w:hAnsi="Times New Roman" w:cs="Times New Roman"/>
          <w:sz w:val="28"/>
          <w:szCs w:val="28"/>
        </w:rPr>
        <w:t>ї репродукції</w:t>
      </w:r>
      <w:r w:rsidRPr="000C32B1">
        <w:rPr>
          <w:rFonts w:ascii="Times New Roman" w:eastAsia="Times New Roman" w:hAnsi="Times New Roman" w:cs="Times New Roman"/>
          <w:sz w:val="28"/>
          <w:szCs w:val="28"/>
        </w:rPr>
        <w:t>;</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здійснення державного управління у </w:t>
      </w:r>
      <w:proofErr w:type="spellStart"/>
      <w:r w:rsidR="004152A9" w:rsidRPr="000C32B1">
        <w:rPr>
          <w:rFonts w:ascii="Times New Roman" w:eastAsia="Times New Roman" w:hAnsi="Times New Roman" w:cs="Times New Roman"/>
          <w:sz w:val="28"/>
          <w:szCs w:val="28"/>
        </w:rPr>
        <w:t>у</w:t>
      </w:r>
      <w:proofErr w:type="spellEnd"/>
      <w:r w:rsidR="004152A9" w:rsidRPr="000C32B1">
        <w:rPr>
          <w:rFonts w:ascii="Times New Roman" w:eastAsia="Times New Roman" w:hAnsi="Times New Roman" w:cs="Times New Roman"/>
          <w:sz w:val="28"/>
          <w:szCs w:val="28"/>
        </w:rPr>
        <w:t xml:space="preserve"> сфері </w:t>
      </w:r>
      <w:proofErr w:type="spellStart"/>
      <w:r w:rsidR="004152A9" w:rsidRPr="000C32B1">
        <w:rPr>
          <w:rFonts w:ascii="Times New Roman" w:eastAsia="Times New Roman" w:hAnsi="Times New Roman" w:cs="Times New Roman"/>
          <w:sz w:val="28"/>
          <w:szCs w:val="28"/>
          <w:lang w:val="ru-RU"/>
        </w:rPr>
        <w:t>лісових</w:t>
      </w:r>
      <w:proofErr w:type="spellEnd"/>
      <w:r w:rsidR="004152A9" w:rsidRPr="000C32B1">
        <w:rPr>
          <w:rFonts w:ascii="Times New Roman" w:eastAsia="Times New Roman" w:hAnsi="Times New Roman" w:cs="Times New Roman"/>
          <w:sz w:val="28"/>
          <w:szCs w:val="28"/>
          <w:lang w:val="ru-RU"/>
        </w:rPr>
        <w:t xml:space="preserve"> </w:t>
      </w:r>
      <w:proofErr w:type="spellStart"/>
      <w:r w:rsidR="004152A9" w:rsidRPr="000C32B1">
        <w:rPr>
          <w:rFonts w:ascii="Times New Roman" w:eastAsia="Times New Roman" w:hAnsi="Times New Roman" w:cs="Times New Roman"/>
          <w:sz w:val="28"/>
          <w:szCs w:val="28"/>
          <w:lang w:val="ru-RU"/>
        </w:rPr>
        <w:t>репродуктивних</w:t>
      </w:r>
      <w:proofErr w:type="spellEnd"/>
      <w:r w:rsidR="004152A9" w:rsidRPr="000C32B1">
        <w:rPr>
          <w:rFonts w:ascii="Times New Roman" w:eastAsia="Times New Roman" w:hAnsi="Times New Roman" w:cs="Times New Roman"/>
          <w:sz w:val="28"/>
          <w:szCs w:val="28"/>
          <w:lang w:val="ru-RU"/>
        </w:rPr>
        <w:t xml:space="preserve"> </w:t>
      </w:r>
      <w:proofErr w:type="spellStart"/>
      <w:r w:rsidR="004152A9" w:rsidRPr="000C32B1">
        <w:rPr>
          <w:rFonts w:ascii="Times New Roman" w:eastAsia="Times New Roman" w:hAnsi="Times New Roman" w:cs="Times New Roman"/>
          <w:sz w:val="28"/>
          <w:szCs w:val="28"/>
          <w:lang w:val="ru-RU"/>
        </w:rPr>
        <w:t>ресурсів</w:t>
      </w:r>
      <w:proofErr w:type="spellEnd"/>
      <w:r w:rsidR="004152A9" w:rsidRPr="000C32B1">
        <w:rPr>
          <w:rFonts w:ascii="Times New Roman" w:eastAsia="Times New Roman" w:hAnsi="Times New Roman" w:cs="Times New Roman"/>
          <w:sz w:val="28"/>
          <w:szCs w:val="28"/>
        </w:rPr>
        <w:t xml:space="preserve">  з питань </w:t>
      </w:r>
      <w:r w:rsidRPr="000C32B1">
        <w:rPr>
          <w:rFonts w:ascii="Times New Roman" w:eastAsia="Times New Roman" w:hAnsi="Times New Roman" w:cs="Times New Roman"/>
          <w:sz w:val="28"/>
          <w:szCs w:val="28"/>
        </w:rPr>
        <w:t xml:space="preserve">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і  лісового репродуктивного матеріалу;</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 забезпечення функціонування системи лісового насінництва та </w:t>
      </w:r>
      <w:proofErr w:type="spellStart"/>
      <w:r w:rsidRPr="000C32B1">
        <w:rPr>
          <w:rFonts w:ascii="Times New Roman" w:eastAsia="Times New Roman" w:hAnsi="Times New Roman" w:cs="Times New Roman"/>
          <w:sz w:val="28"/>
          <w:szCs w:val="28"/>
        </w:rPr>
        <w:t>розсадницива</w:t>
      </w:r>
      <w:proofErr w:type="spellEnd"/>
      <w:r w:rsidRPr="000C32B1">
        <w:rPr>
          <w:rFonts w:ascii="Times New Roman" w:eastAsia="Times New Roman" w:hAnsi="Times New Roman" w:cs="Times New Roman"/>
          <w:sz w:val="28"/>
          <w:szCs w:val="28"/>
        </w:rPr>
        <w:t xml:space="preserve"> і лісової репродукції;</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 розроблення та організація виконання галузевих  програм розвитку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і лісової селекції;</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уповноваження на діяльність щодо визнання,  встановлення відповідності та атестації у сфері </w:t>
      </w:r>
      <w:r w:rsidR="004152A9" w:rsidRPr="000C32B1">
        <w:rPr>
          <w:rFonts w:ascii="Times New Roman" w:eastAsia="Times New Roman" w:hAnsi="Times New Roman" w:cs="Times New Roman"/>
          <w:sz w:val="28"/>
          <w:szCs w:val="28"/>
        </w:rPr>
        <w:t xml:space="preserve">лісових репродуктивних ресурсів з питань  </w:t>
      </w:r>
      <w:r w:rsidRPr="000C32B1">
        <w:rPr>
          <w:rFonts w:ascii="Times New Roman" w:eastAsia="Times New Roman" w:hAnsi="Times New Roman" w:cs="Times New Roman"/>
          <w:sz w:val="28"/>
          <w:szCs w:val="28"/>
        </w:rPr>
        <w:t>лісового насінництва</w:t>
      </w:r>
      <w:r w:rsidR="004152A9" w:rsidRPr="000C32B1">
        <w:rPr>
          <w:rFonts w:ascii="Times New Roman" w:eastAsia="Times New Roman" w:hAnsi="Times New Roman" w:cs="Times New Roman"/>
          <w:sz w:val="28"/>
          <w:szCs w:val="28"/>
        </w:rPr>
        <w:t xml:space="preserve"> та</w:t>
      </w:r>
      <w:r w:rsidRPr="000C32B1">
        <w:rPr>
          <w:rFonts w:ascii="Times New Roman" w:eastAsia="Times New Roman" w:hAnsi="Times New Roman" w:cs="Times New Roman"/>
          <w:sz w:val="28"/>
          <w:szCs w:val="28"/>
        </w:rPr>
        <w:t xml:space="preserve">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і</w:t>
      </w:r>
      <w:r w:rsidR="004152A9" w:rsidRPr="000C32B1">
        <w:rPr>
          <w:rFonts w:ascii="Times New Roman" w:eastAsia="Times New Roman" w:hAnsi="Times New Roman" w:cs="Times New Roman"/>
          <w:sz w:val="28"/>
          <w:szCs w:val="28"/>
        </w:rPr>
        <w:t xml:space="preserve"> лісового  базового та репродуктивного матеріалу</w:t>
      </w:r>
      <w:r w:rsidRPr="000C32B1">
        <w:rPr>
          <w:rFonts w:ascii="Times New Roman" w:eastAsia="Times New Roman" w:hAnsi="Times New Roman" w:cs="Times New Roman"/>
          <w:sz w:val="28"/>
          <w:szCs w:val="28"/>
        </w:rPr>
        <w:t>;</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забезпечення встановлення відповідності походження лісового репродуктивного матеріалу, визначення  посівних якостей насіння і стандартних властивостей  садивного матеріалу;</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організація атестації фахівців з питань   відповідності та оцінки лісового  репродуктивного матеріалу ;</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координація роботи територіальних органів, підприємств, установ і організацій, що належать до сфери його управління, з питань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і лісових репродуктивних ресурсів;</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координація наукових досліджень у цій сфері;</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участь у міжнародному співробітництві з питань </w:t>
      </w:r>
      <w:r w:rsidR="004152A9" w:rsidRPr="000C32B1">
        <w:rPr>
          <w:rFonts w:ascii="Times New Roman" w:eastAsia="Times New Roman" w:hAnsi="Times New Roman" w:cs="Times New Roman"/>
          <w:sz w:val="28"/>
          <w:szCs w:val="28"/>
        </w:rPr>
        <w:t xml:space="preserve">лісових репродуктивних ресурсів,  </w:t>
      </w:r>
      <w:r w:rsidRPr="000C32B1">
        <w:rPr>
          <w:rFonts w:ascii="Times New Roman" w:eastAsia="Times New Roman" w:hAnsi="Times New Roman" w:cs="Times New Roman"/>
          <w:sz w:val="28"/>
          <w:szCs w:val="28"/>
        </w:rPr>
        <w:t xml:space="preserve">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здійснення інших повноважень, визначених цим Законом.</w:t>
      </w:r>
    </w:p>
    <w:p w:rsidR="00CD0478" w:rsidRPr="000C32B1" w:rsidRDefault="00CD0478" w:rsidP="00CD0478">
      <w:pPr>
        <w:pBdr>
          <w:top w:val="nil"/>
          <w:left w:val="nil"/>
          <w:bottom w:val="nil"/>
          <w:right w:val="nil"/>
          <w:between w:val="nil"/>
        </w:pBdr>
        <w:spacing w:after="0" w:line="360" w:lineRule="auto"/>
        <w:ind w:firstLine="567"/>
        <w:jc w:val="center"/>
        <w:rPr>
          <w:rFonts w:ascii="Times New Roman" w:eastAsia="Times New Roman" w:hAnsi="Times New Roman" w:cs="Times New Roman"/>
          <w:sz w:val="28"/>
          <w:szCs w:val="28"/>
        </w:rPr>
      </w:pPr>
    </w:p>
    <w:p w:rsidR="000D4A97" w:rsidRPr="000C32B1" w:rsidRDefault="000D4A97" w:rsidP="00CD0478">
      <w:pPr>
        <w:pBdr>
          <w:top w:val="nil"/>
          <w:left w:val="nil"/>
          <w:bottom w:val="nil"/>
          <w:right w:val="nil"/>
          <w:between w:val="nil"/>
        </w:pBdr>
        <w:spacing w:after="0" w:line="360" w:lineRule="auto"/>
        <w:ind w:firstLine="567"/>
        <w:jc w:val="center"/>
        <w:rPr>
          <w:rFonts w:ascii="Times New Roman" w:eastAsia="Times New Roman" w:hAnsi="Times New Roman" w:cs="Times New Roman"/>
          <w:sz w:val="28"/>
          <w:szCs w:val="28"/>
        </w:rPr>
      </w:pPr>
    </w:p>
    <w:p w:rsidR="000D4A97" w:rsidRPr="000C32B1" w:rsidRDefault="000D4A97" w:rsidP="00CD0478">
      <w:pPr>
        <w:pBdr>
          <w:top w:val="nil"/>
          <w:left w:val="nil"/>
          <w:bottom w:val="nil"/>
          <w:right w:val="nil"/>
          <w:between w:val="nil"/>
        </w:pBdr>
        <w:spacing w:after="0" w:line="360" w:lineRule="auto"/>
        <w:ind w:firstLine="567"/>
        <w:jc w:val="center"/>
        <w:rPr>
          <w:rFonts w:ascii="Times New Roman" w:eastAsia="Times New Roman" w:hAnsi="Times New Roman" w:cs="Times New Roman"/>
          <w:sz w:val="28"/>
          <w:szCs w:val="28"/>
        </w:rPr>
      </w:pPr>
    </w:p>
    <w:p w:rsidR="004152A9" w:rsidRPr="000C32B1" w:rsidRDefault="004152A9" w:rsidP="00CD0478">
      <w:pPr>
        <w:pBdr>
          <w:top w:val="nil"/>
          <w:left w:val="nil"/>
          <w:bottom w:val="nil"/>
          <w:right w:val="nil"/>
          <w:between w:val="nil"/>
        </w:pBdr>
        <w:spacing w:after="0" w:line="360" w:lineRule="auto"/>
        <w:ind w:firstLine="567"/>
        <w:jc w:val="center"/>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567"/>
        <w:jc w:val="center"/>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lastRenderedPageBreak/>
        <w:t>Розділ III</w:t>
      </w:r>
    </w:p>
    <w:p w:rsidR="00CD0478" w:rsidRPr="000C32B1" w:rsidRDefault="00CD0478" w:rsidP="00CD0478">
      <w:pPr>
        <w:pBdr>
          <w:top w:val="nil"/>
          <w:left w:val="nil"/>
          <w:bottom w:val="nil"/>
          <w:right w:val="nil"/>
          <w:between w:val="nil"/>
        </w:pBdr>
        <w:spacing w:after="0" w:line="360" w:lineRule="auto"/>
        <w:ind w:firstLine="567"/>
        <w:jc w:val="center"/>
        <w:rPr>
          <w:rFonts w:ascii="Times New Roman" w:eastAsia="Times New Roman" w:hAnsi="Times New Roman" w:cs="Times New Roman"/>
          <w:caps/>
          <w:sz w:val="28"/>
          <w:szCs w:val="28"/>
        </w:rPr>
      </w:pPr>
      <w:r w:rsidRPr="000C32B1">
        <w:rPr>
          <w:rFonts w:ascii="Times New Roman" w:eastAsia="Times New Roman" w:hAnsi="Times New Roman" w:cs="Times New Roman"/>
          <w:sz w:val="28"/>
          <w:szCs w:val="28"/>
        </w:rPr>
        <w:t>СИСТЕМА ЛІСОВОГО НАСІННИЦТВА ТА РОЗСАДНИЦТВА</w:t>
      </w:r>
      <w:r w:rsidRPr="000C32B1">
        <w:rPr>
          <w:rFonts w:ascii="Times New Roman" w:eastAsia="Times New Roman" w:hAnsi="Times New Roman" w:cs="Times New Roman"/>
          <w:caps/>
          <w:sz w:val="28"/>
          <w:szCs w:val="28"/>
        </w:rPr>
        <w:t xml:space="preserve"> і</w:t>
      </w:r>
      <w:r w:rsidRPr="000C32B1">
        <w:rPr>
          <w:rFonts w:ascii="Times New Roman" w:eastAsia="Times New Roman" w:hAnsi="Times New Roman" w:cs="Times New Roman"/>
          <w:sz w:val="28"/>
          <w:szCs w:val="28"/>
        </w:rPr>
        <w:t xml:space="preserve">  </w:t>
      </w:r>
      <w:r w:rsidRPr="000C32B1">
        <w:rPr>
          <w:rFonts w:ascii="Times New Roman" w:eastAsia="Times New Roman" w:hAnsi="Times New Roman" w:cs="Times New Roman"/>
          <w:caps/>
          <w:sz w:val="28"/>
          <w:szCs w:val="28"/>
        </w:rPr>
        <w:t>лісової</w:t>
      </w:r>
      <w:r w:rsidRPr="000C32B1">
        <w:rPr>
          <w:rFonts w:ascii="Times New Roman" w:eastAsia="Times New Roman" w:hAnsi="Times New Roman" w:cs="Times New Roman"/>
          <w:sz w:val="28"/>
          <w:szCs w:val="28"/>
        </w:rPr>
        <w:t xml:space="preserve"> </w:t>
      </w:r>
      <w:r w:rsidRPr="000C32B1">
        <w:rPr>
          <w:rFonts w:ascii="Times New Roman" w:eastAsia="Times New Roman" w:hAnsi="Times New Roman" w:cs="Times New Roman"/>
          <w:caps/>
          <w:sz w:val="28"/>
          <w:szCs w:val="28"/>
        </w:rPr>
        <w:t xml:space="preserve">репродукції </w:t>
      </w:r>
    </w:p>
    <w:p w:rsidR="000D4A97" w:rsidRPr="000C32B1" w:rsidRDefault="000D4A97" w:rsidP="00CD0478">
      <w:pPr>
        <w:pBdr>
          <w:top w:val="nil"/>
          <w:left w:val="nil"/>
          <w:bottom w:val="nil"/>
          <w:right w:val="nil"/>
          <w:between w:val="nil"/>
        </w:pBdr>
        <w:spacing w:after="0" w:line="360" w:lineRule="auto"/>
        <w:ind w:firstLine="567"/>
        <w:jc w:val="center"/>
        <w:rPr>
          <w:rFonts w:ascii="Times New Roman" w:eastAsia="Times New Roman" w:hAnsi="Times New Roman" w:cs="Times New Roman"/>
          <w:caps/>
          <w:sz w:val="28"/>
          <w:szCs w:val="28"/>
        </w:rPr>
      </w:pP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Стаття 10. Система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і лісової репродукції </w:t>
      </w:r>
    </w:p>
    <w:p w:rsidR="000D4A97" w:rsidRPr="000C32B1" w:rsidRDefault="000D4A97"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Система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 це комплекс організаційних, нормативних, наукових і технологічних заходів, спрямованих на забезпечення виробництва, обігу та використання лісового насіння та садивного матеріалу.</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trike/>
          <w:sz w:val="28"/>
          <w:szCs w:val="28"/>
        </w:rPr>
      </w:pPr>
      <w:r w:rsidRPr="000C32B1">
        <w:rPr>
          <w:rFonts w:ascii="Times New Roman" w:eastAsia="Times New Roman" w:hAnsi="Times New Roman" w:cs="Times New Roman"/>
          <w:sz w:val="28"/>
          <w:szCs w:val="28"/>
        </w:rPr>
        <w:t xml:space="preserve">Реалізація цих заходів забезпечується через:  </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уповноважений орган з оцінки відповідності лісових репродуктивних ресурсів;</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комісію з лісового репродуктивного матеріалу; </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атестаційні комісії територіальних органів центрального органу виконавчої влади, що реалізує державну політику у сфері лісового господарства;</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державний резервний </w:t>
      </w:r>
      <w:proofErr w:type="spellStart"/>
      <w:r w:rsidRPr="000C32B1">
        <w:rPr>
          <w:rFonts w:ascii="Times New Roman" w:eastAsia="Times New Roman" w:hAnsi="Times New Roman" w:cs="Times New Roman"/>
          <w:sz w:val="28"/>
          <w:szCs w:val="28"/>
        </w:rPr>
        <w:t>лісонасіннєвий</w:t>
      </w:r>
      <w:proofErr w:type="spellEnd"/>
      <w:r w:rsidRPr="000C32B1">
        <w:rPr>
          <w:rFonts w:ascii="Times New Roman" w:eastAsia="Times New Roman" w:hAnsi="Times New Roman" w:cs="Times New Roman"/>
          <w:sz w:val="28"/>
          <w:szCs w:val="28"/>
        </w:rPr>
        <w:t xml:space="preserve"> фонд;</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державний лісовий генний банк.</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Функціонування  системи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0047367E" w:rsidRPr="000C32B1">
        <w:rPr>
          <w:rFonts w:ascii="Times New Roman" w:eastAsia="Times New Roman" w:hAnsi="Times New Roman" w:cs="Times New Roman"/>
          <w:sz w:val="28"/>
          <w:szCs w:val="28"/>
        </w:rPr>
        <w:t xml:space="preserve"> і лісової репродукції </w:t>
      </w:r>
      <w:r w:rsidRPr="000C32B1">
        <w:rPr>
          <w:rFonts w:ascii="Times New Roman" w:eastAsia="Times New Roman" w:hAnsi="Times New Roman" w:cs="Times New Roman"/>
          <w:sz w:val="28"/>
          <w:szCs w:val="28"/>
        </w:rPr>
        <w:t xml:space="preserve"> включає:</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наукове забезпечення і науковий супровід  питань </w:t>
      </w:r>
      <w:r w:rsidR="0047367E" w:rsidRPr="000C32B1">
        <w:rPr>
          <w:rFonts w:ascii="Times New Roman" w:eastAsia="Times New Roman" w:hAnsi="Times New Roman" w:cs="Times New Roman"/>
          <w:sz w:val="28"/>
          <w:szCs w:val="28"/>
        </w:rPr>
        <w:t xml:space="preserve"> розвитку </w:t>
      </w:r>
      <w:r w:rsidRPr="000C32B1">
        <w:rPr>
          <w:rFonts w:ascii="Times New Roman" w:eastAsia="Times New Roman" w:hAnsi="Times New Roman" w:cs="Times New Roman"/>
          <w:sz w:val="28"/>
          <w:szCs w:val="28"/>
        </w:rPr>
        <w:t xml:space="preserve">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0047367E" w:rsidRPr="000C32B1">
        <w:rPr>
          <w:rFonts w:ascii="Times New Roman" w:eastAsia="Times New Roman" w:hAnsi="Times New Roman" w:cs="Times New Roman"/>
          <w:sz w:val="28"/>
          <w:szCs w:val="28"/>
        </w:rPr>
        <w:t xml:space="preserve"> і лісової репродукції</w:t>
      </w:r>
      <w:r w:rsidRPr="000C32B1">
        <w:rPr>
          <w:rFonts w:ascii="Times New Roman" w:eastAsia="Times New Roman" w:hAnsi="Times New Roman" w:cs="Times New Roman"/>
          <w:sz w:val="28"/>
          <w:szCs w:val="28"/>
        </w:rPr>
        <w:t>;</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моніторинг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00FA43DD" w:rsidRPr="000C32B1">
        <w:rPr>
          <w:rFonts w:ascii="Times New Roman" w:eastAsia="Times New Roman" w:hAnsi="Times New Roman" w:cs="Times New Roman"/>
          <w:sz w:val="28"/>
          <w:szCs w:val="28"/>
        </w:rPr>
        <w:t xml:space="preserve"> і лісового репродуктивного матеріалу</w:t>
      </w:r>
      <w:r w:rsidRPr="000C32B1">
        <w:rPr>
          <w:rFonts w:ascii="Times New Roman" w:eastAsia="Times New Roman" w:hAnsi="Times New Roman" w:cs="Times New Roman"/>
          <w:sz w:val="28"/>
          <w:szCs w:val="28"/>
        </w:rPr>
        <w:t>;</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контроль  за дотриманням системи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0047367E" w:rsidRPr="000C32B1">
        <w:rPr>
          <w:rFonts w:ascii="Times New Roman" w:eastAsia="Times New Roman" w:hAnsi="Times New Roman" w:cs="Times New Roman"/>
          <w:sz w:val="28"/>
          <w:szCs w:val="28"/>
        </w:rPr>
        <w:t xml:space="preserve"> і лісової репродукції </w:t>
      </w:r>
      <w:r w:rsidRPr="000C32B1">
        <w:rPr>
          <w:rFonts w:ascii="Times New Roman" w:eastAsia="Times New Roman" w:hAnsi="Times New Roman" w:cs="Times New Roman"/>
          <w:sz w:val="28"/>
          <w:szCs w:val="28"/>
        </w:rPr>
        <w:t xml:space="preserve">. </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Організація системи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0047367E" w:rsidRPr="000C32B1">
        <w:rPr>
          <w:rFonts w:ascii="Times New Roman" w:eastAsia="Times New Roman" w:hAnsi="Times New Roman" w:cs="Times New Roman"/>
          <w:sz w:val="28"/>
          <w:szCs w:val="28"/>
        </w:rPr>
        <w:t xml:space="preserve"> і лісової репродукції </w:t>
      </w:r>
      <w:r w:rsidRPr="000C32B1">
        <w:rPr>
          <w:rFonts w:ascii="Times New Roman" w:eastAsia="Times New Roman" w:hAnsi="Times New Roman" w:cs="Times New Roman"/>
          <w:sz w:val="28"/>
          <w:szCs w:val="28"/>
        </w:rPr>
        <w:t xml:space="preserve"> покладається на центральний орган виконавчої влади, що реалізує державну політику у сфері лісового господарства і здійснюється через його </w:t>
      </w:r>
      <w:r w:rsidRPr="000C32B1">
        <w:rPr>
          <w:rFonts w:ascii="Times New Roman" w:eastAsia="Times New Roman" w:hAnsi="Times New Roman" w:cs="Times New Roman"/>
          <w:sz w:val="28"/>
          <w:szCs w:val="28"/>
        </w:rPr>
        <w:lastRenderedPageBreak/>
        <w:t xml:space="preserve">територіальні органи та  уповноважений орган з оцінки відповідності лісових репродуктивних ресурсів. </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bookmarkStart w:id="5" w:name="_Hlk87701504"/>
      <w:r w:rsidRPr="000C32B1">
        <w:rPr>
          <w:rFonts w:ascii="Times New Roman" w:eastAsia="Times New Roman" w:hAnsi="Times New Roman" w:cs="Times New Roman"/>
          <w:sz w:val="28"/>
          <w:szCs w:val="28"/>
        </w:rPr>
        <w:t xml:space="preserve">Положення  про систему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і лісової репродукції затверджується Кабінетом Міністрів України.</w:t>
      </w:r>
    </w:p>
    <w:bookmarkEnd w:id="5"/>
    <w:p w:rsidR="00CD0478" w:rsidRPr="000C32B1" w:rsidRDefault="00CD0478" w:rsidP="00CD0478">
      <w:pPr>
        <w:pStyle w:val="a5"/>
        <w:pBdr>
          <w:top w:val="nil"/>
          <w:left w:val="nil"/>
          <w:bottom w:val="nil"/>
          <w:right w:val="nil"/>
          <w:between w:val="nil"/>
        </w:pBdr>
        <w:spacing w:after="0" w:line="360" w:lineRule="auto"/>
        <w:ind w:left="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Стаття 11. Уповноважений орган з оцінки відповідності лісових репродуктивних ресурсів</w:t>
      </w:r>
    </w:p>
    <w:p w:rsidR="000D4A97" w:rsidRPr="000C32B1" w:rsidRDefault="000D4A97"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Уповноважений орган з оцінки відповідності лісових репродуктивних ресурсів (далі – Уповноважений орган) – державна установа, що належить до сфери управління центрального органу виконавчої влади, що реалізує державну політику у сфері лісового господарства  та акредитована національним органом України з акредитації</w:t>
      </w:r>
      <w:r w:rsidR="00597642" w:rsidRPr="000C32B1">
        <w:rPr>
          <w:rFonts w:ascii="Times New Roman" w:eastAsia="Times New Roman" w:hAnsi="Times New Roman" w:cs="Times New Roman"/>
          <w:sz w:val="28"/>
          <w:szCs w:val="28"/>
        </w:rPr>
        <w:t>, порядок здійснення повноважень якого затверджується центральним органом виконавчої влади,  який забезпечує  формування та реалізує   державну політику у сфері лісового господарства.</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До повноважень  Уповноваженого органу належить: </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оцінка відповідності лісового базового матеріалу та лісового  репродуктивного матеріалу;</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ведення реєстрів  лісового базового матеріалу,  сертифікатів на лісовий репродуктивний матеріал, реєстрів виробників і постачальників лісового репродуктивного матеріалу; </w:t>
      </w: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проведення моніторингу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з питань лісового базового матеріалу, лісового репродуктивного матеріалу, виробників і постачальників лісового репродуктивного матеріалу;</w:t>
      </w: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перевірка посівних якостей насіння  та стандартних властивостей садивного матеріалу видів лісових дерев і кущів; </w:t>
      </w: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видання сертифікатів на лісове насіння, сіянці та саджанці лісових дерев і кущів,  лісовий репродуктивний матеріал;</w:t>
      </w: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удосконалення </w:t>
      </w:r>
      <w:proofErr w:type="spellStart"/>
      <w:r w:rsidRPr="000C32B1">
        <w:rPr>
          <w:rFonts w:ascii="Times New Roman" w:eastAsia="Times New Roman" w:hAnsi="Times New Roman" w:cs="Times New Roman"/>
          <w:sz w:val="28"/>
          <w:szCs w:val="28"/>
        </w:rPr>
        <w:t>методик</w:t>
      </w:r>
      <w:proofErr w:type="spellEnd"/>
      <w:r w:rsidRPr="000C32B1">
        <w:rPr>
          <w:rFonts w:ascii="Times New Roman" w:eastAsia="Times New Roman" w:hAnsi="Times New Roman" w:cs="Times New Roman"/>
          <w:sz w:val="28"/>
          <w:szCs w:val="28"/>
        </w:rPr>
        <w:t xml:space="preserve"> оцінювання та атестації лісового базового та лісового репродуктивного матеріалу;</w:t>
      </w: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bookmarkStart w:id="6" w:name="_Hlk87900924"/>
      <w:r w:rsidRPr="000C32B1">
        <w:rPr>
          <w:rFonts w:ascii="Times New Roman" w:eastAsia="Times New Roman" w:hAnsi="Times New Roman" w:cs="Times New Roman"/>
          <w:sz w:val="28"/>
          <w:szCs w:val="28"/>
        </w:rPr>
        <w:lastRenderedPageBreak/>
        <w:t xml:space="preserve">До  складу Уповноваженого органу входять зональні </w:t>
      </w:r>
      <w:proofErr w:type="spellStart"/>
      <w:r w:rsidRPr="000C32B1">
        <w:rPr>
          <w:rFonts w:ascii="Times New Roman" w:eastAsia="Times New Roman" w:hAnsi="Times New Roman" w:cs="Times New Roman"/>
          <w:sz w:val="28"/>
          <w:szCs w:val="28"/>
        </w:rPr>
        <w:t>лісонасіннєві</w:t>
      </w:r>
      <w:proofErr w:type="spellEnd"/>
      <w:r w:rsidRPr="000C32B1">
        <w:rPr>
          <w:rFonts w:ascii="Times New Roman" w:eastAsia="Times New Roman" w:hAnsi="Times New Roman" w:cs="Times New Roman"/>
          <w:sz w:val="28"/>
          <w:szCs w:val="28"/>
        </w:rPr>
        <w:t xml:space="preserve"> лабораторії, за якими закріплюються території  обслуговування з врахуванням </w:t>
      </w:r>
      <w:proofErr w:type="spellStart"/>
      <w:r w:rsidRPr="000C32B1">
        <w:rPr>
          <w:rFonts w:ascii="Times New Roman" w:eastAsia="Times New Roman" w:hAnsi="Times New Roman" w:cs="Times New Roman"/>
          <w:sz w:val="28"/>
          <w:szCs w:val="28"/>
        </w:rPr>
        <w:t>лісорослинного</w:t>
      </w:r>
      <w:proofErr w:type="spellEnd"/>
      <w:r w:rsidRPr="000C32B1">
        <w:rPr>
          <w:rFonts w:ascii="Times New Roman" w:eastAsia="Times New Roman" w:hAnsi="Times New Roman" w:cs="Times New Roman"/>
          <w:sz w:val="28"/>
          <w:szCs w:val="28"/>
        </w:rPr>
        <w:t xml:space="preserve"> та </w:t>
      </w:r>
      <w:proofErr w:type="spellStart"/>
      <w:r w:rsidRPr="000C32B1">
        <w:rPr>
          <w:rFonts w:ascii="Times New Roman" w:eastAsia="Times New Roman" w:hAnsi="Times New Roman" w:cs="Times New Roman"/>
          <w:sz w:val="28"/>
          <w:szCs w:val="28"/>
        </w:rPr>
        <w:t>лісонасіннєвого</w:t>
      </w:r>
      <w:proofErr w:type="spellEnd"/>
      <w:r w:rsidRPr="000C32B1">
        <w:rPr>
          <w:rFonts w:ascii="Times New Roman" w:eastAsia="Times New Roman" w:hAnsi="Times New Roman" w:cs="Times New Roman"/>
          <w:sz w:val="28"/>
          <w:szCs w:val="28"/>
        </w:rPr>
        <w:t xml:space="preserve">  районувань і лісогосподарської доцільності.  Закріплення таких територій затверджується  центральним органом виконавчої влади, що реалізує державну політику у сфері лісового господарства.</w:t>
      </w:r>
    </w:p>
    <w:bookmarkEnd w:id="6"/>
    <w:p w:rsidR="000D4A97" w:rsidRPr="000C32B1" w:rsidRDefault="000D4A97" w:rsidP="00CD0478">
      <w:pPr>
        <w:pStyle w:val="a5"/>
        <w:pBdr>
          <w:top w:val="nil"/>
          <w:left w:val="nil"/>
          <w:bottom w:val="nil"/>
          <w:right w:val="nil"/>
          <w:between w:val="nil"/>
        </w:pBdr>
        <w:spacing w:after="0" w:line="360" w:lineRule="auto"/>
        <w:ind w:left="567"/>
        <w:jc w:val="both"/>
        <w:rPr>
          <w:rFonts w:ascii="Times New Roman" w:eastAsia="Times New Roman" w:hAnsi="Times New Roman" w:cs="Times New Roman"/>
          <w:sz w:val="28"/>
          <w:szCs w:val="28"/>
        </w:rPr>
      </w:pPr>
    </w:p>
    <w:p w:rsidR="00CD0478" w:rsidRPr="000C32B1" w:rsidRDefault="00CD0478" w:rsidP="00CD0478">
      <w:pPr>
        <w:pStyle w:val="a5"/>
        <w:pBdr>
          <w:top w:val="nil"/>
          <w:left w:val="nil"/>
          <w:bottom w:val="nil"/>
          <w:right w:val="nil"/>
          <w:between w:val="nil"/>
        </w:pBdr>
        <w:spacing w:after="0" w:line="360" w:lineRule="auto"/>
        <w:ind w:left="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Стаття 12. Комісія з лісового репродуктивного матеріалу</w:t>
      </w:r>
    </w:p>
    <w:p w:rsidR="000D4A97" w:rsidRPr="000C32B1" w:rsidRDefault="000D4A97" w:rsidP="00CD0478">
      <w:pPr>
        <w:pStyle w:val="a5"/>
        <w:pBdr>
          <w:top w:val="nil"/>
          <w:left w:val="nil"/>
          <w:bottom w:val="nil"/>
          <w:right w:val="nil"/>
          <w:between w:val="nil"/>
        </w:pBdr>
        <w:spacing w:after="0" w:line="360" w:lineRule="auto"/>
        <w:ind w:left="567"/>
        <w:jc w:val="both"/>
        <w:rPr>
          <w:rFonts w:ascii="Times New Roman" w:eastAsia="Times New Roman" w:hAnsi="Times New Roman" w:cs="Times New Roman"/>
          <w:sz w:val="28"/>
          <w:szCs w:val="28"/>
        </w:rPr>
      </w:pP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bookmarkStart w:id="7" w:name="_Hlk91063783"/>
      <w:r w:rsidRPr="000C32B1">
        <w:rPr>
          <w:rFonts w:ascii="Times New Roman" w:eastAsia="Times New Roman" w:hAnsi="Times New Roman" w:cs="Times New Roman"/>
          <w:sz w:val="28"/>
          <w:szCs w:val="28"/>
        </w:rPr>
        <w:t xml:space="preserve">Комісія з лісового репродуктивного матеріалу (далі – Комісія) є консультативно-дорадчою радою  центрального органу виконавчої влади, що реалізує державну політику у сфері лісового господарства. </w:t>
      </w:r>
      <w:bookmarkStart w:id="8" w:name="_Hlk87701427"/>
      <w:bookmarkEnd w:id="7"/>
      <w:r w:rsidRPr="000C32B1">
        <w:rPr>
          <w:rFonts w:ascii="Times New Roman" w:eastAsia="Times New Roman" w:hAnsi="Times New Roman" w:cs="Times New Roman"/>
          <w:sz w:val="28"/>
          <w:szCs w:val="28"/>
        </w:rPr>
        <w:t xml:space="preserve">Персональний склад Комісії та </w:t>
      </w:r>
      <w:bookmarkStart w:id="9" w:name="_Hlk87701967"/>
      <w:r w:rsidRPr="000C32B1">
        <w:rPr>
          <w:rFonts w:ascii="Times New Roman" w:eastAsia="Times New Roman" w:hAnsi="Times New Roman" w:cs="Times New Roman"/>
          <w:sz w:val="28"/>
          <w:szCs w:val="28"/>
        </w:rPr>
        <w:t>Положення про Комісію затверджується центральним органом виконавчої влади, що реалізує державну політику у сфері лісового господарства.</w:t>
      </w:r>
    </w:p>
    <w:bookmarkEnd w:id="8"/>
    <w:bookmarkEnd w:id="9"/>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До складу комісії входить п’ять постійних членів:</w:t>
      </w: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представник центрального органу виконавчої влади, що забезпечує формування державної політики у сфері у сфері лісового господарства;</w:t>
      </w: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представник центрального органу виконавчої влади, що реалізує державну політику у сфері лісового господарства;  </w:t>
      </w: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представник  уповноваженого органу з оцінки відповідності лісових репродуктивних ресурсів;</w:t>
      </w: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два представники  науково-дослідних установ лісівничого профілю, фахівці з  питань  лісової селекції  та лісового насінництва. </w:t>
      </w: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  Члени комісії не можуть брати участь у комерційних видах діяльності, пов’язаних з виробництвом, обігом та  використанням лісового репродуктивного матеріалу.</w:t>
      </w: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iCs/>
          <w:sz w:val="28"/>
          <w:szCs w:val="28"/>
        </w:rPr>
        <w:t xml:space="preserve"> На Комісію покладаються такі повноваження:</w:t>
      </w:r>
    </w:p>
    <w:p w:rsidR="00CD0478" w:rsidRPr="000C32B1" w:rsidRDefault="00CD0478" w:rsidP="00CD0478">
      <w:pPr>
        <w:spacing w:after="0" w:line="360" w:lineRule="auto"/>
        <w:ind w:firstLine="709"/>
        <w:jc w:val="both"/>
        <w:rPr>
          <w:rFonts w:ascii="Times New Roman" w:eastAsia="Times New Roman" w:hAnsi="Times New Roman" w:cs="Times New Roman"/>
          <w:i/>
          <w:color w:val="FF0000"/>
          <w:sz w:val="28"/>
          <w:szCs w:val="28"/>
        </w:rPr>
      </w:pPr>
      <w:r w:rsidRPr="000C32B1">
        <w:rPr>
          <w:rFonts w:ascii="Times New Roman" w:eastAsia="Times New Roman" w:hAnsi="Times New Roman" w:cs="Times New Roman"/>
          <w:sz w:val="28"/>
          <w:szCs w:val="28"/>
        </w:rPr>
        <w:t xml:space="preserve">консультативне забезпечення діяльності територіальних атестаційних комісій з питань атестації  лісового базового матеріалу та виробників  лісового репродуктивного матеріалу;  </w:t>
      </w:r>
    </w:p>
    <w:p w:rsidR="00CD0478" w:rsidRPr="000C32B1" w:rsidRDefault="00CD0478" w:rsidP="00CD0478">
      <w:pPr>
        <w:spacing w:after="0" w:line="360" w:lineRule="auto"/>
        <w:ind w:firstLine="709"/>
        <w:jc w:val="both"/>
        <w:rPr>
          <w:rFonts w:ascii="Times New Roman" w:eastAsia="Times New Roman" w:hAnsi="Times New Roman" w:cs="Times New Roman"/>
          <w:i/>
          <w:color w:val="FF0000"/>
          <w:sz w:val="28"/>
          <w:szCs w:val="28"/>
        </w:rPr>
      </w:pPr>
      <w:r w:rsidRPr="000C32B1">
        <w:rPr>
          <w:rFonts w:ascii="Times New Roman" w:eastAsia="Times New Roman" w:hAnsi="Times New Roman" w:cs="Times New Roman"/>
          <w:sz w:val="28"/>
          <w:szCs w:val="28"/>
        </w:rPr>
        <w:lastRenderedPageBreak/>
        <w:t xml:space="preserve">оцінка результатів  атестації лісового базового  матеріалу, призначеного для отримання лісового репродуктивного матеріалу категорій “кваліфікований” та “випробуваний”; </w:t>
      </w: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аналіз науково-</w:t>
      </w:r>
      <w:proofErr w:type="spellStart"/>
      <w:r w:rsidRPr="000C32B1">
        <w:rPr>
          <w:rFonts w:ascii="Times New Roman" w:eastAsia="Times New Roman" w:hAnsi="Times New Roman" w:cs="Times New Roman"/>
          <w:sz w:val="28"/>
          <w:szCs w:val="28"/>
        </w:rPr>
        <w:t>обгрунтованих</w:t>
      </w:r>
      <w:proofErr w:type="spellEnd"/>
      <w:r w:rsidRPr="000C32B1">
        <w:rPr>
          <w:rFonts w:ascii="Times New Roman" w:eastAsia="Times New Roman" w:hAnsi="Times New Roman" w:cs="Times New Roman"/>
          <w:sz w:val="28"/>
          <w:szCs w:val="28"/>
        </w:rPr>
        <w:t xml:space="preserve"> пропозицій щодо  удосконалення методів атестації, вивчення та випробування  лісового базового матеріалу;</w:t>
      </w: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участь у підготовці  проектів нормативно-правових  актів у сфері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w:t>
      </w: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виконання інших завдань, відповідно до Положення про Комісію.</w:t>
      </w: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p>
    <w:p w:rsidR="00CD0478" w:rsidRPr="000C32B1" w:rsidRDefault="00CD0478" w:rsidP="00CD0478">
      <w:pPr>
        <w:spacing w:after="0" w:line="360" w:lineRule="auto"/>
        <w:ind w:firstLine="567"/>
        <w:jc w:val="both"/>
        <w:rPr>
          <w:rFonts w:ascii="Times New Roman" w:hAnsi="Times New Roman" w:cs="Times New Roman"/>
          <w:sz w:val="28"/>
          <w:szCs w:val="28"/>
        </w:rPr>
      </w:pPr>
      <w:r w:rsidRPr="000C32B1">
        <w:rPr>
          <w:rFonts w:ascii="Times New Roman" w:eastAsia="Times New Roman" w:hAnsi="Times New Roman" w:cs="Times New Roman"/>
          <w:sz w:val="28"/>
          <w:szCs w:val="28"/>
        </w:rPr>
        <w:t xml:space="preserve">Стаття 13.  </w:t>
      </w:r>
      <w:r w:rsidRPr="000C32B1">
        <w:rPr>
          <w:rFonts w:ascii="Times New Roman" w:hAnsi="Times New Roman" w:cs="Times New Roman"/>
          <w:sz w:val="28"/>
          <w:szCs w:val="28"/>
        </w:rPr>
        <w:t>Територіальні атестаційні комісії</w:t>
      </w:r>
    </w:p>
    <w:p w:rsidR="000D4A97" w:rsidRPr="000C32B1" w:rsidRDefault="000D4A97" w:rsidP="00CD0478">
      <w:pP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pStyle w:val="a5"/>
        <w:spacing w:after="0" w:line="360" w:lineRule="auto"/>
        <w:ind w:left="0" w:firstLine="567"/>
        <w:jc w:val="both"/>
        <w:rPr>
          <w:rFonts w:ascii="Times New Roman" w:eastAsia="Times New Roman" w:hAnsi="Times New Roman" w:cs="Times New Roman"/>
          <w:sz w:val="28"/>
          <w:szCs w:val="28"/>
        </w:rPr>
      </w:pPr>
      <w:bookmarkStart w:id="10" w:name="_Hlk87701319"/>
      <w:r w:rsidRPr="000C32B1">
        <w:rPr>
          <w:rFonts w:ascii="Times New Roman" w:hAnsi="Times New Roman" w:cs="Times New Roman"/>
          <w:sz w:val="28"/>
          <w:szCs w:val="28"/>
        </w:rPr>
        <w:t xml:space="preserve">Територіальна атестаційна комісія  створюється </w:t>
      </w:r>
      <w:r w:rsidRPr="000C32B1">
        <w:rPr>
          <w:rFonts w:ascii="Times New Roman" w:eastAsia="Times New Roman" w:hAnsi="Times New Roman" w:cs="Times New Roman"/>
          <w:sz w:val="28"/>
          <w:szCs w:val="28"/>
        </w:rPr>
        <w:t>територіальним органом центрального органу виконавчої влади, який реалізує державну політику у сфері лісового господарств</w:t>
      </w:r>
      <w:bookmarkEnd w:id="10"/>
      <w:r w:rsidRPr="000C32B1">
        <w:rPr>
          <w:rFonts w:ascii="Times New Roman" w:eastAsia="Times New Roman" w:hAnsi="Times New Roman" w:cs="Times New Roman"/>
          <w:sz w:val="28"/>
          <w:szCs w:val="28"/>
        </w:rPr>
        <w:t xml:space="preserve">а.  </w:t>
      </w:r>
      <w:bookmarkStart w:id="11" w:name="_Hlk87900446"/>
    </w:p>
    <w:p w:rsidR="00CD0478" w:rsidRPr="000C32B1" w:rsidRDefault="00CD0478" w:rsidP="00CD0478">
      <w:pPr>
        <w:pStyle w:val="a5"/>
        <w:spacing w:after="0" w:line="360" w:lineRule="auto"/>
        <w:ind w:left="0" w:firstLine="567"/>
        <w:jc w:val="both"/>
        <w:rPr>
          <w:rFonts w:ascii="Times New Roman" w:hAnsi="Times New Roman" w:cs="Times New Roman"/>
          <w:sz w:val="28"/>
          <w:szCs w:val="28"/>
        </w:rPr>
      </w:pPr>
      <w:r w:rsidRPr="000C32B1">
        <w:rPr>
          <w:rFonts w:ascii="Times New Roman" w:hAnsi="Times New Roman" w:cs="Times New Roman"/>
          <w:sz w:val="28"/>
          <w:szCs w:val="28"/>
        </w:rPr>
        <w:t xml:space="preserve">Територіальні атестаційні комісії  проводять атестацію базового лісового матеріалу та виробників лісового репродуктивного матеріалу. </w:t>
      </w:r>
      <w:bookmarkStart w:id="12" w:name="_Hlk91063859"/>
    </w:p>
    <w:p w:rsidR="00CD0478" w:rsidRPr="000C32B1" w:rsidRDefault="00CD0478" w:rsidP="00CD0478">
      <w:pPr>
        <w:pStyle w:val="a5"/>
        <w:spacing w:after="0" w:line="360" w:lineRule="auto"/>
        <w:ind w:left="0" w:firstLine="567"/>
        <w:jc w:val="both"/>
        <w:rPr>
          <w:rFonts w:ascii="Times New Roman" w:hAnsi="Times New Roman" w:cs="Times New Roman"/>
          <w:sz w:val="28"/>
          <w:szCs w:val="28"/>
        </w:rPr>
      </w:pPr>
      <w:r w:rsidRPr="000C32B1">
        <w:rPr>
          <w:rFonts w:ascii="Times New Roman" w:hAnsi="Times New Roman" w:cs="Times New Roman"/>
          <w:sz w:val="28"/>
          <w:szCs w:val="28"/>
        </w:rPr>
        <w:t>Забезпечення діяльності комісій покладається на територіальні органи центрального органу виконавчої влади, що реалізує державну політику у сфері лісового господарства.</w:t>
      </w:r>
      <w:bookmarkEnd w:id="12"/>
    </w:p>
    <w:bookmarkEnd w:id="11"/>
    <w:p w:rsidR="00CD0478" w:rsidRPr="000C32B1" w:rsidRDefault="00CD0478" w:rsidP="00CD0478">
      <w:pPr>
        <w:pStyle w:val="a5"/>
        <w:spacing w:after="0" w:line="360" w:lineRule="auto"/>
        <w:ind w:left="0" w:firstLine="567"/>
        <w:jc w:val="both"/>
        <w:rPr>
          <w:rFonts w:ascii="Times New Roman" w:hAnsi="Times New Roman" w:cs="Times New Roman"/>
          <w:sz w:val="28"/>
          <w:szCs w:val="28"/>
        </w:rPr>
      </w:pPr>
      <w:r w:rsidRPr="000C32B1">
        <w:rPr>
          <w:rFonts w:ascii="Times New Roman" w:eastAsia="Times New Roman" w:hAnsi="Times New Roman" w:cs="Times New Roman"/>
          <w:sz w:val="28"/>
          <w:szCs w:val="28"/>
        </w:rPr>
        <w:t>Положення про  територіальну атестаційною комісію затверджується центральним органом виконавчої влади, що реалізує державну політику у сфері лісового господарства.</w:t>
      </w:r>
    </w:p>
    <w:p w:rsidR="00CD0478" w:rsidRPr="000C32B1" w:rsidRDefault="00CD0478" w:rsidP="00CD0478">
      <w:pPr>
        <w:spacing w:after="0" w:line="360" w:lineRule="auto"/>
        <w:ind w:left="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Стаття 14. Наукове забезпечення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p>
    <w:p w:rsidR="000D4A97" w:rsidRPr="000C32B1" w:rsidRDefault="000D4A97"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Наукове забезпечення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реалізується шляхом надання органам влади і суб’єктам лісового насінництва і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рекомендацій,  консультативної допомоги та  наукових розробок щодо добору, формування, догляду за об’єктами  постійної </w:t>
      </w:r>
      <w:proofErr w:type="spellStart"/>
      <w:r w:rsidRPr="000C32B1">
        <w:rPr>
          <w:rFonts w:ascii="Times New Roman" w:eastAsia="Times New Roman" w:hAnsi="Times New Roman" w:cs="Times New Roman"/>
          <w:sz w:val="28"/>
          <w:szCs w:val="28"/>
        </w:rPr>
        <w:t>лісонасіннєвої</w:t>
      </w:r>
      <w:proofErr w:type="spellEnd"/>
      <w:r w:rsidRPr="000C32B1">
        <w:rPr>
          <w:rFonts w:ascii="Times New Roman" w:eastAsia="Times New Roman" w:hAnsi="Times New Roman" w:cs="Times New Roman"/>
          <w:sz w:val="28"/>
          <w:szCs w:val="28"/>
        </w:rPr>
        <w:t xml:space="preserve"> бази, створення лісових розсадників і </w:t>
      </w:r>
      <w:proofErr w:type="spellStart"/>
      <w:r w:rsidRPr="000C32B1">
        <w:rPr>
          <w:rFonts w:ascii="Times New Roman" w:eastAsia="Times New Roman" w:hAnsi="Times New Roman" w:cs="Times New Roman"/>
          <w:sz w:val="28"/>
          <w:szCs w:val="28"/>
        </w:rPr>
        <w:t>насінницько</w:t>
      </w:r>
      <w:proofErr w:type="spellEnd"/>
      <w:r w:rsidRPr="000C32B1">
        <w:rPr>
          <w:rFonts w:ascii="Times New Roman" w:eastAsia="Times New Roman" w:hAnsi="Times New Roman" w:cs="Times New Roman"/>
          <w:sz w:val="28"/>
          <w:szCs w:val="28"/>
        </w:rPr>
        <w:t xml:space="preserve">-розсадницьких комплексів,  удосконалених  технологій та обладнання,  уточнення  оцінки відповідності та  </w:t>
      </w:r>
      <w:proofErr w:type="spellStart"/>
      <w:r w:rsidRPr="000C32B1">
        <w:rPr>
          <w:rFonts w:ascii="Times New Roman" w:eastAsia="Times New Roman" w:hAnsi="Times New Roman" w:cs="Times New Roman"/>
          <w:sz w:val="28"/>
          <w:szCs w:val="28"/>
        </w:rPr>
        <w:t>методик</w:t>
      </w:r>
      <w:proofErr w:type="spellEnd"/>
      <w:r w:rsidRPr="000C32B1">
        <w:rPr>
          <w:rFonts w:ascii="Times New Roman" w:eastAsia="Times New Roman" w:hAnsi="Times New Roman" w:cs="Times New Roman"/>
          <w:sz w:val="28"/>
          <w:szCs w:val="28"/>
        </w:rPr>
        <w:t xml:space="preserve"> </w:t>
      </w:r>
      <w:r w:rsidRPr="000C32B1">
        <w:rPr>
          <w:rFonts w:ascii="Times New Roman" w:eastAsia="Times New Roman" w:hAnsi="Times New Roman" w:cs="Times New Roman"/>
          <w:sz w:val="28"/>
          <w:szCs w:val="28"/>
        </w:rPr>
        <w:lastRenderedPageBreak/>
        <w:t>затвердження і визнання лісового базового та лісового репродуктивного матеріалу, вдосконалення регіоналізації лісового репродуктивного матеріалу тощо.</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Науково-дослідні розробки у сфері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розглядаються науково-технічною радою при центральному органі виконавчої влади, що реалізує державну політику у сфері лісового господарства, рекомендуються до впровадження,  удосконалення чинних  і розроблення нових нормативно-правових актів. </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Науковий супровід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здійснюється шляхом участі  науковців у територіальних атестаційних комісіях та розробки ними наукових обґрунтувань  з питань  удосконалення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збереження і відтворення  об’єктів цінного генофонду та генетичного різноманіття </w:t>
      </w:r>
      <w:proofErr w:type="spellStart"/>
      <w:r w:rsidRPr="000C32B1">
        <w:rPr>
          <w:rFonts w:ascii="Times New Roman" w:eastAsia="Times New Roman" w:hAnsi="Times New Roman" w:cs="Times New Roman"/>
          <w:sz w:val="28"/>
          <w:szCs w:val="28"/>
        </w:rPr>
        <w:t>лісотвірних</w:t>
      </w:r>
      <w:proofErr w:type="spellEnd"/>
      <w:r w:rsidRPr="000C32B1">
        <w:rPr>
          <w:rFonts w:ascii="Times New Roman" w:eastAsia="Times New Roman" w:hAnsi="Times New Roman" w:cs="Times New Roman"/>
          <w:sz w:val="28"/>
          <w:szCs w:val="28"/>
        </w:rPr>
        <w:t xml:space="preserve"> видів дерев і кущів. </w:t>
      </w:r>
    </w:p>
    <w:p w:rsidR="00CD0478" w:rsidRPr="000C32B1" w:rsidRDefault="00CD0478" w:rsidP="00CD047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 Стаття 15.  Державний резервний </w:t>
      </w:r>
      <w:proofErr w:type="spellStart"/>
      <w:r w:rsidRPr="000C32B1">
        <w:rPr>
          <w:rFonts w:ascii="Times New Roman" w:eastAsia="Times New Roman" w:hAnsi="Times New Roman" w:cs="Times New Roman"/>
          <w:sz w:val="28"/>
          <w:szCs w:val="28"/>
        </w:rPr>
        <w:t>лісонасіннєвий</w:t>
      </w:r>
      <w:proofErr w:type="spellEnd"/>
      <w:r w:rsidRPr="000C32B1">
        <w:rPr>
          <w:rFonts w:ascii="Times New Roman" w:eastAsia="Times New Roman" w:hAnsi="Times New Roman" w:cs="Times New Roman"/>
          <w:sz w:val="28"/>
          <w:szCs w:val="28"/>
        </w:rPr>
        <w:t xml:space="preserve"> фонд</w:t>
      </w:r>
    </w:p>
    <w:p w:rsidR="000D4A97" w:rsidRPr="000C32B1" w:rsidRDefault="000D4A97"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hd w:val="clear" w:color="auto" w:fill="FFFFFF" w:themeFill="background1"/>
        <w:spacing w:after="0" w:line="360" w:lineRule="auto"/>
        <w:ind w:firstLine="567"/>
        <w:jc w:val="both"/>
        <w:rPr>
          <w:rFonts w:ascii="Times New Roman" w:eastAsia="Times New Roman" w:hAnsi="Times New Roman" w:cs="Times New Roman"/>
          <w:sz w:val="28"/>
          <w:szCs w:val="28"/>
        </w:rPr>
      </w:pPr>
      <w:bookmarkStart w:id="13" w:name="_Hlk87900271"/>
      <w:r w:rsidRPr="000C32B1">
        <w:rPr>
          <w:rFonts w:ascii="Times New Roman" w:eastAsia="Times New Roman" w:hAnsi="Times New Roman" w:cs="Times New Roman"/>
          <w:sz w:val="28"/>
          <w:szCs w:val="28"/>
          <w:shd w:val="clear" w:color="auto" w:fill="FFFFFF" w:themeFill="background1"/>
        </w:rPr>
        <w:t xml:space="preserve">Державний резервний </w:t>
      </w:r>
      <w:proofErr w:type="spellStart"/>
      <w:r w:rsidRPr="000C32B1">
        <w:rPr>
          <w:rFonts w:ascii="Times New Roman" w:eastAsia="Times New Roman" w:hAnsi="Times New Roman" w:cs="Times New Roman"/>
          <w:sz w:val="28"/>
          <w:szCs w:val="28"/>
          <w:shd w:val="clear" w:color="auto" w:fill="FFFFFF" w:themeFill="background1"/>
        </w:rPr>
        <w:t>лісонасіннєвий</w:t>
      </w:r>
      <w:proofErr w:type="spellEnd"/>
      <w:r w:rsidRPr="000C32B1">
        <w:rPr>
          <w:rFonts w:ascii="Times New Roman" w:eastAsia="Times New Roman" w:hAnsi="Times New Roman" w:cs="Times New Roman"/>
          <w:sz w:val="28"/>
          <w:szCs w:val="28"/>
          <w:shd w:val="clear" w:color="auto" w:fill="FFFFFF" w:themeFill="background1"/>
        </w:rPr>
        <w:t xml:space="preserve"> фонд створюється в обсягах, затверджених центральним органом виконавчої влади, що реаліз</w:t>
      </w:r>
      <w:r w:rsidR="00335F1E" w:rsidRPr="000C32B1">
        <w:rPr>
          <w:rFonts w:ascii="Times New Roman" w:eastAsia="Times New Roman" w:hAnsi="Times New Roman" w:cs="Times New Roman"/>
          <w:sz w:val="28"/>
          <w:szCs w:val="28"/>
          <w:shd w:val="clear" w:color="auto" w:fill="FFFFFF" w:themeFill="background1"/>
        </w:rPr>
        <w:t>ує</w:t>
      </w:r>
      <w:r w:rsidRPr="000C32B1">
        <w:rPr>
          <w:rFonts w:ascii="Times New Roman" w:eastAsia="Times New Roman" w:hAnsi="Times New Roman" w:cs="Times New Roman"/>
          <w:sz w:val="28"/>
          <w:szCs w:val="28"/>
          <w:shd w:val="clear" w:color="auto" w:fill="FFFFFF" w:themeFill="background1"/>
        </w:rPr>
        <w:t xml:space="preserve"> державн</w:t>
      </w:r>
      <w:r w:rsidR="00335F1E" w:rsidRPr="000C32B1">
        <w:rPr>
          <w:rFonts w:ascii="Times New Roman" w:eastAsia="Times New Roman" w:hAnsi="Times New Roman" w:cs="Times New Roman"/>
          <w:sz w:val="28"/>
          <w:szCs w:val="28"/>
          <w:shd w:val="clear" w:color="auto" w:fill="FFFFFF" w:themeFill="background1"/>
        </w:rPr>
        <w:t>у</w:t>
      </w:r>
      <w:r w:rsidRPr="000C32B1">
        <w:rPr>
          <w:rFonts w:ascii="Times New Roman" w:eastAsia="Times New Roman" w:hAnsi="Times New Roman" w:cs="Times New Roman"/>
          <w:sz w:val="28"/>
          <w:szCs w:val="28"/>
          <w:shd w:val="clear" w:color="auto" w:fill="FFFFFF" w:themeFill="background1"/>
        </w:rPr>
        <w:t xml:space="preserve"> політик</w:t>
      </w:r>
      <w:r w:rsidR="00335F1E" w:rsidRPr="000C32B1">
        <w:rPr>
          <w:rFonts w:ascii="Times New Roman" w:eastAsia="Times New Roman" w:hAnsi="Times New Roman" w:cs="Times New Roman"/>
          <w:sz w:val="28"/>
          <w:szCs w:val="28"/>
          <w:shd w:val="clear" w:color="auto" w:fill="FFFFFF" w:themeFill="background1"/>
        </w:rPr>
        <w:t>у</w:t>
      </w:r>
      <w:r w:rsidRPr="000C32B1">
        <w:rPr>
          <w:rFonts w:ascii="Times New Roman" w:eastAsia="Times New Roman" w:hAnsi="Times New Roman" w:cs="Times New Roman"/>
          <w:sz w:val="28"/>
          <w:szCs w:val="28"/>
          <w:shd w:val="clear" w:color="auto" w:fill="FFFFFF" w:themeFill="background1"/>
        </w:rPr>
        <w:t xml:space="preserve"> у сфері лісового господарства  та призначений для забезпечення реалізації державних програм лісовідтворення</w:t>
      </w:r>
      <w:r w:rsidRPr="000C32B1">
        <w:rPr>
          <w:rFonts w:ascii="Times New Roman" w:eastAsia="Times New Roman" w:hAnsi="Times New Roman" w:cs="Times New Roman"/>
          <w:color w:val="FF0000"/>
          <w:sz w:val="28"/>
          <w:szCs w:val="28"/>
          <w:shd w:val="clear" w:color="auto" w:fill="FFFFFF" w:themeFill="background1"/>
        </w:rPr>
        <w:t xml:space="preserve"> </w:t>
      </w:r>
      <w:r w:rsidRPr="000C32B1">
        <w:rPr>
          <w:rFonts w:ascii="Times New Roman" w:eastAsia="Times New Roman" w:hAnsi="Times New Roman" w:cs="Times New Roman"/>
          <w:sz w:val="28"/>
          <w:szCs w:val="28"/>
          <w:shd w:val="clear" w:color="auto" w:fill="FFFFFF" w:themeFill="background1"/>
        </w:rPr>
        <w:t>на випадок неврожаю, додаткових потреб для лісовідтворення при знищенні або пошкодженні значних площ лісових насаджень внаслідок надзвичайних ситуацій техногенного і природного характеру, у тому числі стихійних лих, пожеж, ураження хворобами або пошкодження шкідниками,  для збільшення обсягів лісорозведення та за  інших форс-мажорних обставин.</w:t>
      </w:r>
    </w:p>
    <w:bookmarkEnd w:id="13"/>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Державний резервний </w:t>
      </w:r>
      <w:proofErr w:type="spellStart"/>
      <w:r w:rsidRPr="000C32B1">
        <w:rPr>
          <w:rFonts w:ascii="Times New Roman" w:eastAsia="Times New Roman" w:hAnsi="Times New Roman" w:cs="Times New Roman"/>
          <w:sz w:val="28"/>
          <w:szCs w:val="28"/>
        </w:rPr>
        <w:t>лісонасіннєвий</w:t>
      </w:r>
      <w:proofErr w:type="spellEnd"/>
      <w:r w:rsidRPr="000C32B1">
        <w:rPr>
          <w:rFonts w:ascii="Times New Roman" w:eastAsia="Times New Roman" w:hAnsi="Times New Roman" w:cs="Times New Roman"/>
          <w:sz w:val="28"/>
          <w:szCs w:val="28"/>
        </w:rPr>
        <w:t xml:space="preserve"> фонд включає поновлювані запаси насіння, сертифікованого як лісовий репродуктивний матеріал, які зберігаються  у пристосованих приміщеннях виробників і постачальників, а також акумулюються у спеціалізованих сховищах, розміщених за зональним принципом (переважно при </w:t>
      </w:r>
      <w:proofErr w:type="spellStart"/>
      <w:r w:rsidRPr="000C32B1">
        <w:rPr>
          <w:rFonts w:ascii="Times New Roman" w:eastAsia="Times New Roman" w:hAnsi="Times New Roman" w:cs="Times New Roman"/>
          <w:sz w:val="28"/>
          <w:szCs w:val="28"/>
        </w:rPr>
        <w:t>насінницько</w:t>
      </w:r>
      <w:proofErr w:type="spellEnd"/>
      <w:r w:rsidRPr="000C32B1">
        <w:rPr>
          <w:rFonts w:ascii="Times New Roman" w:eastAsia="Times New Roman" w:hAnsi="Times New Roman" w:cs="Times New Roman"/>
          <w:sz w:val="28"/>
          <w:szCs w:val="28"/>
        </w:rPr>
        <w:t xml:space="preserve">-розсадницьких комплексах) в обсягах не менше п’яти відсотків річної  потреби в лісовому насінні. </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lastRenderedPageBreak/>
        <w:t xml:space="preserve">Насіння  з Державного резервного  </w:t>
      </w:r>
      <w:proofErr w:type="spellStart"/>
      <w:r w:rsidRPr="000C32B1">
        <w:rPr>
          <w:rFonts w:ascii="Times New Roman" w:eastAsia="Times New Roman" w:hAnsi="Times New Roman" w:cs="Times New Roman"/>
          <w:sz w:val="28"/>
          <w:szCs w:val="28"/>
        </w:rPr>
        <w:t>лісонасіннєвого</w:t>
      </w:r>
      <w:proofErr w:type="spellEnd"/>
      <w:r w:rsidRPr="000C32B1">
        <w:rPr>
          <w:rFonts w:ascii="Times New Roman" w:eastAsia="Times New Roman" w:hAnsi="Times New Roman" w:cs="Times New Roman"/>
          <w:sz w:val="28"/>
          <w:szCs w:val="28"/>
        </w:rPr>
        <w:t xml:space="preserve">  фонду може використовуватися для лісової селекції, </w:t>
      </w:r>
      <w:proofErr w:type="spellStart"/>
      <w:r w:rsidRPr="000C32B1">
        <w:rPr>
          <w:rFonts w:ascii="Times New Roman" w:eastAsia="Times New Roman" w:hAnsi="Times New Roman" w:cs="Times New Roman"/>
          <w:sz w:val="28"/>
          <w:szCs w:val="28"/>
        </w:rPr>
        <w:t>сортовипробовування</w:t>
      </w:r>
      <w:proofErr w:type="spellEnd"/>
      <w:r w:rsidRPr="000C32B1">
        <w:rPr>
          <w:rFonts w:ascii="Times New Roman" w:eastAsia="Times New Roman" w:hAnsi="Times New Roman" w:cs="Times New Roman"/>
          <w:sz w:val="28"/>
          <w:szCs w:val="28"/>
        </w:rPr>
        <w:t xml:space="preserve"> та реалізації за міжнародними договорами України в обсягах не більше десяти відсотків від обсягу зберігання. </w:t>
      </w:r>
    </w:p>
    <w:p w:rsidR="00CD0478" w:rsidRPr="000C32B1" w:rsidRDefault="00CD0478" w:rsidP="00CD0478">
      <w:pP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Закупівля насіння до Державного резервного </w:t>
      </w:r>
      <w:proofErr w:type="spellStart"/>
      <w:r w:rsidRPr="000C32B1">
        <w:rPr>
          <w:rFonts w:ascii="Times New Roman" w:eastAsia="Times New Roman" w:hAnsi="Times New Roman" w:cs="Times New Roman"/>
          <w:sz w:val="28"/>
          <w:szCs w:val="28"/>
        </w:rPr>
        <w:t>лісонасіннєвого</w:t>
      </w:r>
      <w:proofErr w:type="spellEnd"/>
      <w:r w:rsidRPr="000C32B1">
        <w:rPr>
          <w:rFonts w:ascii="Times New Roman" w:eastAsia="Times New Roman" w:hAnsi="Times New Roman" w:cs="Times New Roman"/>
          <w:sz w:val="28"/>
          <w:szCs w:val="28"/>
        </w:rPr>
        <w:t xml:space="preserve"> фонду здійснюється в порядку, що визначає засади закупівлі товарів, робіт та послуг за державні кошти та на комерційних чи грантових умовах</w:t>
      </w:r>
      <w:r w:rsidRPr="000C32B1">
        <w:rPr>
          <w:rFonts w:ascii="Times New Roman" w:eastAsia="Times New Roman" w:hAnsi="Times New Roman" w:cs="Times New Roman"/>
          <w:color w:val="FF0000"/>
          <w:sz w:val="28"/>
          <w:szCs w:val="28"/>
        </w:rPr>
        <w:t>.</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bookmarkStart w:id="14" w:name="_Hlk87701258"/>
      <w:r w:rsidRPr="000C32B1">
        <w:rPr>
          <w:rFonts w:ascii="Times New Roman" w:eastAsia="Times New Roman" w:hAnsi="Times New Roman" w:cs="Times New Roman"/>
          <w:sz w:val="28"/>
          <w:szCs w:val="28"/>
        </w:rPr>
        <w:t xml:space="preserve">Положення про Державний резервний </w:t>
      </w:r>
      <w:proofErr w:type="spellStart"/>
      <w:r w:rsidRPr="000C32B1">
        <w:rPr>
          <w:rFonts w:ascii="Times New Roman" w:eastAsia="Times New Roman" w:hAnsi="Times New Roman" w:cs="Times New Roman"/>
          <w:sz w:val="28"/>
          <w:szCs w:val="28"/>
        </w:rPr>
        <w:t>лісонасіннєвий</w:t>
      </w:r>
      <w:proofErr w:type="spellEnd"/>
      <w:r w:rsidRPr="000C32B1">
        <w:rPr>
          <w:rFonts w:ascii="Times New Roman" w:eastAsia="Times New Roman" w:hAnsi="Times New Roman" w:cs="Times New Roman"/>
          <w:sz w:val="28"/>
          <w:szCs w:val="28"/>
        </w:rPr>
        <w:t xml:space="preserve"> фонд, порядок його формування та використання  затверджується  Кабінетом Міністрів України.  </w:t>
      </w:r>
    </w:p>
    <w:bookmarkEnd w:id="14"/>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Стаття 16. Державний лісовий генний банк</w:t>
      </w:r>
    </w:p>
    <w:p w:rsidR="000D4A97" w:rsidRPr="000C32B1" w:rsidRDefault="000D4A97" w:rsidP="00CD0478">
      <w:pP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Державний лісовий генний банк створюється центральним органом виконавчої влади, що реалізує державну політику у сфері лісового господарства для збереження генетичних ресурсів видів лісових дерев і кущів.</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Державний лісовий генний банк складається з колекцій репродуктивного матеріалу з забезпеченням тривалого зберігання (у спеціальних сховищах, архівах клонів, колекційних ділянках). </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Державний лісовий генний банк використовується з метою зберігання та збереження зразків генетичного різноманіття  і цінного генофонду видів лісових дерев і кущів.</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bookmarkStart w:id="15" w:name="_Hlk87900187"/>
      <w:r w:rsidRPr="000C32B1">
        <w:rPr>
          <w:rFonts w:ascii="Times New Roman" w:eastAsia="Times New Roman" w:hAnsi="Times New Roman" w:cs="Times New Roman"/>
          <w:sz w:val="28"/>
          <w:szCs w:val="28"/>
        </w:rPr>
        <w:t>Забезпечення функціонування Державного  лісового генного банку покладається на центральний орган виконавчої влади, що реалізує державну політику у сфері лісового господарства.</w:t>
      </w: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bookmarkStart w:id="16" w:name="_Hlk87701203"/>
      <w:bookmarkEnd w:id="15"/>
      <w:r w:rsidRPr="000C32B1">
        <w:rPr>
          <w:rFonts w:ascii="Times New Roman" w:eastAsia="Times New Roman" w:hAnsi="Times New Roman" w:cs="Times New Roman"/>
          <w:sz w:val="28"/>
          <w:szCs w:val="28"/>
        </w:rPr>
        <w:t xml:space="preserve">Положення про Державний лісовий генний банк та порядок його формування і використання </w:t>
      </w:r>
      <w:r w:rsidRPr="000C32B1">
        <w:rPr>
          <w:rFonts w:ascii="Times New Roman" w:eastAsia="Times New Roman" w:hAnsi="Times New Roman" w:cs="Times New Roman"/>
          <w:color w:val="70AD47" w:themeColor="accent6"/>
          <w:sz w:val="28"/>
          <w:szCs w:val="28"/>
        </w:rPr>
        <w:t xml:space="preserve"> </w:t>
      </w:r>
      <w:r w:rsidRPr="000C32B1">
        <w:rPr>
          <w:rFonts w:ascii="Times New Roman" w:eastAsia="Times New Roman" w:hAnsi="Times New Roman" w:cs="Times New Roman"/>
          <w:sz w:val="28"/>
          <w:szCs w:val="28"/>
        </w:rPr>
        <w:t>затверджується  Кабінетом Міністрів України</w:t>
      </w:r>
      <w:r w:rsidRPr="000C32B1">
        <w:rPr>
          <w:rFonts w:ascii="Times New Roman" w:eastAsia="Times New Roman" w:hAnsi="Times New Roman" w:cs="Times New Roman"/>
          <w:color w:val="70AD47" w:themeColor="accent6"/>
          <w:sz w:val="28"/>
          <w:szCs w:val="28"/>
        </w:rPr>
        <w:t xml:space="preserve">.  </w:t>
      </w:r>
    </w:p>
    <w:bookmarkEnd w:id="16"/>
    <w:p w:rsidR="00CD0478" w:rsidRPr="000C32B1" w:rsidRDefault="00CD0478" w:rsidP="00CD0478">
      <w:pPr>
        <w:spacing w:after="0" w:line="360" w:lineRule="auto"/>
        <w:ind w:left="567"/>
        <w:jc w:val="both"/>
        <w:rPr>
          <w:rFonts w:ascii="Times New Roman" w:eastAsia="Times New Roman" w:hAnsi="Times New Roman" w:cs="Times New Roman"/>
          <w:sz w:val="28"/>
          <w:szCs w:val="28"/>
        </w:rPr>
      </w:pPr>
    </w:p>
    <w:p w:rsidR="00CD0478" w:rsidRPr="000C32B1" w:rsidRDefault="00CD0478" w:rsidP="00CD0478">
      <w:pPr>
        <w:spacing w:after="0" w:line="360" w:lineRule="auto"/>
        <w:ind w:left="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Стаття 17.  Моніторинг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і лісов</w:t>
      </w:r>
      <w:r w:rsidR="00CF5B09" w:rsidRPr="000C32B1">
        <w:rPr>
          <w:rFonts w:ascii="Times New Roman" w:eastAsia="Times New Roman" w:hAnsi="Times New Roman" w:cs="Times New Roman"/>
          <w:sz w:val="28"/>
          <w:szCs w:val="28"/>
        </w:rPr>
        <w:t>о</w:t>
      </w:r>
      <w:r w:rsidRPr="000C32B1">
        <w:rPr>
          <w:rFonts w:ascii="Times New Roman" w:eastAsia="Times New Roman" w:hAnsi="Times New Roman" w:cs="Times New Roman"/>
          <w:sz w:val="28"/>
          <w:szCs w:val="28"/>
        </w:rPr>
        <w:t xml:space="preserve">го репродуктивного матеріалу </w:t>
      </w:r>
    </w:p>
    <w:p w:rsidR="000D4A97" w:rsidRPr="000C32B1" w:rsidRDefault="000D4A97" w:rsidP="00CD0478">
      <w:pPr>
        <w:spacing w:after="0" w:line="360" w:lineRule="auto"/>
        <w:ind w:left="567"/>
        <w:jc w:val="both"/>
        <w:rPr>
          <w:rFonts w:ascii="Times New Roman" w:eastAsia="Times New Roman" w:hAnsi="Times New Roman" w:cs="Times New Roman"/>
          <w:sz w:val="28"/>
          <w:szCs w:val="28"/>
        </w:rPr>
      </w:pPr>
    </w:p>
    <w:p w:rsidR="00CD0478" w:rsidRPr="000C32B1" w:rsidRDefault="00CD0478" w:rsidP="0091422D">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lastRenderedPageBreak/>
        <w:t xml:space="preserve">Моніторинг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і лісов</w:t>
      </w:r>
      <w:r w:rsidR="00CF5B09" w:rsidRPr="000C32B1">
        <w:rPr>
          <w:rFonts w:ascii="Times New Roman" w:eastAsia="Times New Roman" w:hAnsi="Times New Roman" w:cs="Times New Roman"/>
          <w:sz w:val="28"/>
          <w:szCs w:val="28"/>
        </w:rPr>
        <w:t>о</w:t>
      </w:r>
      <w:r w:rsidRPr="000C32B1">
        <w:rPr>
          <w:rFonts w:ascii="Times New Roman" w:eastAsia="Times New Roman" w:hAnsi="Times New Roman" w:cs="Times New Roman"/>
          <w:sz w:val="28"/>
          <w:szCs w:val="28"/>
        </w:rPr>
        <w:t xml:space="preserve">го репродуктивного матеріалу включає відстеження якісних і кількісних показників, які характеризують виробництво, обіг та використання лісового репродуктивного матеріалу, систематичний збір інформації про об’єкти постійної </w:t>
      </w:r>
      <w:proofErr w:type="spellStart"/>
      <w:r w:rsidRPr="000C32B1">
        <w:rPr>
          <w:rFonts w:ascii="Times New Roman" w:eastAsia="Times New Roman" w:hAnsi="Times New Roman" w:cs="Times New Roman"/>
          <w:sz w:val="28"/>
          <w:szCs w:val="28"/>
        </w:rPr>
        <w:t>лісонасіннєвої</w:t>
      </w:r>
      <w:proofErr w:type="spellEnd"/>
      <w:r w:rsidRPr="000C32B1">
        <w:rPr>
          <w:rFonts w:ascii="Times New Roman" w:eastAsia="Times New Roman" w:hAnsi="Times New Roman" w:cs="Times New Roman"/>
          <w:sz w:val="28"/>
          <w:szCs w:val="28"/>
        </w:rPr>
        <w:t xml:space="preserve"> бази, лісового базового матеріалу, оцінку їхнього  стану та  аналіз використання.</w:t>
      </w:r>
    </w:p>
    <w:p w:rsidR="00CD0478" w:rsidRPr="000C32B1" w:rsidRDefault="00CD0478" w:rsidP="0091422D">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bookmarkStart w:id="17" w:name="_Hlk87701157"/>
      <w:r w:rsidRPr="000C32B1">
        <w:rPr>
          <w:rFonts w:ascii="Times New Roman" w:eastAsia="Times New Roman" w:hAnsi="Times New Roman" w:cs="Times New Roman"/>
          <w:sz w:val="28"/>
          <w:szCs w:val="28"/>
        </w:rPr>
        <w:t xml:space="preserve">Моніторинг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покладається на центральний орган виконавчої влади, що реалізує державну політику у сфері лісового господарства, який здійснює ці функції через Уповноважений орган.</w:t>
      </w:r>
    </w:p>
    <w:bookmarkEnd w:id="17"/>
    <w:p w:rsidR="00CD0478" w:rsidRPr="000C32B1" w:rsidRDefault="00CD0478" w:rsidP="0091422D">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Моніторинг провадиться відповідно до методики, затвердженої центральним органом виконавчої влади,  що формує  державну політику у сфері лісового господарства.</w:t>
      </w:r>
    </w:p>
    <w:p w:rsidR="000D4A97" w:rsidRPr="000C32B1" w:rsidRDefault="000D4A97" w:rsidP="0091422D">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p>
    <w:p w:rsidR="00CD0478" w:rsidRPr="000C32B1" w:rsidRDefault="00CD0478" w:rsidP="00597642">
      <w:pP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Стаття 18.   </w:t>
      </w:r>
      <w:r w:rsidR="0091422D" w:rsidRPr="000C32B1">
        <w:rPr>
          <w:rFonts w:ascii="Times New Roman" w:eastAsia="Times New Roman" w:hAnsi="Times New Roman" w:cs="Times New Roman"/>
          <w:sz w:val="28"/>
          <w:szCs w:val="28"/>
        </w:rPr>
        <w:t>К</w:t>
      </w:r>
      <w:r w:rsidRPr="000C32B1">
        <w:rPr>
          <w:rFonts w:ascii="Times New Roman" w:eastAsia="Times New Roman" w:hAnsi="Times New Roman" w:cs="Times New Roman"/>
          <w:iCs/>
          <w:color w:val="000000" w:themeColor="text1"/>
          <w:sz w:val="28"/>
          <w:szCs w:val="28"/>
        </w:rPr>
        <w:t xml:space="preserve">онтроль </w:t>
      </w:r>
      <w:r w:rsidRPr="000C32B1">
        <w:rPr>
          <w:rFonts w:ascii="Times New Roman" w:eastAsia="Times New Roman" w:hAnsi="Times New Roman" w:cs="Times New Roman"/>
          <w:iCs/>
          <w:sz w:val="28"/>
          <w:szCs w:val="28"/>
        </w:rPr>
        <w:t xml:space="preserve">дотримання  </w:t>
      </w:r>
      <w:r w:rsidRPr="000C32B1">
        <w:rPr>
          <w:rFonts w:ascii="Times New Roman" w:eastAsia="Times New Roman" w:hAnsi="Times New Roman" w:cs="Times New Roman"/>
          <w:sz w:val="28"/>
          <w:szCs w:val="28"/>
        </w:rPr>
        <w:t xml:space="preserve">системи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00CF5B09" w:rsidRPr="000C32B1">
        <w:rPr>
          <w:rFonts w:ascii="Times New Roman" w:eastAsia="Times New Roman" w:hAnsi="Times New Roman" w:cs="Times New Roman"/>
          <w:sz w:val="28"/>
          <w:szCs w:val="28"/>
        </w:rPr>
        <w:t xml:space="preserve"> і лісово</w:t>
      </w:r>
      <w:r w:rsidR="00FA43DD" w:rsidRPr="000C32B1">
        <w:rPr>
          <w:rFonts w:ascii="Times New Roman" w:eastAsia="Times New Roman" w:hAnsi="Times New Roman" w:cs="Times New Roman"/>
          <w:sz w:val="28"/>
          <w:szCs w:val="28"/>
        </w:rPr>
        <w:t>ї репродукції</w:t>
      </w:r>
    </w:p>
    <w:p w:rsidR="00CD0478" w:rsidRPr="000C32B1" w:rsidRDefault="00CD0478" w:rsidP="00CD047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  </w:t>
      </w:r>
    </w:p>
    <w:p w:rsidR="00CD0478" w:rsidRPr="000C32B1" w:rsidRDefault="0091422D" w:rsidP="0091422D">
      <w:pP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iCs/>
          <w:color w:val="000000" w:themeColor="text1"/>
          <w:sz w:val="28"/>
          <w:szCs w:val="28"/>
        </w:rPr>
        <w:t>К</w:t>
      </w:r>
      <w:r w:rsidR="00CD0478" w:rsidRPr="000C32B1">
        <w:rPr>
          <w:rFonts w:ascii="Times New Roman" w:eastAsia="Times New Roman" w:hAnsi="Times New Roman" w:cs="Times New Roman"/>
          <w:iCs/>
          <w:color w:val="000000" w:themeColor="text1"/>
          <w:sz w:val="28"/>
          <w:szCs w:val="28"/>
        </w:rPr>
        <w:t xml:space="preserve">онтроль дотримання  системи лісового насінництва та </w:t>
      </w:r>
      <w:proofErr w:type="spellStart"/>
      <w:r w:rsidR="00CD0478" w:rsidRPr="000C32B1">
        <w:rPr>
          <w:rFonts w:ascii="Times New Roman" w:eastAsia="Times New Roman" w:hAnsi="Times New Roman" w:cs="Times New Roman"/>
          <w:iCs/>
          <w:color w:val="000000" w:themeColor="text1"/>
          <w:sz w:val="28"/>
          <w:szCs w:val="28"/>
        </w:rPr>
        <w:t>розсадництва</w:t>
      </w:r>
      <w:proofErr w:type="spellEnd"/>
      <w:r w:rsidR="00CF5B09" w:rsidRPr="000C32B1">
        <w:rPr>
          <w:rFonts w:ascii="Times New Roman" w:eastAsia="Times New Roman" w:hAnsi="Times New Roman" w:cs="Times New Roman"/>
          <w:sz w:val="28"/>
          <w:szCs w:val="28"/>
        </w:rPr>
        <w:t xml:space="preserve"> і </w:t>
      </w:r>
      <w:r w:rsidR="00FA43DD" w:rsidRPr="000C32B1">
        <w:rPr>
          <w:rFonts w:ascii="Times New Roman" w:eastAsia="Times New Roman" w:hAnsi="Times New Roman" w:cs="Times New Roman"/>
          <w:sz w:val="28"/>
          <w:szCs w:val="28"/>
        </w:rPr>
        <w:t xml:space="preserve"> лісової репродукції </w:t>
      </w:r>
      <w:r w:rsidR="00CD0478" w:rsidRPr="000C32B1">
        <w:rPr>
          <w:rFonts w:ascii="Times New Roman" w:eastAsia="Times New Roman" w:hAnsi="Times New Roman" w:cs="Times New Roman"/>
          <w:iCs/>
          <w:color w:val="000000" w:themeColor="text1"/>
          <w:sz w:val="28"/>
          <w:szCs w:val="28"/>
        </w:rPr>
        <w:t>здійснюють  посадові особи центрального органу виконавчої влади, що реалізує державну політику у сфері</w:t>
      </w:r>
      <w:r w:rsidR="00335F1E" w:rsidRPr="000C32B1">
        <w:rPr>
          <w:rFonts w:ascii="Times New Roman" w:eastAsia="Times New Roman" w:hAnsi="Times New Roman" w:cs="Times New Roman"/>
          <w:sz w:val="28"/>
          <w:szCs w:val="28"/>
        </w:rPr>
        <w:t xml:space="preserve"> лісового господарства</w:t>
      </w:r>
      <w:r w:rsidR="00CD0478" w:rsidRPr="000C32B1">
        <w:rPr>
          <w:rFonts w:ascii="Times New Roman" w:eastAsia="Times New Roman" w:hAnsi="Times New Roman" w:cs="Times New Roman"/>
          <w:iCs/>
          <w:color w:val="000000" w:themeColor="text1"/>
          <w:sz w:val="28"/>
          <w:szCs w:val="28"/>
        </w:rPr>
        <w:t>, його територіальних органів  та  Уповноваженого органу</w:t>
      </w:r>
      <w:r w:rsidR="00CD0478" w:rsidRPr="000C32B1">
        <w:rPr>
          <w:rFonts w:ascii="Times New Roman" w:eastAsia="Times New Roman" w:hAnsi="Times New Roman" w:cs="Times New Roman"/>
          <w:i/>
          <w:color w:val="FF0000"/>
          <w:sz w:val="28"/>
          <w:szCs w:val="28"/>
        </w:rPr>
        <w:t xml:space="preserve"> </w:t>
      </w:r>
      <w:r w:rsidR="00CD0478" w:rsidRPr="000C32B1">
        <w:rPr>
          <w:rFonts w:ascii="Times New Roman" w:eastAsia="Times New Roman" w:hAnsi="Times New Roman" w:cs="Times New Roman"/>
          <w:color w:val="000000"/>
          <w:sz w:val="28"/>
          <w:szCs w:val="28"/>
        </w:rPr>
        <w:t>в порядку, встановленому цим Законом</w:t>
      </w:r>
    </w:p>
    <w:p w:rsidR="00CD0478" w:rsidRPr="000C32B1" w:rsidRDefault="00CD0478" w:rsidP="005F6C19">
      <w:pP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color w:val="000000"/>
          <w:sz w:val="28"/>
          <w:szCs w:val="28"/>
        </w:rPr>
        <w:t xml:space="preserve">На посадових осіб, які здійснюють контроль у сфері лісового насінництва та </w:t>
      </w:r>
      <w:proofErr w:type="spellStart"/>
      <w:r w:rsidRPr="000C32B1">
        <w:rPr>
          <w:rFonts w:ascii="Times New Roman" w:eastAsia="Times New Roman" w:hAnsi="Times New Roman" w:cs="Times New Roman"/>
          <w:color w:val="000000"/>
          <w:sz w:val="28"/>
          <w:szCs w:val="28"/>
        </w:rPr>
        <w:t>розсадництва</w:t>
      </w:r>
      <w:proofErr w:type="spellEnd"/>
      <w:r w:rsidR="00CF5B09" w:rsidRPr="000C32B1">
        <w:rPr>
          <w:rFonts w:ascii="Times New Roman" w:eastAsia="Times New Roman" w:hAnsi="Times New Roman" w:cs="Times New Roman"/>
          <w:sz w:val="28"/>
          <w:szCs w:val="28"/>
        </w:rPr>
        <w:t xml:space="preserve"> і лісов</w:t>
      </w:r>
      <w:r w:rsidR="00FA43DD" w:rsidRPr="000C32B1">
        <w:rPr>
          <w:rFonts w:ascii="Times New Roman" w:eastAsia="Times New Roman" w:hAnsi="Times New Roman" w:cs="Times New Roman"/>
          <w:sz w:val="28"/>
          <w:szCs w:val="28"/>
        </w:rPr>
        <w:t>ої репродукції</w:t>
      </w:r>
      <w:r w:rsidRPr="000C32B1">
        <w:rPr>
          <w:rFonts w:ascii="Times New Roman" w:eastAsia="Times New Roman" w:hAnsi="Times New Roman" w:cs="Times New Roman"/>
          <w:color w:val="000000"/>
          <w:sz w:val="28"/>
          <w:szCs w:val="28"/>
        </w:rPr>
        <w:t>,</w:t>
      </w:r>
      <w:r w:rsidR="005F6C19" w:rsidRPr="000C32B1">
        <w:rPr>
          <w:rFonts w:ascii="Times New Roman" w:eastAsia="Times New Roman" w:hAnsi="Times New Roman" w:cs="Times New Roman"/>
          <w:color w:val="000000"/>
          <w:sz w:val="28"/>
          <w:szCs w:val="28"/>
        </w:rPr>
        <w:t xml:space="preserve"> </w:t>
      </w:r>
      <w:r w:rsidRPr="000C32B1">
        <w:rPr>
          <w:rFonts w:ascii="Times New Roman" w:eastAsia="Times New Roman" w:hAnsi="Times New Roman" w:cs="Times New Roman"/>
          <w:color w:val="000000"/>
          <w:sz w:val="28"/>
          <w:szCs w:val="28"/>
        </w:rPr>
        <w:t xml:space="preserve">поширюється дія Закону України </w:t>
      </w:r>
      <w:r w:rsidR="005F6C19" w:rsidRPr="000C32B1">
        <w:rPr>
          <w:rFonts w:ascii="Times New Roman" w:eastAsia="Times New Roman" w:hAnsi="Times New Roman" w:cs="Times New Roman"/>
          <w:color w:val="000000"/>
          <w:sz w:val="28"/>
          <w:szCs w:val="28"/>
        </w:rPr>
        <w:t xml:space="preserve"> </w:t>
      </w:r>
      <w:r w:rsidRPr="000C32B1">
        <w:rPr>
          <w:rFonts w:ascii="Times New Roman" w:eastAsia="Times New Roman" w:hAnsi="Times New Roman" w:cs="Times New Roman"/>
          <w:color w:val="000000"/>
          <w:sz w:val="28"/>
          <w:szCs w:val="28"/>
        </w:rPr>
        <w:t>«Про державну службу».</w:t>
      </w:r>
    </w:p>
    <w:p w:rsidR="00CD0478" w:rsidRPr="000C32B1" w:rsidRDefault="00CD0478" w:rsidP="005F6C19">
      <w:pP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color w:val="000000"/>
          <w:sz w:val="28"/>
          <w:szCs w:val="28"/>
        </w:rPr>
        <w:t xml:space="preserve">Порядок здійснення контролю </w:t>
      </w:r>
      <w:r w:rsidRPr="000C32B1">
        <w:rPr>
          <w:rFonts w:ascii="Times New Roman" w:eastAsia="Times New Roman" w:hAnsi="Times New Roman" w:cs="Times New Roman"/>
          <w:color w:val="000000" w:themeColor="text1"/>
          <w:sz w:val="28"/>
          <w:szCs w:val="28"/>
        </w:rPr>
        <w:t xml:space="preserve">дотримання  системи лісового насінництва та </w:t>
      </w:r>
      <w:proofErr w:type="spellStart"/>
      <w:r w:rsidRPr="000C32B1">
        <w:rPr>
          <w:rFonts w:ascii="Times New Roman" w:eastAsia="Times New Roman" w:hAnsi="Times New Roman" w:cs="Times New Roman"/>
          <w:color w:val="000000" w:themeColor="text1"/>
          <w:sz w:val="28"/>
          <w:szCs w:val="28"/>
        </w:rPr>
        <w:t>розсадництва</w:t>
      </w:r>
      <w:proofErr w:type="spellEnd"/>
      <w:r w:rsidR="005F6C19" w:rsidRPr="000C32B1">
        <w:rPr>
          <w:rFonts w:ascii="Times New Roman" w:eastAsia="Times New Roman" w:hAnsi="Times New Roman" w:cs="Times New Roman"/>
          <w:sz w:val="28"/>
          <w:szCs w:val="28"/>
        </w:rPr>
        <w:t xml:space="preserve"> і лісово</w:t>
      </w:r>
      <w:r w:rsidR="00FA43DD" w:rsidRPr="000C32B1">
        <w:rPr>
          <w:rFonts w:ascii="Times New Roman" w:eastAsia="Times New Roman" w:hAnsi="Times New Roman" w:cs="Times New Roman"/>
          <w:sz w:val="28"/>
          <w:szCs w:val="28"/>
        </w:rPr>
        <w:t>ї репродукції</w:t>
      </w:r>
      <w:r w:rsidRPr="000C32B1">
        <w:rPr>
          <w:rFonts w:ascii="Times New Roman" w:eastAsia="Times New Roman" w:hAnsi="Times New Roman" w:cs="Times New Roman"/>
          <w:color w:val="000000" w:themeColor="text1"/>
          <w:sz w:val="28"/>
          <w:szCs w:val="28"/>
        </w:rPr>
        <w:t xml:space="preserve">  затверджується </w:t>
      </w:r>
      <w:r w:rsidRPr="000C32B1">
        <w:rPr>
          <w:rFonts w:ascii="Times New Roman" w:eastAsia="Times New Roman" w:hAnsi="Times New Roman" w:cs="Times New Roman"/>
          <w:sz w:val="28"/>
          <w:szCs w:val="28"/>
        </w:rPr>
        <w:t>центральним органом виконавчої влади,  який забезпечує  формування та реалізує   державну політику у сфері лісового господарства.</w:t>
      </w:r>
    </w:p>
    <w:p w:rsidR="00CD0478" w:rsidRPr="000C32B1" w:rsidRDefault="00CD0478" w:rsidP="00CD047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 </w:t>
      </w:r>
    </w:p>
    <w:p w:rsidR="0047367E" w:rsidRPr="000C32B1" w:rsidRDefault="0047367E" w:rsidP="00CD0478">
      <w:pPr>
        <w:pBdr>
          <w:top w:val="nil"/>
          <w:left w:val="nil"/>
          <w:bottom w:val="nil"/>
          <w:right w:val="nil"/>
          <w:between w:val="nil"/>
        </w:pBdr>
        <w:spacing w:after="0" w:line="360" w:lineRule="auto"/>
        <w:ind w:firstLine="567"/>
        <w:jc w:val="center"/>
        <w:rPr>
          <w:rFonts w:ascii="Times New Roman" w:eastAsia="Times New Roman" w:hAnsi="Times New Roman" w:cs="Times New Roman"/>
          <w:sz w:val="28"/>
          <w:szCs w:val="28"/>
        </w:rPr>
      </w:pPr>
    </w:p>
    <w:p w:rsidR="0047367E" w:rsidRPr="000C32B1" w:rsidRDefault="0047367E" w:rsidP="00CD0478">
      <w:pPr>
        <w:pBdr>
          <w:top w:val="nil"/>
          <w:left w:val="nil"/>
          <w:bottom w:val="nil"/>
          <w:right w:val="nil"/>
          <w:between w:val="nil"/>
        </w:pBdr>
        <w:spacing w:after="0" w:line="360" w:lineRule="auto"/>
        <w:ind w:firstLine="567"/>
        <w:jc w:val="center"/>
        <w:rPr>
          <w:rFonts w:ascii="Times New Roman" w:eastAsia="Times New Roman" w:hAnsi="Times New Roman" w:cs="Times New Roman"/>
          <w:sz w:val="28"/>
          <w:szCs w:val="28"/>
        </w:rPr>
      </w:pPr>
    </w:p>
    <w:p w:rsidR="0047367E" w:rsidRPr="000C32B1" w:rsidRDefault="0047367E" w:rsidP="00CD0478">
      <w:pPr>
        <w:pBdr>
          <w:top w:val="nil"/>
          <w:left w:val="nil"/>
          <w:bottom w:val="nil"/>
          <w:right w:val="nil"/>
          <w:between w:val="nil"/>
        </w:pBdr>
        <w:spacing w:after="0" w:line="360" w:lineRule="auto"/>
        <w:ind w:firstLine="567"/>
        <w:jc w:val="center"/>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567"/>
        <w:jc w:val="center"/>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lastRenderedPageBreak/>
        <w:t>Розділ IV</w:t>
      </w:r>
    </w:p>
    <w:p w:rsidR="00CD0478" w:rsidRPr="000C32B1" w:rsidRDefault="00CD0478" w:rsidP="00CD0478">
      <w:pPr>
        <w:pBdr>
          <w:top w:val="nil"/>
          <w:left w:val="nil"/>
          <w:bottom w:val="nil"/>
          <w:right w:val="nil"/>
          <w:between w:val="nil"/>
        </w:pBdr>
        <w:spacing w:after="0" w:line="360" w:lineRule="auto"/>
        <w:ind w:firstLine="567"/>
        <w:jc w:val="center"/>
        <w:rPr>
          <w:rFonts w:ascii="Times New Roman" w:eastAsia="Times New Roman" w:hAnsi="Times New Roman" w:cs="Times New Roman"/>
          <w:sz w:val="28"/>
          <w:szCs w:val="28"/>
        </w:rPr>
      </w:pPr>
      <w:bookmarkStart w:id="18" w:name="_Hlk87609718"/>
      <w:r w:rsidRPr="000C32B1">
        <w:rPr>
          <w:rFonts w:ascii="Times New Roman" w:eastAsia="Times New Roman" w:hAnsi="Times New Roman" w:cs="Times New Roman"/>
          <w:caps/>
          <w:sz w:val="28"/>
          <w:szCs w:val="28"/>
        </w:rPr>
        <w:t>ЛІСОВий РЕПРОДУКТИВНий</w:t>
      </w:r>
      <w:r w:rsidRPr="000C32B1">
        <w:rPr>
          <w:rFonts w:ascii="Times New Roman" w:eastAsia="Times New Roman" w:hAnsi="Times New Roman" w:cs="Times New Roman"/>
          <w:sz w:val="28"/>
          <w:szCs w:val="28"/>
        </w:rPr>
        <w:t xml:space="preserve"> МАТЕРІАЛ:  ВИРОБНИЦТВО, </w:t>
      </w:r>
      <w:r w:rsidRPr="000C32B1">
        <w:rPr>
          <w:rFonts w:ascii="Times New Roman" w:eastAsia="Times New Roman" w:hAnsi="Times New Roman" w:cs="Times New Roman"/>
          <w:caps/>
          <w:sz w:val="28"/>
          <w:szCs w:val="28"/>
        </w:rPr>
        <w:t>сертифікація</w:t>
      </w:r>
      <w:r w:rsidRPr="000C32B1">
        <w:rPr>
          <w:rFonts w:ascii="Times New Roman" w:eastAsia="Times New Roman" w:hAnsi="Times New Roman" w:cs="Times New Roman"/>
          <w:sz w:val="28"/>
          <w:szCs w:val="28"/>
        </w:rPr>
        <w:t xml:space="preserve">  </w:t>
      </w:r>
      <w:r w:rsidRPr="000C32B1">
        <w:rPr>
          <w:rFonts w:ascii="Times New Roman" w:eastAsia="Times New Roman" w:hAnsi="Times New Roman" w:cs="Times New Roman"/>
          <w:caps/>
          <w:sz w:val="28"/>
          <w:szCs w:val="28"/>
        </w:rPr>
        <w:t>та реєстри</w:t>
      </w:r>
      <w:r w:rsidRPr="000C32B1">
        <w:rPr>
          <w:rFonts w:ascii="Times New Roman" w:eastAsia="Times New Roman" w:hAnsi="Times New Roman" w:cs="Times New Roman"/>
          <w:sz w:val="28"/>
          <w:szCs w:val="28"/>
        </w:rPr>
        <w:t xml:space="preserve"> </w:t>
      </w:r>
    </w:p>
    <w:bookmarkEnd w:id="18"/>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spacing w:line="360" w:lineRule="auto"/>
        <w:ind w:firstLine="567"/>
        <w:jc w:val="both"/>
        <w:rPr>
          <w:rFonts w:ascii="Times New Roman" w:eastAsia="Times New Roman" w:hAnsi="Times New Roman" w:cs="Times New Roman"/>
          <w:sz w:val="28"/>
          <w:szCs w:val="28"/>
        </w:rPr>
      </w:pPr>
      <w:bookmarkStart w:id="19" w:name="_Hlk87609778"/>
      <w:r w:rsidRPr="000C32B1">
        <w:rPr>
          <w:rFonts w:ascii="Times New Roman" w:eastAsia="Times New Roman" w:hAnsi="Times New Roman" w:cs="Times New Roman"/>
          <w:sz w:val="28"/>
          <w:szCs w:val="28"/>
        </w:rPr>
        <w:t>Стаття 19.</w:t>
      </w:r>
      <w:r w:rsidRPr="000C32B1">
        <w:rPr>
          <w:rFonts w:ascii="Times New Roman" w:hAnsi="Times New Roman" w:cs="Times New Roman"/>
          <w:sz w:val="28"/>
          <w:szCs w:val="28"/>
        </w:rPr>
        <w:t xml:space="preserve"> Лісовий репродуктивний матеріал</w:t>
      </w:r>
    </w:p>
    <w:bookmarkEnd w:id="19"/>
    <w:p w:rsidR="00CD0478" w:rsidRPr="000C32B1" w:rsidRDefault="00CD0478" w:rsidP="00CD0478">
      <w:pPr>
        <w:spacing w:line="360" w:lineRule="auto"/>
        <w:ind w:firstLine="567"/>
        <w:jc w:val="both"/>
        <w:rPr>
          <w:rFonts w:ascii="Times New Roman" w:hAnsi="Times New Roman" w:cs="Times New Roman"/>
          <w:sz w:val="28"/>
          <w:szCs w:val="28"/>
          <w:lang w:eastAsia="ru-RU"/>
        </w:rPr>
      </w:pPr>
      <w:r w:rsidRPr="000C32B1">
        <w:rPr>
          <w:rFonts w:ascii="Times New Roman" w:hAnsi="Times New Roman" w:cs="Times New Roman"/>
          <w:sz w:val="28"/>
          <w:szCs w:val="28"/>
        </w:rPr>
        <w:t>Лісовий репродуктивний матеріал - н</w:t>
      </w:r>
      <w:r w:rsidRPr="000C32B1">
        <w:rPr>
          <w:rFonts w:ascii="Times New Roman" w:hAnsi="Times New Roman" w:cs="Times New Roman"/>
          <w:sz w:val="28"/>
          <w:szCs w:val="28"/>
          <w:lang w:eastAsia="ru-RU"/>
        </w:rPr>
        <w:t>асіннєвий та вегетативний матеріал  отриманий з  лісового базового матеріалу та</w:t>
      </w:r>
      <w:r w:rsidRPr="000C32B1">
        <w:rPr>
          <w:rFonts w:ascii="Times New Roman" w:hAnsi="Times New Roman" w:cs="Times New Roman"/>
          <w:color w:val="FF0000"/>
          <w:sz w:val="28"/>
          <w:szCs w:val="28"/>
          <w:lang w:eastAsia="ru-RU"/>
        </w:rPr>
        <w:t xml:space="preserve"> </w:t>
      </w:r>
      <w:r w:rsidRPr="000C32B1">
        <w:rPr>
          <w:rFonts w:ascii="Times New Roman" w:hAnsi="Times New Roman" w:cs="Times New Roman"/>
          <w:sz w:val="28"/>
          <w:szCs w:val="28"/>
          <w:lang w:eastAsia="ru-RU"/>
        </w:rPr>
        <w:t xml:space="preserve"> призначений для посіву,  виробництва садивного матеріалу чи садіння  визначених видів дерев і кущів (додаток 1)  з метою ведення лісового господарства.</w:t>
      </w:r>
    </w:p>
    <w:p w:rsidR="00CD0478" w:rsidRPr="000C32B1" w:rsidRDefault="00CD0478" w:rsidP="00CD0478">
      <w:pPr>
        <w:spacing w:line="360" w:lineRule="auto"/>
        <w:ind w:firstLine="567"/>
        <w:jc w:val="both"/>
        <w:rPr>
          <w:rFonts w:ascii="Times New Roman" w:hAnsi="Times New Roman" w:cs="Times New Roman"/>
          <w:sz w:val="28"/>
          <w:szCs w:val="28"/>
          <w:lang w:eastAsia="ru-RU"/>
        </w:rPr>
      </w:pPr>
      <w:r w:rsidRPr="000C32B1">
        <w:rPr>
          <w:rFonts w:ascii="Times New Roman" w:hAnsi="Times New Roman" w:cs="Times New Roman"/>
          <w:sz w:val="28"/>
          <w:szCs w:val="28"/>
        </w:rPr>
        <w:t xml:space="preserve">Виробництво та використання лісового репродуктивного матеріалу  визначають за такими категоріями:  </w:t>
      </w:r>
      <w:r w:rsidRPr="000C32B1">
        <w:rPr>
          <w:rFonts w:ascii="Times New Roman" w:hAnsi="Times New Roman" w:cs="Times New Roman"/>
          <w:color w:val="000000" w:themeColor="text1"/>
          <w:sz w:val="28"/>
          <w:szCs w:val="28"/>
        </w:rPr>
        <w:t>ідентифікований (нормальний),</w:t>
      </w:r>
      <w:r w:rsidRPr="000C32B1">
        <w:rPr>
          <w:rFonts w:ascii="Times New Roman" w:hAnsi="Times New Roman" w:cs="Times New Roman"/>
          <w:sz w:val="28"/>
          <w:szCs w:val="28"/>
        </w:rPr>
        <w:t xml:space="preserve"> </w:t>
      </w:r>
      <w:r w:rsidRPr="000C32B1">
        <w:rPr>
          <w:rFonts w:ascii="Times New Roman" w:eastAsia="Times New Roman" w:hAnsi="Times New Roman" w:cs="Times New Roman"/>
          <w:sz w:val="28"/>
          <w:szCs w:val="28"/>
        </w:rPr>
        <w:t xml:space="preserve">добірний (відібраний), </w:t>
      </w:r>
      <w:r w:rsidRPr="000C32B1">
        <w:rPr>
          <w:rFonts w:ascii="Times New Roman" w:eastAsia="Times New Roman" w:hAnsi="Times New Roman" w:cs="Times New Roman"/>
          <w:color w:val="000000" w:themeColor="text1"/>
          <w:sz w:val="28"/>
          <w:szCs w:val="28"/>
        </w:rPr>
        <w:t>кваліфікований (поліпшений),</w:t>
      </w:r>
      <w:r w:rsidRPr="000C32B1">
        <w:rPr>
          <w:rFonts w:ascii="Times New Roman" w:eastAsia="Times New Roman" w:hAnsi="Times New Roman" w:cs="Times New Roman"/>
          <w:sz w:val="28"/>
          <w:szCs w:val="28"/>
        </w:rPr>
        <w:t xml:space="preserve"> випробуваний (протестований).</w:t>
      </w:r>
      <w:r w:rsidRPr="000C32B1">
        <w:rPr>
          <w:rFonts w:ascii="Times New Roman" w:eastAsia="Times New Roman" w:hAnsi="Times New Roman" w:cs="Times New Roman"/>
          <w:color w:val="000000" w:themeColor="text1"/>
          <w:sz w:val="28"/>
          <w:szCs w:val="28"/>
        </w:rPr>
        <w:t xml:space="preserve"> </w:t>
      </w:r>
      <w:r w:rsidRPr="000C32B1">
        <w:rPr>
          <w:rFonts w:ascii="Times New Roman" w:hAnsi="Times New Roman" w:cs="Times New Roman"/>
          <w:sz w:val="28"/>
          <w:szCs w:val="28"/>
        </w:rPr>
        <w:t xml:space="preserve"> Мінімальні вимоги до лісового базового матеріалу, для  отримання цих категорій  затверджуються</w:t>
      </w:r>
      <w:r w:rsidRPr="000C32B1">
        <w:rPr>
          <w:rFonts w:ascii="Times New Roman" w:eastAsia="Times New Roman" w:hAnsi="Times New Roman" w:cs="Times New Roman"/>
          <w:sz w:val="28"/>
          <w:szCs w:val="28"/>
        </w:rPr>
        <w:t xml:space="preserve"> центральним органом виконавчої влади, що забезпечує формування </w:t>
      </w:r>
      <w:r w:rsidR="00264F63" w:rsidRPr="000C32B1">
        <w:rPr>
          <w:rFonts w:ascii="Times New Roman" w:eastAsia="Times New Roman" w:hAnsi="Times New Roman" w:cs="Times New Roman"/>
          <w:sz w:val="28"/>
          <w:szCs w:val="28"/>
        </w:rPr>
        <w:t xml:space="preserve"> та реалізує </w:t>
      </w:r>
      <w:r w:rsidRPr="000C32B1">
        <w:rPr>
          <w:rFonts w:ascii="Times New Roman" w:eastAsia="Times New Roman" w:hAnsi="Times New Roman" w:cs="Times New Roman"/>
          <w:sz w:val="28"/>
          <w:szCs w:val="28"/>
        </w:rPr>
        <w:t>державн</w:t>
      </w:r>
      <w:r w:rsidR="00264F63" w:rsidRPr="000C32B1">
        <w:rPr>
          <w:rFonts w:ascii="Times New Roman" w:eastAsia="Times New Roman" w:hAnsi="Times New Roman" w:cs="Times New Roman"/>
          <w:sz w:val="28"/>
          <w:szCs w:val="28"/>
        </w:rPr>
        <w:t>у</w:t>
      </w:r>
      <w:r w:rsidRPr="000C32B1">
        <w:rPr>
          <w:rFonts w:ascii="Times New Roman" w:eastAsia="Times New Roman" w:hAnsi="Times New Roman" w:cs="Times New Roman"/>
          <w:sz w:val="28"/>
          <w:szCs w:val="28"/>
        </w:rPr>
        <w:t xml:space="preserve"> політик</w:t>
      </w:r>
      <w:r w:rsidR="00264F63" w:rsidRPr="000C32B1">
        <w:rPr>
          <w:rFonts w:ascii="Times New Roman" w:eastAsia="Times New Roman" w:hAnsi="Times New Roman" w:cs="Times New Roman"/>
          <w:sz w:val="28"/>
          <w:szCs w:val="28"/>
        </w:rPr>
        <w:t>у</w:t>
      </w:r>
      <w:r w:rsidRPr="000C32B1">
        <w:rPr>
          <w:rFonts w:ascii="Times New Roman" w:eastAsia="Times New Roman" w:hAnsi="Times New Roman" w:cs="Times New Roman"/>
          <w:sz w:val="28"/>
          <w:szCs w:val="28"/>
        </w:rPr>
        <w:t xml:space="preserve"> у сфері лісового господарства.</w:t>
      </w:r>
    </w:p>
    <w:p w:rsidR="00CD0478" w:rsidRPr="000C32B1" w:rsidRDefault="00CD0478" w:rsidP="00CD0478">
      <w:pPr>
        <w:spacing w:line="360" w:lineRule="auto"/>
        <w:ind w:firstLine="567"/>
        <w:jc w:val="both"/>
        <w:rPr>
          <w:rFonts w:ascii="Times New Roman" w:hAnsi="Times New Roman" w:cs="Times New Roman"/>
          <w:sz w:val="28"/>
          <w:szCs w:val="28"/>
          <w:lang w:eastAsia="ru-RU"/>
        </w:rPr>
      </w:pPr>
      <w:r w:rsidRPr="000C32B1">
        <w:rPr>
          <w:rFonts w:ascii="Times New Roman" w:hAnsi="Times New Roman" w:cs="Times New Roman"/>
          <w:sz w:val="28"/>
          <w:szCs w:val="28"/>
          <w:lang w:eastAsia="ru-RU"/>
        </w:rPr>
        <w:t xml:space="preserve">  Виробництво  усіх категорій</w:t>
      </w:r>
      <w:r w:rsidRPr="000C32B1">
        <w:rPr>
          <w:rFonts w:ascii="Times New Roman" w:hAnsi="Times New Roman" w:cs="Times New Roman"/>
          <w:sz w:val="28"/>
          <w:szCs w:val="28"/>
        </w:rPr>
        <w:t xml:space="preserve"> лісового репродуктивного матеріалу,</w:t>
      </w:r>
      <w:r w:rsidRPr="000C32B1">
        <w:rPr>
          <w:rFonts w:ascii="Times New Roman" w:hAnsi="Times New Roman" w:cs="Times New Roman"/>
          <w:sz w:val="28"/>
          <w:szCs w:val="28"/>
          <w:lang w:eastAsia="ru-RU"/>
        </w:rPr>
        <w:t xml:space="preserve">  включаючи сорти  лісових рослин, забезпечується перевіркою посівних якостей,  дотриманням стандартних властивостей, сертифікацією та  державною реєстрацією</w:t>
      </w:r>
      <w:bookmarkStart w:id="20" w:name="_Hlk91070264"/>
      <w:r w:rsidRPr="000C32B1">
        <w:rPr>
          <w:rFonts w:ascii="Times New Roman" w:hAnsi="Times New Roman" w:cs="Times New Roman"/>
          <w:sz w:val="28"/>
          <w:szCs w:val="28"/>
          <w:lang w:eastAsia="ru-RU"/>
        </w:rPr>
        <w:t>.</w:t>
      </w:r>
    </w:p>
    <w:bookmarkEnd w:id="20"/>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Стаття 20.  Право на виробництво та реалізацію лісового репродуктивного матеріалу</w:t>
      </w:r>
    </w:p>
    <w:p w:rsidR="000D4A97" w:rsidRPr="000C32B1" w:rsidRDefault="000D4A97"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Зареєстровані виробники лісового репродуктивного матеріалу мають право на виробництво, розмноження, заготівлю та використання лісового репродуктивного матеріалу, отриманого з використанням зареєстрованих сортів рослин, за умови дотримання</w:t>
      </w:r>
      <w:r w:rsidRPr="000C32B1">
        <w:rPr>
          <w:rFonts w:ascii="Times New Roman" w:eastAsia="Times New Roman" w:hAnsi="Times New Roman" w:cs="Times New Roman"/>
          <w:color w:val="000000"/>
          <w:sz w:val="28"/>
          <w:szCs w:val="28"/>
        </w:rPr>
        <w:t xml:space="preserve"> прав інтелектуальної власнос</w:t>
      </w:r>
      <w:r w:rsidRPr="000C32B1">
        <w:rPr>
          <w:rFonts w:ascii="Times New Roman" w:eastAsia="Times New Roman" w:hAnsi="Times New Roman" w:cs="Times New Roman"/>
          <w:sz w:val="28"/>
          <w:szCs w:val="28"/>
        </w:rPr>
        <w:t xml:space="preserve">ті на відповідні  сорти. </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Фізичні особи-підприємці та юридичні особи, які не включені до реєстру  виробників і постачальників  лісового репродуктивного матеріалу, мають право </w:t>
      </w:r>
      <w:r w:rsidRPr="000C32B1">
        <w:rPr>
          <w:rFonts w:ascii="Times New Roman" w:eastAsia="Times New Roman" w:hAnsi="Times New Roman" w:cs="Times New Roman"/>
          <w:sz w:val="28"/>
          <w:szCs w:val="28"/>
        </w:rPr>
        <w:lastRenderedPageBreak/>
        <w:t xml:space="preserve">здійснювати виробництво та  реалізацію лісового насіння і садивного матеріалу лише за умови наявності сертифікатів на насіння, сіянці та саджанці видів лісових дерев і кущів,  виданих згідно з чинними державними стандартами. </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Суб’єктам ведення лісового господарства, які використовують лісовий репродуктивний матеріал категорії “ідентифікований” винятково  для власних лісогосподарських потреб, надається право на виробництво такого матеріалу.</w:t>
      </w:r>
    </w:p>
    <w:p w:rsidR="000D4A97" w:rsidRPr="000C32B1" w:rsidRDefault="00CD0478" w:rsidP="00CD0478">
      <w:pPr>
        <w:spacing w:after="0" w:line="360" w:lineRule="auto"/>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  </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Стаття 21. Права та обов’язки виробників лісового репродуктивного матеріалу</w:t>
      </w:r>
    </w:p>
    <w:p w:rsidR="000D4A97" w:rsidRPr="000C32B1" w:rsidRDefault="000D4A97"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Виробники лісового репродуктивного матеріалу мають право:</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заготовляти, розмножувати та використовувати лісовий репродуктивний матеріал;</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створювати та відбирати об’єкти лісового базового матеріалу; </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подавати лісовий базовий матеріал на атестацію до територіальної  атестаційної комісії;</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подавати заяви щодо обстежень  лісового базового матеріалу та отриманого з нього лісового репродуктивного матеріалу до зональної </w:t>
      </w:r>
      <w:proofErr w:type="spellStart"/>
      <w:r w:rsidRPr="000C32B1">
        <w:rPr>
          <w:rFonts w:ascii="Times New Roman" w:eastAsia="Times New Roman" w:hAnsi="Times New Roman" w:cs="Times New Roman"/>
          <w:sz w:val="28"/>
          <w:szCs w:val="28"/>
        </w:rPr>
        <w:t>лісонасіннєвої</w:t>
      </w:r>
      <w:proofErr w:type="spellEnd"/>
      <w:r w:rsidRPr="000C32B1">
        <w:rPr>
          <w:rFonts w:ascii="Times New Roman" w:eastAsia="Times New Roman" w:hAnsi="Times New Roman" w:cs="Times New Roman"/>
          <w:sz w:val="28"/>
          <w:szCs w:val="28"/>
        </w:rPr>
        <w:t xml:space="preserve"> лабораторії органу з оцінки відповідності лісових репродуктивних ресурсів;</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b/>
          <w:i/>
          <w:sz w:val="28"/>
          <w:szCs w:val="28"/>
        </w:rPr>
      </w:pPr>
      <w:r w:rsidRPr="000C32B1">
        <w:rPr>
          <w:rFonts w:ascii="Times New Roman" w:eastAsia="Times New Roman" w:hAnsi="Times New Roman" w:cs="Times New Roman"/>
          <w:sz w:val="28"/>
          <w:szCs w:val="28"/>
        </w:rPr>
        <w:t>брати участь у роботі територіальної атестаційної  комісії при розгляді свого звернення (заяви).</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брати участь у виконанні державних цільових програм щодо виробництва  лісового насіння і садивного матеріалу;</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здійснювати придбання лісового репродуктивного матеріалу в інших </w:t>
      </w:r>
      <w:r w:rsidRPr="000C32B1">
        <w:rPr>
          <w:rFonts w:ascii="Times New Roman" w:hAnsi="Times New Roman" w:cs="Times New Roman"/>
          <w:sz w:val="28"/>
          <w:szCs w:val="28"/>
        </w:rPr>
        <w:t xml:space="preserve">     </w:t>
      </w:r>
      <w:r w:rsidRPr="000C32B1">
        <w:rPr>
          <w:rFonts w:ascii="Times New Roman" w:eastAsia="Times New Roman" w:hAnsi="Times New Roman" w:cs="Times New Roman"/>
          <w:sz w:val="28"/>
          <w:szCs w:val="28"/>
        </w:rPr>
        <w:t>виробників лісового репродуктивного матеріалу;</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брати участь у формуванні державного резервного </w:t>
      </w:r>
      <w:proofErr w:type="spellStart"/>
      <w:r w:rsidRPr="000C32B1">
        <w:rPr>
          <w:rFonts w:ascii="Times New Roman" w:eastAsia="Times New Roman" w:hAnsi="Times New Roman" w:cs="Times New Roman"/>
          <w:sz w:val="28"/>
          <w:szCs w:val="28"/>
        </w:rPr>
        <w:t>лісонасіннєвого</w:t>
      </w:r>
      <w:proofErr w:type="spellEnd"/>
      <w:r w:rsidRPr="000C32B1">
        <w:rPr>
          <w:rFonts w:ascii="Times New Roman" w:eastAsia="Times New Roman" w:hAnsi="Times New Roman" w:cs="Times New Roman"/>
          <w:sz w:val="28"/>
          <w:szCs w:val="28"/>
        </w:rPr>
        <w:t xml:space="preserve"> фонду та отримувати  від нього насіннєвий матеріал відповідно до повноважень </w:t>
      </w:r>
      <w:bookmarkStart w:id="21" w:name="_Hlk87611658"/>
      <w:r w:rsidRPr="000C32B1">
        <w:rPr>
          <w:rFonts w:ascii="Times New Roman" w:eastAsia="Times New Roman" w:hAnsi="Times New Roman" w:cs="Times New Roman"/>
          <w:sz w:val="28"/>
          <w:szCs w:val="28"/>
        </w:rPr>
        <w:t>Фонду</w:t>
      </w:r>
      <w:r w:rsidRPr="000C32B1">
        <w:rPr>
          <w:rFonts w:ascii="Times New Roman" w:eastAsia="Times New Roman" w:hAnsi="Times New Roman" w:cs="Times New Roman"/>
          <w:color w:val="FF0000"/>
          <w:sz w:val="28"/>
          <w:szCs w:val="28"/>
        </w:rPr>
        <w:t>.</w:t>
      </w:r>
      <w:r w:rsidRPr="000C32B1">
        <w:rPr>
          <w:rFonts w:ascii="Times New Roman" w:eastAsia="Times New Roman" w:hAnsi="Times New Roman" w:cs="Times New Roman"/>
          <w:strike/>
          <w:sz w:val="28"/>
          <w:szCs w:val="28"/>
        </w:rPr>
        <w:t xml:space="preserve"> </w:t>
      </w:r>
      <w:bookmarkEnd w:id="21"/>
      <w:r w:rsidRPr="000C32B1">
        <w:rPr>
          <w:rFonts w:ascii="Times New Roman" w:eastAsia="Times New Roman" w:hAnsi="Times New Roman" w:cs="Times New Roman"/>
          <w:sz w:val="28"/>
          <w:szCs w:val="28"/>
        </w:rPr>
        <w:t>Виробники лісового репродуктивного матеріалу зобов’язані:</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lastRenderedPageBreak/>
        <w:t xml:space="preserve">забезпечувати дотримання встановлених вимог до репродуктивного матеріалу,  стандартів на лісове насіння і  садивний матеріал, інших технологічних і методичних вимог у сфері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гарантувати відповідність лісового репродуктивного матеріалу показникам, які зазначені у сертифікатах на лісовий репродуктивний матеріал; </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вести окремий облік лісового репродуктивного матеріалу за категоріями  та   зберігати інформацію щодо його регіоналізації;</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направляти середні проби насіння, </w:t>
      </w:r>
      <w:bookmarkStart w:id="22" w:name="_Hlk87612309"/>
      <w:r w:rsidRPr="000C32B1">
        <w:rPr>
          <w:rFonts w:ascii="Times New Roman" w:eastAsia="Times New Roman" w:hAnsi="Times New Roman" w:cs="Times New Roman"/>
          <w:sz w:val="28"/>
          <w:szCs w:val="28"/>
        </w:rPr>
        <w:t xml:space="preserve">відібрані від сформованих партій лісового репродуктивного матеріалу, </w:t>
      </w:r>
      <w:bookmarkEnd w:id="22"/>
      <w:r w:rsidRPr="000C32B1">
        <w:rPr>
          <w:rFonts w:ascii="Times New Roman" w:eastAsia="Times New Roman" w:hAnsi="Times New Roman" w:cs="Times New Roman"/>
          <w:sz w:val="28"/>
          <w:szCs w:val="28"/>
        </w:rPr>
        <w:t xml:space="preserve">зональним </w:t>
      </w:r>
      <w:proofErr w:type="spellStart"/>
      <w:r w:rsidRPr="000C32B1">
        <w:rPr>
          <w:rFonts w:ascii="Times New Roman" w:eastAsia="Times New Roman" w:hAnsi="Times New Roman" w:cs="Times New Roman"/>
          <w:sz w:val="28"/>
          <w:szCs w:val="28"/>
        </w:rPr>
        <w:t>лісонасіннєвим</w:t>
      </w:r>
      <w:proofErr w:type="spellEnd"/>
      <w:r w:rsidRPr="000C32B1">
        <w:rPr>
          <w:rFonts w:ascii="Times New Roman" w:eastAsia="Times New Roman" w:hAnsi="Times New Roman" w:cs="Times New Roman"/>
          <w:sz w:val="28"/>
          <w:szCs w:val="28"/>
        </w:rPr>
        <w:t xml:space="preserve"> лабораторіям Уповноваженого органу для перевіряння посівних якостей, проведення </w:t>
      </w:r>
      <w:proofErr w:type="spellStart"/>
      <w:r w:rsidRPr="000C32B1">
        <w:rPr>
          <w:rFonts w:ascii="Times New Roman" w:eastAsia="Times New Roman" w:hAnsi="Times New Roman" w:cs="Times New Roman"/>
          <w:sz w:val="28"/>
          <w:szCs w:val="28"/>
        </w:rPr>
        <w:t>перевіркових</w:t>
      </w:r>
      <w:proofErr w:type="spellEnd"/>
      <w:r w:rsidRPr="000C32B1">
        <w:rPr>
          <w:rFonts w:ascii="Times New Roman" w:eastAsia="Times New Roman" w:hAnsi="Times New Roman" w:cs="Times New Roman"/>
          <w:sz w:val="28"/>
          <w:szCs w:val="28"/>
        </w:rPr>
        <w:t xml:space="preserve"> аналізів та подавати заяви на отримання сертифікату на лісовий репродуктивний матеріал;</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дотримуватися встановленого порядку пакування, маркування, транспортування та зберігання лісового насіння і садивного матеріалу відповідно до вимог чинних нормативно-правових актів та стандартів;</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відшкодовувати матеріальні збитки споживачу в разі реалізації йому лісового репродуктивного матеріалу, який не відповідає встановленим вимогам;</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здійснювати внутрішньогосподарський контроль за виробництвом і обігом лісового репродуктивного матеріалу;</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сприяти посадовим особам, які здійснюють державний контроль у сфері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у виконанні їхніх повноважень при проведенні заходів державного контролю у сфері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Виробники лісового репродуктивного матеріалу можуть мати інші права та обов’язки, визначені Законом.</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Виробники лісового репродуктивного матеріалу несуть відповідальність за  достовірність поданих відомостей  у заявах на атестацію чи сертифікацію  і супровідних документах до них, а також дот</w:t>
      </w:r>
      <w:r w:rsidRPr="000C32B1">
        <w:rPr>
          <w:rFonts w:ascii="Times New Roman" w:eastAsia="Times New Roman" w:hAnsi="Times New Roman" w:cs="Times New Roman"/>
          <w:color w:val="000000"/>
          <w:sz w:val="28"/>
          <w:szCs w:val="28"/>
        </w:rPr>
        <w:t>римання порядку і вимог щодо виробництва і обігу лісового репродуктивного мате</w:t>
      </w:r>
      <w:r w:rsidRPr="000C32B1">
        <w:rPr>
          <w:rFonts w:ascii="Times New Roman" w:eastAsia="Times New Roman" w:hAnsi="Times New Roman" w:cs="Times New Roman"/>
          <w:sz w:val="28"/>
          <w:szCs w:val="28"/>
        </w:rPr>
        <w:t>ріалу.</w:t>
      </w:r>
    </w:p>
    <w:p w:rsidR="00CD0478" w:rsidRPr="000C32B1" w:rsidRDefault="00CD0478" w:rsidP="00CD0478">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Стаття 22.  Вимоги  до лісового базового матеріалу </w:t>
      </w:r>
    </w:p>
    <w:p w:rsidR="000D4A97" w:rsidRPr="000C32B1" w:rsidRDefault="000D4A97"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bookmarkStart w:id="23" w:name="_Hlk87701021"/>
      <w:r w:rsidRPr="000C32B1">
        <w:rPr>
          <w:rFonts w:ascii="Times New Roman" w:eastAsia="Times New Roman" w:hAnsi="Times New Roman" w:cs="Times New Roman"/>
          <w:sz w:val="28"/>
          <w:szCs w:val="28"/>
        </w:rPr>
        <w:lastRenderedPageBreak/>
        <w:t>Лісовий базовий матеріал, що використовується для виробництва лісового репродуктивного матеріалу  має відповідати мінімальним  атестаційним вимогам, які</w:t>
      </w:r>
      <w:r w:rsidRPr="000C32B1">
        <w:rPr>
          <w:rFonts w:ascii="Times New Roman" w:hAnsi="Times New Roman" w:cs="Times New Roman"/>
          <w:sz w:val="28"/>
          <w:szCs w:val="28"/>
        </w:rPr>
        <w:t xml:space="preserve"> затверджуються</w:t>
      </w:r>
      <w:r w:rsidRPr="000C32B1">
        <w:rPr>
          <w:rFonts w:ascii="Times New Roman" w:eastAsia="Times New Roman" w:hAnsi="Times New Roman" w:cs="Times New Roman"/>
          <w:sz w:val="28"/>
          <w:szCs w:val="28"/>
        </w:rPr>
        <w:t xml:space="preserve"> центральним органом виконавчої влади, що забезпечує формування та реаліз</w:t>
      </w:r>
      <w:r w:rsidR="00264F63" w:rsidRPr="000C32B1">
        <w:rPr>
          <w:rFonts w:ascii="Times New Roman" w:eastAsia="Times New Roman" w:hAnsi="Times New Roman" w:cs="Times New Roman"/>
          <w:sz w:val="28"/>
          <w:szCs w:val="28"/>
        </w:rPr>
        <w:t>ує</w:t>
      </w:r>
      <w:r w:rsidRPr="000C32B1">
        <w:rPr>
          <w:rFonts w:ascii="Times New Roman" w:eastAsia="Times New Roman" w:hAnsi="Times New Roman" w:cs="Times New Roman"/>
          <w:sz w:val="28"/>
          <w:szCs w:val="28"/>
        </w:rPr>
        <w:t xml:space="preserve"> державн</w:t>
      </w:r>
      <w:r w:rsidR="00264F63" w:rsidRPr="000C32B1">
        <w:rPr>
          <w:rFonts w:ascii="Times New Roman" w:eastAsia="Times New Roman" w:hAnsi="Times New Roman" w:cs="Times New Roman"/>
          <w:sz w:val="28"/>
          <w:szCs w:val="28"/>
        </w:rPr>
        <w:t>у</w:t>
      </w:r>
      <w:r w:rsidRPr="000C32B1">
        <w:rPr>
          <w:rFonts w:ascii="Times New Roman" w:eastAsia="Times New Roman" w:hAnsi="Times New Roman" w:cs="Times New Roman"/>
          <w:sz w:val="28"/>
          <w:szCs w:val="28"/>
        </w:rPr>
        <w:t xml:space="preserve"> політик</w:t>
      </w:r>
      <w:r w:rsidR="00264F63" w:rsidRPr="000C32B1">
        <w:rPr>
          <w:rFonts w:ascii="Times New Roman" w:eastAsia="Times New Roman" w:hAnsi="Times New Roman" w:cs="Times New Roman"/>
          <w:sz w:val="28"/>
          <w:szCs w:val="28"/>
        </w:rPr>
        <w:t>у</w:t>
      </w:r>
      <w:r w:rsidRPr="000C32B1">
        <w:rPr>
          <w:rFonts w:ascii="Times New Roman" w:eastAsia="Times New Roman" w:hAnsi="Times New Roman" w:cs="Times New Roman"/>
          <w:sz w:val="28"/>
          <w:szCs w:val="28"/>
        </w:rPr>
        <w:t xml:space="preserve"> у сфері лісового господарства. </w:t>
      </w:r>
    </w:p>
    <w:bookmarkEnd w:id="23"/>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Для атестації </w:t>
      </w:r>
      <w:r w:rsidRPr="000C32B1">
        <w:rPr>
          <w:rFonts w:ascii="Times New Roman" w:eastAsia="Times New Roman" w:hAnsi="Times New Roman" w:cs="Times New Roman"/>
          <w:color w:val="FF0000"/>
          <w:sz w:val="28"/>
          <w:szCs w:val="28"/>
        </w:rPr>
        <w:t xml:space="preserve"> </w:t>
      </w:r>
      <w:r w:rsidRPr="000C32B1">
        <w:rPr>
          <w:rFonts w:ascii="Times New Roman" w:eastAsia="Times New Roman" w:hAnsi="Times New Roman" w:cs="Times New Roman"/>
          <w:sz w:val="28"/>
          <w:szCs w:val="28"/>
        </w:rPr>
        <w:t xml:space="preserve">лісового базового матеріалу для  категорії лісового репродуктивного матеріалу «ідентифікований» використовуються визначені за місцем розташування об’єкти, які можуть не відноситись до атестованих об’єктів  постійної </w:t>
      </w:r>
      <w:proofErr w:type="spellStart"/>
      <w:r w:rsidRPr="000C32B1">
        <w:rPr>
          <w:rFonts w:ascii="Times New Roman" w:eastAsia="Times New Roman" w:hAnsi="Times New Roman" w:cs="Times New Roman"/>
          <w:sz w:val="28"/>
          <w:szCs w:val="28"/>
        </w:rPr>
        <w:t>лісонасіннєвої</w:t>
      </w:r>
      <w:proofErr w:type="spellEnd"/>
      <w:r w:rsidRPr="000C32B1">
        <w:rPr>
          <w:rFonts w:ascii="Times New Roman" w:eastAsia="Times New Roman" w:hAnsi="Times New Roman" w:cs="Times New Roman"/>
          <w:sz w:val="28"/>
          <w:szCs w:val="28"/>
        </w:rPr>
        <w:t xml:space="preserve"> бази,  а для  категорій «добірний», «кваліфікований», «випробуваний» - повинні  відноситись до атестованих об’єктів  постійної </w:t>
      </w:r>
      <w:proofErr w:type="spellStart"/>
      <w:r w:rsidRPr="000C32B1">
        <w:rPr>
          <w:rFonts w:ascii="Times New Roman" w:eastAsia="Times New Roman" w:hAnsi="Times New Roman" w:cs="Times New Roman"/>
          <w:sz w:val="28"/>
          <w:szCs w:val="28"/>
        </w:rPr>
        <w:t>лісонасіннєвої</w:t>
      </w:r>
      <w:proofErr w:type="spellEnd"/>
      <w:r w:rsidRPr="000C32B1">
        <w:rPr>
          <w:rFonts w:ascii="Times New Roman" w:eastAsia="Times New Roman" w:hAnsi="Times New Roman" w:cs="Times New Roman"/>
          <w:sz w:val="28"/>
          <w:szCs w:val="28"/>
        </w:rPr>
        <w:t xml:space="preserve"> бази та  можуть відноситись до науково-дослідних і випробних  селекційних об’єктів лісового насінництва.</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Атестація лісового базового матеріалу провадиться  територіальною атестаційною комісією територіального органу центрального органу виконавчої влади, який реалізує державну політику у сфері лісового господарства, а  лісового базового матеріалу, що використовується  для отримання лісового репродуктивного матеріалу категорій “кваліфікований” і “випробуваний” – за погодженням з комісією з лісового репродуктивного матеріалу. </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bookmarkStart w:id="24" w:name="_Hlk87700970"/>
      <w:r w:rsidRPr="000C32B1">
        <w:rPr>
          <w:rFonts w:ascii="Times New Roman" w:eastAsia="Times New Roman" w:hAnsi="Times New Roman" w:cs="Times New Roman"/>
          <w:sz w:val="28"/>
          <w:szCs w:val="28"/>
        </w:rPr>
        <w:t>Рішення атестаційної комісії про атестацію  лісового базового матеріалу або про невідповідність його атестаційним вимогам приймається простою більшістю голосів повного складу територіальної атестаційної комісії та затверджується територіальним органом центрального органу виконавчої влади, що реалізує державну політику у сфері лісового господарства</w:t>
      </w:r>
      <w:bookmarkEnd w:id="24"/>
      <w:r w:rsidRPr="000C32B1">
        <w:rPr>
          <w:rFonts w:ascii="Times New Roman" w:eastAsia="Times New Roman" w:hAnsi="Times New Roman" w:cs="Times New Roman"/>
          <w:sz w:val="28"/>
          <w:szCs w:val="28"/>
        </w:rPr>
        <w:t xml:space="preserve">. </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bookmarkStart w:id="25" w:name="_Hlk87700885"/>
      <w:r w:rsidRPr="000C32B1">
        <w:rPr>
          <w:rFonts w:ascii="Times New Roman" w:eastAsia="Times New Roman" w:hAnsi="Times New Roman" w:cs="Times New Roman"/>
          <w:sz w:val="28"/>
          <w:szCs w:val="28"/>
        </w:rPr>
        <w:t>Рішення про реєстрацію атестованого лісового базового матеріалу у Державному реєстрі  лісового базового матеріалу приймається   Уповноваженим органом на підставі  наказу територіального органу центрального органу виконавчої влади, що реалізує державну політику у сфері лісового господарства</w:t>
      </w:r>
      <w:bookmarkEnd w:id="25"/>
      <w:r w:rsidRPr="000C32B1">
        <w:rPr>
          <w:rFonts w:ascii="Times New Roman" w:eastAsia="Times New Roman" w:hAnsi="Times New Roman" w:cs="Times New Roman"/>
          <w:sz w:val="28"/>
          <w:szCs w:val="28"/>
        </w:rPr>
        <w:t xml:space="preserve">. </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Лісовий базовий матеріал атестується терміном на п’ять років.</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Інформація про лісовий базовий матеріал вноситься до Державного реєстру  лісового базового матеріалу не пізніше п’яти робочих днів з дня </w:t>
      </w:r>
      <w:r w:rsidRPr="000C32B1">
        <w:rPr>
          <w:rFonts w:ascii="Times New Roman" w:eastAsia="Times New Roman" w:hAnsi="Times New Roman" w:cs="Times New Roman"/>
          <w:sz w:val="28"/>
          <w:szCs w:val="28"/>
        </w:rPr>
        <w:lastRenderedPageBreak/>
        <w:t>прийняття рішення про реєстрацію атестованого  лісового базового матеріалу у Державному реєстрі  лісового базового матеріалу.</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bookmarkStart w:id="26" w:name="_Hlk87700737"/>
      <w:r w:rsidRPr="000C32B1">
        <w:rPr>
          <w:rFonts w:ascii="Times New Roman" w:eastAsia="Times New Roman" w:hAnsi="Times New Roman" w:cs="Times New Roman"/>
          <w:sz w:val="28"/>
          <w:szCs w:val="28"/>
        </w:rPr>
        <w:t>Положення про  об’єкти лісового базового матеріалу та  порядок проведення атестації  лісового базового матеріалу затверджуються центральним органом виконавчої влади, що забезпечує формування та реалізує державну політику у сфері лісового господарства у яких зазначається  зміст інформації, що вноситься у реєстри та  форма заяви і перелік доданих до заяви документів</w:t>
      </w:r>
      <w:bookmarkEnd w:id="26"/>
      <w:r w:rsidRPr="000C32B1">
        <w:rPr>
          <w:rFonts w:ascii="Times New Roman" w:eastAsia="Times New Roman" w:hAnsi="Times New Roman" w:cs="Times New Roman"/>
          <w:sz w:val="28"/>
          <w:szCs w:val="28"/>
        </w:rPr>
        <w:t xml:space="preserve">. </w:t>
      </w:r>
    </w:p>
    <w:p w:rsidR="00CD0478" w:rsidRPr="000C32B1" w:rsidRDefault="00CD0478" w:rsidP="00CD0478">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rPr>
      </w:pP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Стаття 23. Права та обов’язки утримувачів лісового базового матеріалу</w:t>
      </w:r>
    </w:p>
    <w:p w:rsidR="000D4A97" w:rsidRPr="000C32B1" w:rsidRDefault="000D4A97"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Утримувачі  лісового базового матеріалу мають право:</w:t>
      </w: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створювати та відбирати об’єкти лісового базового матеріалу; </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подавати лісовий базовий матеріал на атестацію до територіальної  атестаційної комісії;</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подавати звернення (заяви) щодо обстежень лісового базового матеріалу та отриманого з нього лісового репродуктивного матеріалу до зональної </w:t>
      </w:r>
      <w:proofErr w:type="spellStart"/>
      <w:r w:rsidRPr="000C32B1">
        <w:rPr>
          <w:rFonts w:ascii="Times New Roman" w:eastAsia="Times New Roman" w:hAnsi="Times New Roman" w:cs="Times New Roman"/>
          <w:sz w:val="28"/>
          <w:szCs w:val="28"/>
        </w:rPr>
        <w:t>лісонасіннєвої</w:t>
      </w:r>
      <w:proofErr w:type="spellEnd"/>
      <w:r w:rsidRPr="000C32B1">
        <w:rPr>
          <w:rFonts w:ascii="Times New Roman" w:eastAsia="Times New Roman" w:hAnsi="Times New Roman" w:cs="Times New Roman"/>
          <w:sz w:val="28"/>
          <w:szCs w:val="28"/>
        </w:rPr>
        <w:t xml:space="preserve"> лабораторії  уповноваженого органу з оцінки відповідності лісових репродуктивних ресурсів;</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формувати комісії з проведення одночасної (періодичної) інвентаризації об’єктів постійної </w:t>
      </w:r>
      <w:proofErr w:type="spellStart"/>
      <w:r w:rsidRPr="000C32B1">
        <w:rPr>
          <w:rFonts w:ascii="Times New Roman" w:eastAsia="Times New Roman" w:hAnsi="Times New Roman" w:cs="Times New Roman"/>
          <w:sz w:val="28"/>
          <w:szCs w:val="28"/>
        </w:rPr>
        <w:t>лісонасіннєвої</w:t>
      </w:r>
      <w:proofErr w:type="spellEnd"/>
      <w:r w:rsidRPr="000C32B1">
        <w:rPr>
          <w:rFonts w:ascii="Times New Roman" w:eastAsia="Times New Roman" w:hAnsi="Times New Roman" w:cs="Times New Roman"/>
          <w:sz w:val="28"/>
          <w:szCs w:val="28"/>
        </w:rPr>
        <w:t xml:space="preserve"> бази;</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брати участь у роботі територіальної атестаційної  комісії в межах своєї компетенції.</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Утримувачі лісового базового матеріалу зобов’язані:</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вести паспорти на об’єкти постійної </w:t>
      </w:r>
      <w:proofErr w:type="spellStart"/>
      <w:r w:rsidRPr="000C32B1">
        <w:rPr>
          <w:rFonts w:ascii="Times New Roman" w:eastAsia="Times New Roman" w:hAnsi="Times New Roman" w:cs="Times New Roman"/>
          <w:sz w:val="28"/>
          <w:szCs w:val="28"/>
        </w:rPr>
        <w:t>лісонасіннєвої</w:t>
      </w:r>
      <w:proofErr w:type="spellEnd"/>
      <w:r w:rsidRPr="000C32B1">
        <w:rPr>
          <w:rFonts w:ascii="Times New Roman" w:eastAsia="Times New Roman" w:hAnsi="Times New Roman" w:cs="Times New Roman"/>
          <w:sz w:val="28"/>
          <w:szCs w:val="28"/>
        </w:rPr>
        <w:t xml:space="preserve"> бази, які визнані лісовим базовим матеріалом;</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здійснювати охорону об’єктів постійної </w:t>
      </w:r>
      <w:proofErr w:type="spellStart"/>
      <w:r w:rsidRPr="000C32B1">
        <w:rPr>
          <w:rFonts w:ascii="Times New Roman" w:eastAsia="Times New Roman" w:hAnsi="Times New Roman" w:cs="Times New Roman"/>
          <w:sz w:val="28"/>
          <w:szCs w:val="28"/>
        </w:rPr>
        <w:t>лісонасіннєвої</w:t>
      </w:r>
      <w:proofErr w:type="spellEnd"/>
      <w:r w:rsidRPr="000C32B1">
        <w:rPr>
          <w:rFonts w:ascii="Times New Roman" w:eastAsia="Times New Roman" w:hAnsi="Times New Roman" w:cs="Times New Roman"/>
          <w:sz w:val="28"/>
          <w:szCs w:val="28"/>
        </w:rPr>
        <w:t xml:space="preserve"> бази, догляд та підтримання їх у стані відповідно до нормативно-правових документів;</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сприяти організації та проведенню випробувань об’єктів лісового насінництва з метою визнання  лісового базового матеріалу категорій лісового репродуктивного матеріалу.</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Стаття 24. Сертифікація лісового репродуктивного матеріалу </w:t>
      </w:r>
    </w:p>
    <w:p w:rsidR="000D4A97" w:rsidRPr="000C32B1" w:rsidRDefault="000D4A97"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trike/>
          <w:sz w:val="28"/>
          <w:szCs w:val="28"/>
        </w:rPr>
      </w:pPr>
      <w:bookmarkStart w:id="27" w:name="_Hlk87899339"/>
      <w:r w:rsidRPr="000C32B1">
        <w:rPr>
          <w:rFonts w:ascii="Times New Roman" w:eastAsia="Times New Roman" w:hAnsi="Times New Roman" w:cs="Times New Roman"/>
          <w:sz w:val="28"/>
          <w:szCs w:val="28"/>
        </w:rPr>
        <w:t xml:space="preserve">Порядок проведення сертифікації, видачі та скасування  основних </w:t>
      </w:r>
      <w:r w:rsidRPr="000C32B1">
        <w:rPr>
          <w:rFonts w:ascii="Times New Roman" w:eastAsia="Times New Roman" w:hAnsi="Times New Roman" w:cs="Times New Roman"/>
          <w:color w:val="FF0000"/>
          <w:sz w:val="28"/>
          <w:szCs w:val="28"/>
        </w:rPr>
        <w:t xml:space="preserve"> </w:t>
      </w:r>
      <w:r w:rsidRPr="000C32B1">
        <w:rPr>
          <w:rFonts w:ascii="Times New Roman" w:eastAsia="Times New Roman" w:hAnsi="Times New Roman" w:cs="Times New Roman"/>
          <w:sz w:val="28"/>
          <w:szCs w:val="28"/>
        </w:rPr>
        <w:t xml:space="preserve">сертифікатів на лісовий репродуктивний матеріал і форма сертифікату затверджується центральним органом виконавчої влади, що забезпечує формування </w:t>
      </w:r>
      <w:r w:rsidR="00264F63" w:rsidRPr="000C32B1">
        <w:rPr>
          <w:rFonts w:ascii="Times New Roman" w:eastAsia="Times New Roman" w:hAnsi="Times New Roman" w:cs="Times New Roman"/>
          <w:sz w:val="28"/>
          <w:szCs w:val="28"/>
        </w:rPr>
        <w:t xml:space="preserve"> та реалізує </w:t>
      </w:r>
      <w:r w:rsidRPr="000C32B1">
        <w:rPr>
          <w:rFonts w:ascii="Times New Roman" w:eastAsia="Times New Roman" w:hAnsi="Times New Roman" w:cs="Times New Roman"/>
          <w:sz w:val="28"/>
          <w:szCs w:val="28"/>
        </w:rPr>
        <w:t xml:space="preserve"> державн</w:t>
      </w:r>
      <w:r w:rsidR="00264F63" w:rsidRPr="000C32B1">
        <w:rPr>
          <w:rFonts w:ascii="Times New Roman" w:eastAsia="Times New Roman" w:hAnsi="Times New Roman" w:cs="Times New Roman"/>
          <w:sz w:val="28"/>
          <w:szCs w:val="28"/>
        </w:rPr>
        <w:t>у</w:t>
      </w:r>
      <w:r w:rsidRPr="000C32B1">
        <w:rPr>
          <w:rFonts w:ascii="Times New Roman" w:eastAsia="Times New Roman" w:hAnsi="Times New Roman" w:cs="Times New Roman"/>
          <w:sz w:val="28"/>
          <w:szCs w:val="28"/>
        </w:rPr>
        <w:t xml:space="preserve"> політик</w:t>
      </w:r>
      <w:r w:rsidR="00264F63" w:rsidRPr="000C32B1">
        <w:rPr>
          <w:rFonts w:ascii="Times New Roman" w:eastAsia="Times New Roman" w:hAnsi="Times New Roman" w:cs="Times New Roman"/>
          <w:sz w:val="28"/>
          <w:szCs w:val="28"/>
        </w:rPr>
        <w:t>у</w:t>
      </w:r>
      <w:r w:rsidRPr="000C32B1">
        <w:rPr>
          <w:rFonts w:ascii="Times New Roman" w:eastAsia="Times New Roman" w:hAnsi="Times New Roman" w:cs="Times New Roman"/>
          <w:sz w:val="28"/>
          <w:szCs w:val="28"/>
        </w:rPr>
        <w:t xml:space="preserve"> у сфері лісового господарства.</w:t>
      </w:r>
    </w:p>
    <w:bookmarkEnd w:id="27"/>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Основні сертифікати на партії лісового репродуктивного матеріалу видаються  Уповноваженим органом. </w:t>
      </w:r>
      <w:bookmarkStart w:id="28" w:name="_Hlk87703209"/>
      <w:r w:rsidRPr="000C32B1">
        <w:rPr>
          <w:rFonts w:ascii="Times New Roman" w:eastAsia="Times New Roman" w:hAnsi="Times New Roman" w:cs="Times New Roman"/>
          <w:sz w:val="28"/>
          <w:szCs w:val="28"/>
        </w:rPr>
        <w:t xml:space="preserve"> Основний сертифікат не є дозвільним документом а  його видача  є   адміністративною   послугою. Вартість послуг за здійснення сертифікації та видачі сертифікатів,  визначення відповідності походження, посівних якостей та стандартних властивостей встановлюється Кабінетом Міністрів України.</w:t>
      </w:r>
    </w:p>
    <w:bookmarkEnd w:id="28"/>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У межах дії основного сертифікату можуть дублюватися сертифікати на частину сертифікованої партії лісового репродуктивного матеріалу,  виділену та упаковану  для обігу та використання.</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Основний сертифікат на лісовий репродуктивний матеріал може видаватись безоплатно науково-дослідним установам (організаціям), з метою наукових досліджень та випробувань з питань лісової селекції та генетики, сортовипробування, сортовивчення, </w:t>
      </w:r>
      <w:proofErr w:type="spellStart"/>
      <w:r w:rsidRPr="000C32B1">
        <w:rPr>
          <w:rFonts w:ascii="Times New Roman" w:eastAsia="Times New Roman" w:hAnsi="Times New Roman" w:cs="Times New Roman"/>
          <w:sz w:val="28"/>
          <w:szCs w:val="28"/>
        </w:rPr>
        <w:t>мікроклонального</w:t>
      </w:r>
      <w:proofErr w:type="spellEnd"/>
      <w:r w:rsidRPr="000C32B1">
        <w:rPr>
          <w:rFonts w:ascii="Times New Roman" w:eastAsia="Times New Roman" w:hAnsi="Times New Roman" w:cs="Times New Roman"/>
          <w:sz w:val="28"/>
          <w:szCs w:val="28"/>
        </w:rPr>
        <w:t xml:space="preserve"> розмноження, генетичного аналізування та ідентифікації </w:t>
      </w:r>
      <w:proofErr w:type="spellStart"/>
      <w:r w:rsidRPr="000C32B1">
        <w:rPr>
          <w:rFonts w:ascii="Times New Roman" w:eastAsia="Times New Roman" w:hAnsi="Times New Roman" w:cs="Times New Roman"/>
          <w:sz w:val="28"/>
          <w:szCs w:val="28"/>
        </w:rPr>
        <w:t>геномів</w:t>
      </w:r>
      <w:proofErr w:type="spellEnd"/>
      <w:r w:rsidRPr="000C32B1">
        <w:rPr>
          <w:rFonts w:ascii="Times New Roman" w:eastAsia="Times New Roman" w:hAnsi="Times New Roman" w:cs="Times New Roman"/>
          <w:sz w:val="28"/>
          <w:szCs w:val="28"/>
        </w:rPr>
        <w:t xml:space="preserve"> лісових дерев і кущів. </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Сертифікати на лісовий репродуктивний матеріал містять інформацію про:</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унікальний номер сертифікату у реєстрі сертифікатів та код відповідного базового лісового  матеріалу у реєстрі базового лісового  матеріалу;</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ботанічну назву виду (сорту);</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категорію лісового репродуктивного матеріалу;</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цільове призначення;</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тип лісового базового матеріалу;</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регіон походження — для  лісового репродуктивного матеріалу категорій ідентифікований та  добірний   або  для інших, якщо це необхідно;</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походження, яке може бути автохтонним або неавтохтонним, місцевим або немісцевим, чи невідомим;</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рік дозрівання, якщо  це стосується насіння;</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lastRenderedPageBreak/>
        <w:t>вік та тип садивного матеріалу.</w:t>
      </w:r>
    </w:p>
    <w:p w:rsidR="00CD0478" w:rsidRPr="000C32B1" w:rsidRDefault="00CD0478" w:rsidP="00CD047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Стаття 25. Визначення посівних якостей лісового насіння та стандартних властивостей лісового садивного матеріалу</w:t>
      </w:r>
    </w:p>
    <w:p w:rsidR="000D4A97" w:rsidRPr="000C32B1" w:rsidRDefault="000D4A97"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Визначення посівних якостей лісового насіння та стандартних властивостей лісового садивного матеріалу проводиться на підставі аналізу сукупності показників, що характеризують ступінь придатності насіння до висівання. Посівні якості лісового насіння характеризуються за класами якості. </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За результатами визначення посівних якостей зональною </w:t>
      </w:r>
      <w:proofErr w:type="spellStart"/>
      <w:r w:rsidRPr="000C32B1">
        <w:rPr>
          <w:rFonts w:ascii="Times New Roman" w:eastAsia="Times New Roman" w:hAnsi="Times New Roman" w:cs="Times New Roman"/>
          <w:sz w:val="28"/>
          <w:szCs w:val="28"/>
        </w:rPr>
        <w:t>лісонасіннєвою</w:t>
      </w:r>
      <w:proofErr w:type="spellEnd"/>
      <w:r w:rsidRPr="000C32B1">
        <w:rPr>
          <w:rFonts w:ascii="Times New Roman" w:eastAsia="Times New Roman" w:hAnsi="Times New Roman" w:cs="Times New Roman"/>
          <w:sz w:val="28"/>
          <w:szCs w:val="28"/>
        </w:rPr>
        <w:t xml:space="preserve"> лабораторією  Уповноваженого органу видається </w:t>
      </w:r>
      <w:r w:rsidRPr="000C32B1">
        <w:rPr>
          <w:rFonts w:ascii="Times New Roman" w:eastAsia="Times New Roman" w:hAnsi="Times New Roman" w:cs="Times New Roman"/>
          <w:color w:val="FF0000"/>
          <w:sz w:val="28"/>
          <w:szCs w:val="28"/>
        </w:rPr>
        <w:t xml:space="preserve"> </w:t>
      </w:r>
      <w:r w:rsidRPr="000C32B1">
        <w:rPr>
          <w:rFonts w:ascii="Times New Roman" w:eastAsia="Times New Roman" w:hAnsi="Times New Roman" w:cs="Times New Roman"/>
          <w:sz w:val="28"/>
          <w:szCs w:val="28"/>
        </w:rPr>
        <w:t xml:space="preserve">посвідчення про кондиційність або довідка про результати аналізу лісового насіння. </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Визначання стандартних  властивостей лісового садивного матеріалу проводять  у відповідності з вимогами державних стандартів  до отримання стандартного лісового садивного матеріалу. </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Визначення посівних якостей насіння або стандартних властивостей  садивного матеріалу здійснює  уповноважений орган з оцінки відповідності лісових репродуктивних ресурсів шляхом аналізування середніх  проб, відібраних від партій насіння або садивного матеріалу зональними  </w:t>
      </w:r>
      <w:proofErr w:type="spellStart"/>
      <w:r w:rsidRPr="000C32B1">
        <w:rPr>
          <w:rFonts w:ascii="Times New Roman" w:eastAsia="Times New Roman" w:hAnsi="Times New Roman" w:cs="Times New Roman"/>
          <w:sz w:val="28"/>
          <w:szCs w:val="28"/>
        </w:rPr>
        <w:t>лісонасіннєвими</w:t>
      </w:r>
      <w:proofErr w:type="spellEnd"/>
      <w:r w:rsidRPr="000C32B1">
        <w:rPr>
          <w:rFonts w:ascii="Times New Roman" w:eastAsia="Times New Roman" w:hAnsi="Times New Roman" w:cs="Times New Roman"/>
          <w:sz w:val="28"/>
          <w:szCs w:val="28"/>
        </w:rPr>
        <w:t xml:space="preserve"> лабораторіями.</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При визначенні посівних якостей лісового насіння і стандартних властивостей лісового садивного матеріалу використовуються єдині методи та лабораторно-технічні засоби, єдина термінологія, які закріплені у  нормативних документах у сфері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Нормативні показники посівних якостей лісового насіння, стандартних властивостей лісового садивного матеріалу, </w:t>
      </w:r>
      <w:proofErr w:type="spellStart"/>
      <w:r w:rsidRPr="000C32B1">
        <w:rPr>
          <w:rFonts w:ascii="Times New Roman" w:eastAsia="Times New Roman" w:hAnsi="Times New Roman" w:cs="Times New Roman"/>
          <w:sz w:val="28"/>
          <w:szCs w:val="28"/>
        </w:rPr>
        <w:t>фітозараженості</w:t>
      </w:r>
      <w:proofErr w:type="spellEnd"/>
      <w:r w:rsidRPr="000C32B1">
        <w:rPr>
          <w:rFonts w:ascii="Times New Roman" w:eastAsia="Times New Roman" w:hAnsi="Times New Roman" w:cs="Times New Roman"/>
          <w:sz w:val="28"/>
          <w:szCs w:val="28"/>
        </w:rPr>
        <w:t xml:space="preserve">,  заселеності та </w:t>
      </w:r>
      <w:proofErr w:type="spellStart"/>
      <w:r w:rsidRPr="000C32B1">
        <w:rPr>
          <w:rFonts w:ascii="Times New Roman" w:eastAsia="Times New Roman" w:hAnsi="Times New Roman" w:cs="Times New Roman"/>
          <w:sz w:val="28"/>
          <w:szCs w:val="28"/>
        </w:rPr>
        <w:t>пошкодженості</w:t>
      </w:r>
      <w:proofErr w:type="spellEnd"/>
      <w:r w:rsidRPr="000C32B1">
        <w:rPr>
          <w:rFonts w:ascii="Times New Roman" w:eastAsia="Times New Roman" w:hAnsi="Times New Roman" w:cs="Times New Roman"/>
          <w:sz w:val="28"/>
          <w:szCs w:val="28"/>
        </w:rPr>
        <w:t xml:space="preserve"> шкідливими комахами встановлюються державними стандартами у сфері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hAnsi="Times New Roman" w:cs="Times New Roman"/>
        </w:rPr>
      </w:pPr>
    </w:p>
    <w:p w:rsidR="00CD0478" w:rsidRPr="000C32B1" w:rsidRDefault="000C32B1"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sdt>
        <w:sdtPr>
          <w:rPr>
            <w:rFonts w:ascii="Times New Roman" w:hAnsi="Times New Roman" w:cs="Times New Roman"/>
          </w:rPr>
          <w:tag w:val="goog_rdk_3"/>
          <w:id w:val="364725941"/>
        </w:sdtPr>
        <w:sdtEndPr/>
        <w:sdtContent>
          <w:sdt>
            <w:sdtPr>
              <w:rPr>
                <w:rFonts w:ascii="Times New Roman" w:hAnsi="Times New Roman" w:cs="Times New Roman"/>
              </w:rPr>
              <w:tag w:val="goog_rdk_2"/>
              <w:id w:val="-592696552"/>
              <w:showingPlcHdr/>
            </w:sdtPr>
            <w:sdtEndPr/>
            <w:sdtContent>
              <w:r w:rsidR="00CD0478" w:rsidRPr="000C32B1">
                <w:rPr>
                  <w:rFonts w:ascii="Times New Roman" w:hAnsi="Times New Roman" w:cs="Times New Roman"/>
                </w:rPr>
                <w:t xml:space="preserve">     </w:t>
              </w:r>
            </w:sdtContent>
          </w:sdt>
        </w:sdtContent>
      </w:sdt>
      <w:r w:rsidR="00CD0478" w:rsidRPr="000C32B1">
        <w:rPr>
          <w:rFonts w:ascii="Times New Roman" w:eastAsia="Times New Roman" w:hAnsi="Times New Roman" w:cs="Times New Roman"/>
          <w:sz w:val="28"/>
          <w:szCs w:val="28"/>
        </w:rPr>
        <w:t>Стаття 26. Проведення сертифікації лісового насіння та лісового садивного матеріалу</w:t>
      </w:r>
    </w:p>
    <w:p w:rsidR="000D4A97" w:rsidRPr="000C32B1" w:rsidRDefault="000D4A97"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lastRenderedPageBreak/>
        <w:t>Сертифікація лісового насіння та лісового садивного матеріалу включає:</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повідомлення органу оцінки відповідності лісових репродуктивних ресурсів  виробником  про формування партії лісового насіння чи садивного матеріалу;</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відбирання середніх проб насіння для аналізу і направлення їх до зональної </w:t>
      </w:r>
      <w:proofErr w:type="spellStart"/>
      <w:r w:rsidRPr="000C32B1">
        <w:rPr>
          <w:rFonts w:ascii="Times New Roman" w:eastAsia="Times New Roman" w:hAnsi="Times New Roman" w:cs="Times New Roman"/>
          <w:sz w:val="28"/>
          <w:szCs w:val="28"/>
        </w:rPr>
        <w:t>лісонасіннєвої</w:t>
      </w:r>
      <w:proofErr w:type="spellEnd"/>
      <w:r w:rsidRPr="000C32B1">
        <w:rPr>
          <w:rFonts w:ascii="Times New Roman" w:eastAsia="Times New Roman" w:hAnsi="Times New Roman" w:cs="Times New Roman"/>
          <w:sz w:val="28"/>
          <w:szCs w:val="28"/>
        </w:rPr>
        <w:t xml:space="preserve"> лабораторії з відповідними супровідними документами (паспорт на лісове насіння і етикетка);</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визначення посівних якостей насіння або стандартних властивостей садивного матеріалу   та встановлення їх походження;</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отримання виробником сертифіката, який засвідчує походження лісового насіння і садивного матеріалу та  його посівні якості або стандартні властивості.</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Кожна партія лісового насіння і лісового садивного матеріалу для реалізації повинна супроводжуватися сертифікатами.</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Порядок проведення сертифікації, видачі сертифікатів на лісове насіння та/або садивний матеріал та форма сертифікатів на лісове насіння та/або садивний матеріал </w:t>
      </w:r>
      <w:r w:rsidRPr="000C32B1">
        <w:rPr>
          <w:rFonts w:ascii="Times New Roman" w:eastAsia="Times New Roman" w:hAnsi="Times New Roman" w:cs="Times New Roman"/>
          <w:iCs/>
          <w:sz w:val="28"/>
          <w:szCs w:val="28"/>
        </w:rPr>
        <w:t>затверджується центральним органом виконавчої влади, що реалізує державну політику сфері лісового господарства</w:t>
      </w:r>
      <w:r w:rsidRPr="000C32B1">
        <w:rPr>
          <w:rFonts w:ascii="Times New Roman" w:eastAsia="Times New Roman" w:hAnsi="Times New Roman" w:cs="Times New Roman"/>
          <w:sz w:val="28"/>
          <w:szCs w:val="28"/>
        </w:rPr>
        <w:t>.</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Стаття 27. Експертне визначення посівних якостей лісового насіння і стандартних властивостей садивного матеріалу</w:t>
      </w:r>
    </w:p>
    <w:p w:rsidR="000D4A97" w:rsidRPr="000C32B1" w:rsidRDefault="000D4A97"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iCs/>
          <w:sz w:val="28"/>
          <w:szCs w:val="28"/>
        </w:rPr>
      </w:pPr>
      <w:r w:rsidRPr="000C32B1">
        <w:rPr>
          <w:rFonts w:ascii="Times New Roman" w:eastAsia="Times New Roman" w:hAnsi="Times New Roman" w:cs="Times New Roman"/>
          <w:sz w:val="28"/>
          <w:szCs w:val="28"/>
        </w:rPr>
        <w:t xml:space="preserve">Експертне визначення посівних якостей насіння і стандартних властивостей садивного матеріалу може здійснюватися на вимогу суб’єктів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Уповноваженим органом шляхом перевірки  у відповідності до чинних державних стандартів. </w:t>
      </w:r>
      <w:bookmarkStart w:id="29" w:name="_Hlk87899158"/>
      <w:r w:rsidRPr="000C32B1">
        <w:rPr>
          <w:rFonts w:ascii="Times New Roman" w:eastAsia="Times New Roman" w:hAnsi="Times New Roman" w:cs="Times New Roman"/>
          <w:iCs/>
          <w:sz w:val="28"/>
          <w:szCs w:val="28"/>
        </w:rPr>
        <w:t>Порядок експертного визначення затверджується  центральним органом виконавчої влади, що реалізує державну політику у сфері лісового господарства.</w:t>
      </w:r>
    </w:p>
    <w:bookmarkEnd w:id="29"/>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    Стаття 28. Гарантії на лісовий репродуктивний матеріал</w:t>
      </w:r>
    </w:p>
    <w:p w:rsidR="000D4A97" w:rsidRPr="000C32B1" w:rsidRDefault="000D4A97"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lastRenderedPageBreak/>
        <w:t>Виробник (постачальник) лісового репродуктивного матеріалу гарантує відповідність походження, сортові властивості, посівні якості насіння і товарні властивості садивного матеріалу, які  зазначаються у сертифікатах.</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На придбаний лісовий репродуктивний матеріал гарантії діють протягом терміну, визначеному в сертифікаті. Після закінчення терміну, визначеному в сертифікаті, лісовий репродуктивний матеріал може вводитися в обіг після повторної перевірки посівних якостей лісового насіння та стандартних властивостей садивного матеріалу</w:t>
      </w:r>
      <w:r w:rsidR="00A47F9E" w:rsidRPr="000C32B1">
        <w:rPr>
          <w:rFonts w:ascii="Times New Roman" w:eastAsia="Times New Roman" w:hAnsi="Times New Roman" w:cs="Times New Roman"/>
          <w:sz w:val="28"/>
          <w:szCs w:val="28"/>
        </w:rPr>
        <w:t xml:space="preserve"> </w:t>
      </w:r>
      <w:r w:rsidRPr="000C32B1">
        <w:rPr>
          <w:rFonts w:ascii="Times New Roman" w:eastAsia="Times New Roman" w:hAnsi="Times New Roman" w:cs="Times New Roman"/>
          <w:sz w:val="28"/>
          <w:szCs w:val="28"/>
        </w:rPr>
        <w:t xml:space="preserve"> і продовження дії сертифіката.</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У разі порушення гарантій виробник (постачальник) лісового репродуктивного матеріалу несе відповідальність згідно із Законом.</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Стаття 29. Реєстри з лісових репродуктивних ресурсів</w:t>
      </w:r>
    </w:p>
    <w:p w:rsidR="000D4A97" w:rsidRPr="000C32B1" w:rsidRDefault="000D4A97"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bookmarkStart w:id="30" w:name="bookmark=kix.ayn79ma76pe1" w:colFirst="0" w:colLast="0"/>
      <w:bookmarkEnd w:id="30"/>
      <w:r w:rsidRPr="000C32B1">
        <w:rPr>
          <w:rFonts w:ascii="Times New Roman" w:eastAsia="Times New Roman" w:hAnsi="Times New Roman" w:cs="Times New Roman"/>
          <w:sz w:val="28"/>
          <w:szCs w:val="28"/>
        </w:rPr>
        <w:t>Центральним органом виконавчої влади, що реалізує державну політику у сфері лісового господарства, через Уповноважений орган забезпечується ведення таких державних реєстрів:</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реєстру лісового базового матеріалу;</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реєстру сертифікатів на лісовий репродуктивний матеріал;</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реєстру виробників і постачальників лісового репродуктивного матеріалу.</w:t>
      </w:r>
    </w:p>
    <w:p w:rsidR="00CD0478" w:rsidRPr="000C32B1" w:rsidRDefault="00CD0478" w:rsidP="00CD0478">
      <w:pPr>
        <w:shd w:val="clear" w:color="auto" w:fill="FFFFFF"/>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Уповноваженим органом забезпечується вільний і безоплатний доступ через мережу Інтернет до відомостей, що містяться у зазначених реєстрах.</w:t>
      </w:r>
    </w:p>
    <w:p w:rsidR="00CD0478" w:rsidRPr="000C32B1" w:rsidRDefault="00CD0478" w:rsidP="00CD0478">
      <w:pPr>
        <w:shd w:val="clear" w:color="auto" w:fill="FFFFFF"/>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Відомості державних реєстрів, передбачених частиною першою цієї статті, отримані шляхом доступу до них через мережу Інтернет:</w:t>
      </w:r>
    </w:p>
    <w:p w:rsidR="00CD0478" w:rsidRPr="000C32B1" w:rsidRDefault="00CD0478" w:rsidP="00CD0478">
      <w:pPr>
        <w:shd w:val="clear" w:color="auto" w:fill="FFFFFF"/>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мають статус офіційної інформації центрального органу виконавчої влади, що реалізує державну політику у сфері лісового господарства;</w:t>
      </w:r>
    </w:p>
    <w:p w:rsidR="00CD0478" w:rsidRPr="000C32B1" w:rsidRDefault="00CD0478" w:rsidP="00CD0478">
      <w:pPr>
        <w:shd w:val="clear" w:color="auto" w:fill="FFFFFF"/>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не потребують додаткового підтвердження центрального органу виконавчої влади, що реалізує державну політику у сфері лісового господарства;</w:t>
      </w:r>
    </w:p>
    <w:p w:rsidR="00CD0478" w:rsidRPr="000C32B1" w:rsidRDefault="00CD0478" w:rsidP="00CD0478">
      <w:pPr>
        <w:shd w:val="clear" w:color="auto" w:fill="FFFFFF"/>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можуть використовуватися органами державної влади та органами місцевого самоврядування, фізичними особами, фізичними особами - підприємцями, юридичними особами.</w:t>
      </w:r>
    </w:p>
    <w:p w:rsidR="00CD0478" w:rsidRPr="000C32B1" w:rsidRDefault="00CD0478" w:rsidP="00CD0478">
      <w:pPr>
        <w:shd w:val="clear" w:color="auto" w:fill="FFFFFF"/>
        <w:spacing w:after="0" w:line="360" w:lineRule="auto"/>
        <w:ind w:firstLine="709"/>
        <w:jc w:val="both"/>
        <w:rPr>
          <w:rFonts w:ascii="Times New Roman" w:eastAsia="Times New Roman" w:hAnsi="Times New Roman" w:cs="Times New Roman"/>
          <w:iCs/>
          <w:sz w:val="28"/>
          <w:szCs w:val="28"/>
        </w:rPr>
      </w:pPr>
      <w:bookmarkStart w:id="31" w:name="_Hlk87704332"/>
      <w:r w:rsidRPr="000C32B1">
        <w:rPr>
          <w:rFonts w:ascii="Times New Roman" w:eastAsia="Times New Roman" w:hAnsi="Times New Roman" w:cs="Times New Roman"/>
          <w:iCs/>
          <w:sz w:val="28"/>
          <w:szCs w:val="28"/>
        </w:rPr>
        <w:lastRenderedPageBreak/>
        <w:t>Положення про реєстр  лісового базового матеріалу, Положення про реєстр виробників і постачальників лісового репродуктивного матеріалу, Положення про реєстр сертифікатів на лісовий репродуктивний матеріал, а також порядок ведення цих реєстрів затверджуються центральним органом виконавчої влади, що забезпечує формування та реалізує   державну політику у сфері лісового господарства.</w:t>
      </w:r>
    </w:p>
    <w:bookmarkEnd w:id="31"/>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  </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Стаття 30. Реєстрація  виробників  лісового репродуктивного матеріалу</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Право на виробництво лісового репродуктивного матеріалу надається на термін  п’ять років виробникам, яких за результатами атестації  включено до державного реєстру виробників і постачальників лісового репродуктивного матеріалу.</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Атестація виробників лісового репродуктивного матеріалу провадиться територіальною  атестаційною комісією територіального</w:t>
      </w:r>
      <w:r w:rsidRPr="000C32B1">
        <w:rPr>
          <w:rFonts w:ascii="Times New Roman" w:eastAsia="Times New Roman" w:hAnsi="Times New Roman" w:cs="Times New Roman"/>
          <w:color w:val="000000"/>
          <w:sz w:val="28"/>
          <w:szCs w:val="28"/>
        </w:rPr>
        <w:t xml:space="preserve"> органу центрального органу виконавчої влади, що реалізує державну політику у сфері лісового господарства за заявами суб’єктів лісо</w:t>
      </w:r>
      <w:r w:rsidRPr="000C32B1">
        <w:rPr>
          <w:rFonts w:ascii="Times New Roman" w:eastAsia="Times New Roman" w:hAnsi="Times New Roman" w:cs="Times New Roman"/>
          <w:sz w:val="28"/>
          <w:szCs w:val="28"/>
        </w:rPr>
        <w:t xml:space="preserve">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Результати атестації затверджуються територіальним органом центрального органу виконавчої влади, що реалізує державну політику у сфері лісового господарства.</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bookmarkStart w:id="32" w:name="_Hlk87702584"/>
      <w:r w:rsidRPr="000C32B1">
        <w:rPr>
          <w:rFonts w:ascii="Times New Roman" w:eastAsia="Times New Roman" w:hAnsi="Times New Roman" w:cs="Times New Roman"/>
          <w:sz w:val="28"/>
          <w:szCs w:val="28"/>
        </w:rPr>
        <w:t xml:space="preserve">Порядок проведення </w:t>
      </w:r>
      <w:r w:rsidRPr="000C32B1">
        <w:rPr>
          <w:rFonts w:ascii="Times New Roman" w:eastAsia="Times New Roman" w:hAnsi="Times New Roman" w:cs="Times New Roman"/>
          <w:color w:val="000000"/>
          <w:sz w:val="28"/>
          <w:szCs w:val="28"/>
        </w:rPr>
        <w:t xml:space="preserve">атестації </w:t>
      </w:r>
      <w:r w:rsidRPr="000C32B1">
        <w:rPr>
          <w:rFonts w:ascii="Times New Roman" w:eastAsia="Times New Roman" w:hAnsi="Times New Roman" w:cs="Times New Roman"/>
          <w:sz w:val="28"/>
          <w:szCs w:val="28"/>
        </w:rPr>
        <w:t>виробників лісового репродуктивного матеріалу</w:t>
      </w:r>
      <w:bookmarkStart w:id="33" w:name="_Hlk87545648"/>
      <w:r w:rsidRPr="000C32B1">
        <w:rPr>
          <w:rFonts w:ascii="Times New Roman" w:eastAsia="Times New Roman" w:hAnsi="Times New Roman" w:cs="Times New Roman"/>
          <w:sz w:val="28"/>
          <w:szCs w:val="28"/>
        </w:rPr>
        <w:t xml:space="preserve"> затверджуються центральним органом виконавчої влади, що забезпечує формування </w:t>
      </w:r>
      <w:r w:rsidR="00264F63" w:rsidRPr="000C32B1">
        <w:rPr>
          <w:rFonts w:ascii="Times New Roman" w:eastAsia="Times New Roman" w:hAnsi="Times New Roman" w:cs="Times New Roman"/>
          <w:sz w:val="28"/>
          <w:szCs w:val="28"/>
        </w:rPr>
        <w:t xml:space="preserve"> та реалізує </w:t>
      </w:r>
      <w:r w:rsidRPr="000C32B1">
        <w:rPr>
          <w:rFonts w:ascii="Times New Roman" w:eastAsia="Times New Roman" w:hAnsi="Times New Roman" w:cs="Times New Roman"/>
          <w:sz w:val="28"/>
          <w:szCs w:val="28"/>
        </w:rPr>
        <w:t>державн</w:t>
      </w:r>
      <w:r w:rsidR="00264F63" w:rsidRPr="000C32B1">
        <w:rPr>
          <w:rFonts w:ascii="Times New Roman" w:eastAsia="Times New Roman" w:hAnsi="Times New Roman" w:cs="Times New Roman"/>
          <w:sz w:val="28"/>
          <w:szCs w:val="28"/>
        </w:rPr>
        <w:t>у</w:t>
      </w:r>
      <w:r w:rsidRPr="000C32B1">
        <w:rPr>
          <w:rFonts w:ascii="Times New Roman" w:eastAsia="Times New Roman" w:hAnsi="Times New Roman" w:cs="Times New Roman"/>
          <w:sz w:val="28"/>
          <w:szCs w:val="28"/>
        </w:rPr>
        <w:t xml:space="preserve"> політик</w:t>
      </w:r>
      <w:r w:rsidR="00264F63" w:rsidRPr="000C32B1">
        <w:rPr>
          <w:rFonts w:ascii="Times New Roman" w:eastAsia="Times New Roman" w:hAnsi="Times New Roman" w:cs="Times New Roman"/>
          <w:sz w:val="28"/>
          <w:szCs w:val="28"/>
        </w:rPr>
        <w:t>у</w:t>
      </w:r>
      <w:r w:rsidRPr="000C32B1">
        <w:rPr>
          <w:rFonts w:ascii="Times New Roman" w:eastAsia="Times New Roman" w:hAnsi="Times New Roman" w:cs="Times New Roman"/>
          <w:sz w:val="28"/>
          <w:szCs w:val="28"/>
        </w:rPr>
        <w:t xml:space="preserve"> у сфері лісового господарства</w:t>
      </w:r>
      <w:bookmarkEnd w:id="33"/>
      <w:r w:rsidRPr="000C32B1">
        <w:rPr>
          <w:rFonts w:ascii="Times New Roman" w:eastAsia="Times New Roman" w:hAnsi="Times New Roman" w:cs="Times New Roman"/>
          <w:sz w:val="28"/>
          <w:szCs w:val="28"/>
        </w:rPr>
        <w:t xml:space="preserve">,  </w:t>
      </w:r>
      <w:r w:rsidR="00264F63" w:rsidRPr="000C32B1">
        <w:rPr>
          <w:rFonts w:ascii="Times New Roman" w:eastAsia="Times New Roman" w:hAnsi="Times New Roman" w:cs="Times New Roman"/>
          <w:sz w:val="28"/>
          <w:szCs w:val="28"/>
        </w:rPr>
        <w:t>п</w:t>
      </w:r>
      <w:r w:rsidRPr="000C32B1">
        <w:rPr>
          <w:rFonts w:ascii="Times New Roman" w:eastAsia="Times New Roman" w:hAnsi="Times New Roman" w:cs="Times New Roman"/>
          <w:sz w:val="28"/>
          <w:szCs w:val="28"/>
        </w:rPr>
        <w:t>орядок включає</w:t>
      </w:r>
      <w:r w:rsidRPr="000C32B1">
        <w:rPr>
          <w:rFonts w:ascii="Times New Roman" w:eastAsia="Times New Roman" w:hAnsi="Times New Roman" w:cs="Times New Roman"/>
          <w:color w:val="000000"/>
          <w:sz w:val="28"/>
          <w:szCs w:val="28"/>
        </w:rPr>
        <w:t xml:space="preserve"> форм</w:t>
      </w:r>
      <w:r w:rsidRPr="000C32B1">
        <w:rPr>
          <w:rFonts w:ascii="Times New Roman" w:eastAsia="Times New Roman" w:hAnsi="Times New Roman" w:cs="Times New Roman"/>
          <w:sz w:val="28"/>
          <w:szCs w:val="28"/>
        </w:rPr>
        <w:t>у</w:t>
      </w:r>
      <w:r w:rsidRPr="000C32B1">
        <w:rPr>
          <w:rFonts w:ascii="Times New Roman" w:eastAsia="Times New Roman" w:hAnsi="Times New Roman" w:cs="Times New Roman"/>
          <w:color w:val="000000"/>
          <w:sz w:val="28"/>
          <w:szCs w:val="28"/>
        </w:rPr>
        <w:t xml:space="preserve"> заяви, перелік документів, які додаються до заяви та атестаційні вимоги до </w:t>
      </w:r>
      <w:r w:rsidRPr="000C32B1">
        <w:rPr>
          <w:rFonts w:ascii="Times New Roman" w:eastAsia="Times New Roman" w:hAnsi="Times New Roman" w:cs="Times New Roman"/>
          <w:sz w:val="28"/>
          <w:szCs w:val="28"/>
        </w:rPr>
        <w:t xml:space="preserve">виробників </w:t>
      </w:r>
      <w:r w:rsidRPr="000C32B1">
        <w:rPr>
          <w:rFonts w:ascii="Times New Roman" w:eastAsia="Times New Roman" w:hAnsi="Times New Roman" w:cs="Times New Roman"/>
          <w:color w:val="000000"/>
          <w:sz w:val="28"/>
          <w:szCs w:val="28"/>
        </w:rPr>
        <w:t>лісового репродуктивного матеріалу</w:t>
      </w:r>
      <w:r w:rsidRPr="000C32B1">
        <w:rPr>
          <w:rFonts w:ascii="Times New Roman" w:eastAsia="Times New Roman" w:hAnsi="Times New Roman" w:cs="Times New Roman"/>
          <w:sz w:val="28"/>
          <w:szCs w:val="28"/>
        </w:rPr>
        <w:t xml:space="preserve">. </w:t>
      </w:r>
    </w:p>
    <w:bookmarkEnd w:id="32"/>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Територіальний орган центрального органу виконавчої влади, що реалізує державну політику у сфері лісового господарства, має право перевіряти відомості, подані заявниками, та подавати запити на отримання додаткової інформації до органів державної влади та органів місцевого самоврядування, а також мати доступ у встановленому порядку до відповідних державних реєстрів.</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lastRenderedPageBreak/>
        <w:t xml:space="preserve">Інформація про атестованого виробника лісового репродуктивного матеріалу вноситься до державного реєстру виробників і постачальників лісового репродуктивного матеріалу не пізніше п’яти робочих днів з дня прийняття рішення територіальною атестаційною комісією про атестацію  цього  виробника. </w:t>
      </w:r>
      <w:bookmarkStart w:id="34" w:name="_Hlk87702708"/>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 Рішення про виключення виробника лісового репродуктивного матеріалу з реєстру виробників і постачальників лісового репродуктивного матеріалу приймається територіальним органом центрального органу виконавчої влади що реалізує державну політику у сфері лісового господарства</w:t>
      </w:r>
      <w:bookmarkEnd w:id="34"/>
      <w:r w:rsidRPr="000C32B1">
        <w:rPr>
          <w:rFonts w:ascii="Times New Roman" w:eastAsia="Times New Roman" w:hAnsi="Times New Roman" w:cs="Times New Roman"/>
          <w:sz w:val="28"/>
          <w:szCs w:val="28"/>
        </w:rPr>
        <w:t>, у разі:</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неподання у встановлений строк суб’єктом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до територіальної атестаційної комісії інформації про зміни, внесені до документів, які додаються до заяви на атестацію, перелік та форма яких визначені ; </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bookmarkStart w:id="35" w:name="_Hlk87634625"/>
      <w:r w:rsidRPr="000C32B1">
        <w:rPr>
          <w:rFonts w:ascii="Times New Roman" w:eastAsia="Times New Roman" w:hAnsi="Times New Roman" w:cs="Times New Roman"/>
          <w:sz w:val="28"/>
          <w:szCs w:val="28"/>
        </w:rPr>
        <w:t xml:space="preserve">повторно зафіксованого порушення </w:t>
      </w:r>
      <w:bookmarkEnd w:id="35"/>
      <w:r w:rsidRPr="000C32B1">
        <w:rPr>
          <w:rFonts w:ascii="Times New Roman" w:eastAsia="Times New Roman" w:hAnsi="Times New Roman" w:cs="Times New Roman"/>
          <w:sz w:val="28"/>
          <w:szCs w:val="28"/>
        </w:rPr>
        <w:t xml:space="preserve">вимог законодавства у сфері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які стосуються </w:t>
      </w:r>
      <w:proofErr w:type="spellStart"/>
      <w:r w:rsidRPr="000C32B1">
        <w:rPr>
          <w:rFonts w:ascii="Times New Roman" w:eastAsia="Times New Roman" w:hAnsi="Times New Roman" w:cs="Times New Roman"/>
          <w:sz w:val="28"/>
          <w:szCs w:val="28"/>
        </w:rPr>
        <w:t>зобов</w:t>
      </w:r>
      <w:proofErr w:type="spellEnd"/>
      <w:r w:rsidRPr="000C32B1">
        <w:rPr>
          <w:rFonts w:ascii="Times New Roman" w:eastAsia="Times New Roman" w:hAnsi="Times New Roman" w:cs="Times New Roman"/>
          <w:sz w:val="28"/>
          <w:szCs w:val="28"/>
          <w:lang w:val="ru-RU"/>
        </w:rPr>
        <w:t>’</w:t>
      </w:r>
      <w:proofErr w:type="spellStart"/>
      <w:r w:rsidRPr="000C32B1">
        <w:rPr>
          <w:rFonts w:ascii="Times New Roman" w:eastAsia="Times New Roman" w:hAnsi="Times New Roman" w:cs="Times New Roman"/>
          <w:sz w:val="28"/>
          <w:szCs w:val="28"/>
        </w:rPr>
        <w:t>язань</w:t>
      </w:r>
      <w:proofErr w:type="spellEnd"/>
      <w:r w:rsidRPr="000C32B1">
        <w:rPr>
          <w:rFonts w:ascii="Times New Roman" w:eastAsia="Times New Roman" w:hAnsi="Times New Roman" w:cs="Times New Roman"/>
          <w:sz w:val="28"/>
          <w:szCs w:val="28"/>
        </w:rPr>
        <w:t xml:space="preserve">, визначених пунктом  2 статті 21; </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за  рішенням суду;</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подання суб’єктом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заяви про виключення з державного реєстру виробників і постачальників лісового репродуктивного матеріалу;</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припинення юридичної особи чи підприємницької діяльності фізичною особою – підприємцем;</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закінчення строку реєстрації виробника лісового репродуктивного матеріалу.</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bookmarkStart w:id="36" w:name="_Hlk87898808"/>
      <w:r w:rsidRPr="000C32B1">
        <w:rPr>
          <w:rFonts w:ascii="Times New Roman" w:eastAsia="Times New Roman" w:hAnsi="Times New Roman" w:cs="Times New Roman"/>
          <w:color w:val="000000"/>
          <w:sz w:val="28"/>
          <w:szCs w:val="28"/>
        </w:rPr>
        <w:t>На підставі реєстрації</w:t>
      </w:r>
      <w:r w:rsidRPr="000C32B1">
        <w:rPr>
          <w:rFonts w:ascii="Times New Roman" w:hAnsi="Times New Roman" w:cs="Times New Roman"/>
          <w:sz w:val="28"/>
          <w:szCs w:val="28"/>
        </w:rPr>
        <w:t xml:space="preserve"> </w:t>
      </w:r>
      <w:r w:rsidRPr="000C32B1">
        <w:rPr>
          <w:rFonts w:ascii="Times New Roman" w:eastAsia="Times New Roman" w:hAnsi="Times New Roman" w:cs="Times New Roman"/>
          <w:color w:val="000000"/>
          <w:sz w:val="28"/>
          <w:szCs w:val="28"/>
        </w:rPr>
        <w:t>виробників лісового репродуктивного матеріалу  Уповноваженим органом видається паспорт</w:t>
      </w:r>
      <w:r w:rsidRPr="000C32B1">
        <w:rPr>
          <w:rFonts w:ascii="Times New Roman" w:hAnsi="Times New Roman" w:cs="Times New Roman"/>
          <w:sz w:val="28"/>
          <w:szCs w:val="28"/>
        </w:rPr>
        <w:t xml:space="preserve"> </w:t>
      </w:r>
      <w:r w:rsidRPr="000C32B1">
        <w:rPr>
          <w:rFonts w:ascii="Times New Roman" w:eastAsia="Times New Roman" w:hAnsi="Times New Roman" w:cs="Times New Roman"/>
          <w:color w:val="000000"/>
          <w:sz w:val="28"/>
          <w:szCs w:val="28"/>
        </w:rPr>
        <w:t xml:space="preserve">виробника лісового репродуктивного матеріалу </w:t>
      </w:r>
      <w:r w:rsidRPr="000C32B1">
        <w:rPr>
          <w:rFonts w:ascii="Times New Roman" w:eastAsia="Times New Roman" w:hAnsi="Times New Roman" w:cs="Times New Roman"/>
          <w:sz w:val="28"/>
          <w:szCs w:val="28"/>
        </w:rPr>
        <w:t xml:space="preserve">строком  </w:t>
      </w:r>
      <w:bookmarkStart w:id="37" w:name="_Hlk87634727"/>
      <w:r w:rsidRPr="000C32B1">
        <w:rPr>
          <w:rFonts w:ascii="Times New Roman" w:eastAsia="Times New Roman" w:hAnsi="Times New Roman" w:cs="Times New Roman"/>
          <w:sz w:val="28"/>
          <w:szCs w:val="28"/>
        </w:rPr>
        <w:t xml:space="preserve">на </w:t>
      </w:r>
      <w:r w:rsidRPr="000C32B1">
        <w:rPr>
          <w:rFonts w:ascii="Times New Roman" w:eastAsia="Times New Roman" w:hAnsi="Times New Roman" w:cs="Times New Roman"/>
          <w:color w:val="000000"/>
          <w:sz w:val="28"/>
          <w:szCs w:val="28"/>
        </w:rPr>
        <w:t>п’я</w:t>
      </w:r>
      <w:r w:rsidRPr="000C32B1">
        <w:rPr>
          <w:rFonts w:ascii="Times New Roman" w:eastAsia="Times New Roman" w:hAnsi="Times New Roman" w:cs="Times New Roman"/>
          <w:sz w:val="28"/>
          <w:szCs w:val="28"/>
        </w:rPr>
        <w:t xml:space="preserve">ть </w:t>
      </w:r>
      <w:bookmarkEnd w:id="37"/>
      <w:r w:rsidRPr="000C32B1">
        <w:rPr>
          <w:rFonts w:ascii="Times New Roman" w:eastAsia="Times New Roman" w:hAnsi="Times New Roman" w:cs="Times New Roman"/>
          <w:sz w:val="28"/>
          <w:szCs w:val="28"/>
        </w:rPr>
        <w:t>років, який підтверджується в електронному вигляді даними  державного реєстру.</w:t>
      </w:r>
    </w:p>
    <w:bookmarkEnd w:id="36"/>
    <w:p w:rsidR="00CD0478" w:rsidRPr="000C32B1" w:rsidRDefault="00CD0478" w:rsidP="00CD0478">
      <w:pPr>
        <w:spacing w:after="0" w:line="360" w:lineRule="auto"/>
        <w:rPr>
          <w:rFonts w:ascii="Times New Roman" w:eastAsia="Times New Roman" w:hAnsi="Times New Roman" w:cs="Times New Roman"/>
          <w:sz w:val="28"/>
          <w:szCs w:val="28"/>
        </w:rPr>
      </w:pPr>
    </w:p>
    <w:p w:rsidR="00CD0478" w:rsidRPr="000C32B1" w:rsidRDefault="00CD0478" w:rsidP="00CD0478">
      <w:pPr>
        <w:spacing w:after="0" w:line="360" w:lineRule="auto"/>
        <w:ind w:firstLine="567"/>
        <w:jc w:val="center"/>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Розділ V</w:t>
      </w:r>
    </w:p>
    <w:p w:rsidR="00CD0478" w:rsidRPr="000C32B1" w:rsidRDefault="00CD0478" w:rsidP="00CD0478">
      <w:pPr>
        <w:spacing w:after="0" w:line="360" w:lineRule="auto"/>
        <w:ind w:firstLine="567"/>
        <w:jc w:val="center"/>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ОБІГ ТА ВИКОРИСТАННЯ ЛІСОВОГО РЕПРОДУКТИВНОГО МАТЕРІАЛУ</w:t>
      </w:r>
    </w:p>
    <w:p w:rsidR="000D4A97" w:rsidRPr="000C32B1" w:rsidRDefault="000D4A97" w:rsidP="00CD0478">
      <w:pPr>
        <w:spacing w:after="0" w:line="360" w:lineRule="auto"/>
        <w:ind w:firstLine="567"/>
        <w:jc w:val="center"/>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Стаття 31. Введення в обіг лісового репродуктивного матеріалу</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Лісовий репродуктивний матеріал вводиться в обіг, якщо він отриманий з лісового базового матеріалу та  на нього  видано сертифікат.</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iCs/>
          <w:sz w:val="28"/>
          <w:szCs w:val="28"/>
        </w:rPr>
      </w:pPr>
      <w:r w:rsidRPr="000C32B1">
        <w:rPr>
          <w:rFonts w:ascii="Times New Roman" w:eastAsia="Times New Roman" w:hAnsi="Times New Roman" w:cs="Times New Roman"/>
          <w:sz w:val="28"/>
          <w:szCs w:val="28"/>
        </w:rPr>
        <w:t xml:space="preserve">Лісовий репродуктивний матеріал, який вводиться в обіг, підлягає обов'язковому маркуванню і його пакують </w:t>
      </w:r>
      <w:r w:rsidRPr="000C32B1">
        <w:rPr>
          <w:rFonts w:ascii="Times New Roman" w:eastAsia="Times New Roman" w:hAnsi="Times New Roman" w:cs="Times New Roman"/>
          <w:i/>
          <w:sz w:val="28"/>
          <w:szCs w:val="28"/>
        </w:rPr>
        <w:t xml:space="preserve">у </w:t>
      </w:r>
      <w:r w:rsidRPr="000C32B1">
        <w:rPr>
          <w:rFonts w:ascii="Times New Roman" w:eastAsia="Times New Roman" w:hAnsi="Times New Roman" w:cs="Times New Roman"/>
          <w:iCs/>
          <w:sz w:val="28"/>
          <w:szCs w:val="28"/>
        </w:rPr>
        <w:t>порядку, встановленому центральним органом виконавчої влади, що забезпечує формування та реалізує державну політику у сфері лісового господарства.</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Якщо лісовий репродуктивний матеріал отриманий з використанням  відповідно зареєстрованого сорту, постачальники зобов’язані постачати такий лісовий репродуктивний матеріал з дотриманням майнових прав інтелектуальної власності на сорти рослин.</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Категорії лісового насіння, які можуть застосовуватися  для отримання та розмноження сорту, регулюються відповідно до чинного законодавства  та нормативних документів про сорти  лісових рослин.</w:t>
      </w:r>
    </w:p>
    <w:p w:rsidR="00CD0478" w:rsidRPr="000C32B1" w:rsidRDefault="00CD0478" w:rsidP="00CD047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
    <w:p w:rsidR="00CD0478" w:rsidRPr="000C32B1" w:rsidRDefault="00CD0478" w:rsidP="00CD0478">
      <w:pP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Стаття 32. Реєстрація  постачальників  лісового репродуктивного матеріалу</w:t>
      </w:r>
    </w:p>
    <w:p w:rsidR="005F6C19" w:rsidRPr="000C32B1" w:rsidRDefault="005F6C19" w:rsidP="00CD0478">
      <w:pP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Право на постачання лісового репродуктивного матеріалу надається постачальникам, яких включено до Державного реєстру виробників і постачальників лісового репродуктивного матеріалу. </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bookmarkStart w:id="38" w:name="_Hlk87704579"/>
      <w:r w:rsidRPr="000C32B1">
        <w:rPr>
          <w:rFonts w:ascii="Times New Roman" w:eastAsia="Times New Roman" w:hAnsi="Times New Roman" w:cs="Times New Roman"/>
          <w:sz w:val="28"/>
          <w:szCs w:val="28"/>
        </w:rPr>
        <w:t>Реєстрація постачальників лісового репродуктивного матеріалу у Державному реєстрі виробників і постачальників лісового репродуктивного матеріалу провадиться Уповноваженим органом за їх заявою.</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trike/>
          <w:sz w:val="28"/>
          <w:szCs w:val="28"/>
        </w:rPr>
      </w:pPr>
      <w:bookmarkStart w:id="39" w:name="_Hlk87704648"/>
      <w:bookmarkEnd w:id="38"/>
      <w:r w:rsidRPr="000C32B1">
        <w:rPr>
          <w:rFonts w:ascii="Times New Roman" w:eastAsia="Times New Roman" w:hAnsi="Times New Roman" w:cs="Times New Roman"/>
          <w:sz w:val="28"/>
          <w:szCs w:val="28"/>
        </w:rPr>
        <w:t>Порядок проведення реєстрації постачальників лісового репродуктивного матеріалу, який серед іншого, включає форму заяви та перелік доданих до заяви документів тощо, затверджується  центральним органом виконавчої влади, що  відповідає за формування та реалізує  державну політику у сфері лісового господарства.</w:t>
      </w:r>
    </w:p>
    <w:bookmarkEnd w:id="39"/>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 Уповноважений орган має право перевіряти відомості, надані заявниками, та подавати запити на інформацію до органів державної влади та органів </w:t>
      </w:r>
      <w:r w:rsidRPr="000C32B1">
        <w:rPr>
          <w:rFonts w:ascii="Times New Roman" w:eastAsia="Times New Roman" w:hAnsi="Times New Roman" w:cs="Times New Roman"/>
          <w:sz w:val="28"/>
          <w:szCs w:val="28"/>
        </w:rPr>
        <w:lastRenderedPageBreak/>
        <w:t>місцевого самоврядування, а також мати доступ у встановленому порядку до належних державних реєстрів.</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Інформація про зареєстрованого постачальника лісового репродуктивного матеріалу вноситься до Державного реєстру виробників і постачальників лісового репродуктивного матеріалу не пізніше п’яти робочих днів з дня прийняття уповноваженим органом з оцінки відповідності лісових репродуктивних ресурсів рішення про атестацію  цього  постачальника. </w:t>
      </w: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 Рішення про виключення постачальника  лісового репродуктивного матеріалу з реєстру виробників і постачальників лісового репродуктивного матеріалу приймається Уповноваженим органом, у разі:</w:t>
      </w: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неподання  у встановлений строк до уповноваженого органу з оцінки відповідності лісових репродуктивних ресурсів інформації про зміни, внесені до документів, які додаються до заяви на реєстрацію; </w:t>
      </w: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систематичного порушення законодавства у сфері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w:t>
      </w: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за  рішенням суду;</w:t>
      </w: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подання постачальником заяви про виключення з державного реєстру виробників і постачальників лісового репродуктивного матеріалу;</w:t>
      </w: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припинення юридичної особи чи підприємницької діяльності фізичною особою-підприємцем.</w:t>
      </w:r>
    </w:p>
    <w:p w:rsidR="00CD0478" w:rsidRPr="000C32B1" w:rsidRDefault="00CD0478" w:rsidP="00CD0478">
      <w:pPr>
        <w:spacing w:after="0" w:line="240" w:lineRule="auto"/>
        <w:ind w:firstLine="709"/>
        <w:jc w:val="both"/>
        <w:rPr>
          <w:rFonts w:ascii="Times New Roman" w:eastAsia="Times New Roman" w:hAnsi="Times New Roman" w:cs="Times New Roman"/>
          <w:sz w:val="28"/>
          <w:szCs w:val="28"/>
        </w:rPr>
      </w:pPr>
    </w:p>
    <w:p w:rsidR="00CD0478" w:rsidRPr="000C32B1" w:rsidRDefault="00CD0478" w:rsidP="00CD0478">
      <w:pPr>
        <w:spacing w:after="0" w:line="240" w:lineRule="auto"/>
        <w:ind w:firstLine="567"/>
        <w:jc w:val="both"/>
        <w:rPr>
          <w:rFonts w:ascii="Times New Roman" w:eastAsia="Times New Roman" w:hAnsi="Times New Roman" w:cs="Times New Roman"/>
          <w:sz w:val="28"/>
          <w:szCs w:val="28"/>
        </w:rPr>
      </w:pPr>
    </w:p>
    <w:p w:rsidR="00CD0478" w:rsidRPr="000C32B1" w:rsidRDefault="00CD0478" w:rsidP="00CD0478">
      <w:pPr>
        <w:spacing w:after="0" w:line="24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Стаття 33. Права та обов’язки постачальників лісового репродуктивного матеріалу</w:t>
      </w:r>
    </w:p>
    <w:p w:rsidR="00CD0478" w:rsidRPr="000C32B1" w:rsidRDefault="00CD0478" w:rsidP="00CD0478">
      <w:pPr>
        <w:spacing w:after="0" w:line="240" w:lineRule="auto"/>
        <w:jc w:val="both"/>
        <w:rPr>
          <w:rFonts w:ascii="Times New Roman" w:eastAsia="Times New Roman" w:hAnsi="Times New Roman" w:cs="Times New Roman"/>
          <w:sz w:val="28"/>
          <w:szCs w:val="28"/>
        </w:rPr>
      </w:pP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Постачальники лісового репродуктивного матеріалу мають право:</w:t>
      </w: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здійснювати придбання лісового репродуктивного матеріалу у </w:t>
      </w:r>
      <w:r w:rsidRPr="000C32B1">
        <w:rPr>
          <w:rFonts w:ascii="Times New Roman" w:hAnsi="Times New Roman" w:cs="Times New Roman"/>
          <w:sz w:val="28"/>
          <w:szCs w:val="28"/>
        </w:rPr>
        <w:t xml:space="preserve">     </w:t>
      </w:r>
      <w:r w:rsidRPr="000C32B1">
        <w:rPr>
          <w:rFonts w:ascii="Times New Roman" w:eastAsia="Times New Roman" w:hAnsi="Times New Roman" w:cs="Times New Roman"/>
          <w:sz w:val="28"/>
          <w:szCs w:val="28"/>
        </w:rPr>
        <w:t>виробників лісового репродуктивного матеріалу;</w:t>
      </w: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брати участь у виконанні державних цільових програм щодо виробництва  лісового насіння і садивного матеріалу.</w:t>
      </w: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Постачальники лісового репродуктивного матеріалу зобов’язані:</w:t>
      </w: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lastRenderedPageBreak/>
        <w:t xml:space="preserve">забезпечувати дотримання встановлених вимог до репродуктивного матеріалу, стандартів на лісове насіння і  садивний матеріал, інших технологічних і методичних вимог у сфері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гарантувати відповідність лісового репродуктивного матеріалу, показникам, які зазначені у сертифікатах на лісовий репродуктивний матеріал; </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вести окремий облік лісового репродуктивного матеріалу за категоріями  та   зберігати інформацію щодо його регіоналізації;</w:t>
      </w: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направляти середні проби насіння зональним </w:t>
      </w:r>
      <w:proofErr w:type="spellStart"/>
      <w:r w:rsidRPr="000C32B1">
        <w:rPr>
          <w:rFonts w:ascii="Times New Roman" w:eastAsia="Times New Roman" w:hAnsi="Times New Roman" w:cs="Times New Roman"/>
          <w:sz w:val="28"/>
          <w:szCs w:val="28"/>
        </w:rPr>
        <w:t>лісонасіннєвим</w:t>
      </w:r>
      <w:proofErr w:type="spellEnd"/>
      <w:r w:rsidRPr="000C32B1">
        <w:rPr>
          <w:rFonts w:ascii="Times New Roman" w:eastAsia="Times New Roman" w:hAnsi="Times New Roman" w:cs="Times New Roman"/>
          <w:sz w:val="28"/>
          <w:szCs w:val="28"/>
        </w:rPr>
        <w:t xml:space="preserve"> лабораторіям органу з оцінки відповідності лісових репродуктивних ресурсів для перевіряння посівних якостей, проведення </w:t>
      </w:r>
      <w:proofErr w:type="spellStart"/>
      <w:r w:rsidRPr="000C32B1">
        <w:rPr>
          <w:rFonts w:ascii="Times New Roman" w:eastAsia="Times New Roman" w:hAnsi="Times New Roman" w:cs="Times New Roman"/>
          <w:sz w:val="28"/>
          <w:szCs w:val="28"/>
        </w:rPr>
        <w:t>перевіркових</w:t>
      </w:r>
      <w:proofErr w:type="spellEnd"/>
      <w:r w:rsidRPr="000C32B1">
        <w:rPr>
          <w:rFonts w:ascii="Times New Roman" w:eastAsia="Times New Roman" w:hAnsi="Times New Roman" w:cs="Times New Roman"/>
          <w:sz w:val="28"/>
          <w:szCs w:val="28"/>
        </w:rPr>
        <w:t xml:space="preserve"> аналізів та  заяви (повідомлення) на отримання сертифікату на лісовий репродуктивний матеріал та продовження його дії;</w:t>
      </w: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дотримуватися встановленого порядку пакування, маркування, транспортування та зберігання лісового насіння і садивного матеріалу відповідно до вимог чинних нормативно-правових актів та стандартів;</w:t>
      </w: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відшкодовувати матеріальні збитки споживачу в разі реалізації йому лісового репродуктивного матеріалу, який не відповідає встановленим вимогам;</w:t>
      </w: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сприяти посадовим особам, які здійснюють державний контроль у сфері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у виконанні їхніх повноважень при проведенні заходів державного контролю у сфері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w:t>
      </w: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Постачальники лісового репродуктивного матеріалу можуть мати також інші права та обов’язки, визначені Законом.</w:t>
      </w: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Постачальники лісового репродуктивного матеріалу несуть відповідальність за достовірність поданих відомостей  у заявах на реєстрацію чи сертифікацію і супровідних документах до них, та дотримання порядку і вимог щодо обігу лісового репродуктивного матеріалу.</w:t>
      </w:r>
    </w:p>
    <w:p w:rsidR="00CD0478" w:rsidRPr="000C32B1" w:rsidRDefault="00CD0478" w:rsidP="00CD0478">
      <w:pPr>
        <w:spacing w:after="0" w:line="360" w:lineRule="auto"/>
        <w:jc w:val="both"/>
        <w:rPr>
          <w:rFonts w:ascii="Times New Roman" w:eastAsia="Times New Roman" w:hAnsi="Times New Roman" w:cs="Times New Roman"/>
          <w:color w:val="FF0000"/>
          <w:sz w:val="28"/>
          <w:szCs w:val="28"/>
        </w:rPr>
      </w:pPr>
    </w:p>
    <w:p w:rsidR="00CD0478" w:rsidRPr="000C32B1" w:rsidRDefault="00CD0478" w:rsidP="00CD0478">
      <w:pPr>
        <w:spacing w:after="0" w:line="360" w:lineRule="auto"/>
        <w:ind w:firstLine="566"/>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Стаття 34. Регіоналізація  лісового репродуктивного матеріалу</w:t>
      </w:r>
    </w:p>
    <w:p w:rsidR="005F6C19" w:rsidRPr="000C32B1" w:rsidRDefault="005F6C19" w:rsidP="00CD0478">
      <w:pPr>
        <w:spacing w:after="0" w:line="360" w:lineRule="auto"/>
        <w:ind w:firstLine="566"/>
        <w:jc w:val="both"/>
        <w:rPr>
          <w:rFonts w:ascii="Times New Roman" w:eastAsia="Times New Roman" w:hAnsi="Times New Roman" w:cs="Times New Roman"/>
          <w:sz w:val="28"/>
          <w:szCs w:val="28"/>
        </w:rPr>
      </w:pPr>
    </w:p>
    <w:p w:rsidR="00CD0478" w:rsidRPr="000C32B1" w:rsidRDefault="00CD0478" w:rsidP="00CD0478">
      <w:pPr>
        <w:spacing w:line="360" w:lineRule="auto"/>
        <w:ind w:firstLine="709"/>
        <w:jc w:val="both"/>
        <w:rPr>
          <w:rFonts w:ascii="Times New Roman" w:hAnsi="Times New Roman" w:cs="Times New Roman"/>
          <w:sz w:val="28"/>
          <w:szCs w:val="28"/>
        </w:rPr>
      </w:pPr>
      <w:r w:rsidRPr="000C32B1">
        <w:rPr>
          <w:rFonts w:ascii="Times New Roman" w:hAnsi="Times New Roman" w:cs="Times New Roman"/>
          <w:sz w:val="28"/>
          <w:szCs w:val="28"/>
        </w:rPr>
        <w:lastRenderedPageBreak/>
        <w:t xml:space="preserve">Регіоналізація лісового репродуктивного матеріалу забезпечує ідентифікацію  регіонів походження  за місцем, де ростуть (росли) дерева, деревостан, які визнано  джерелом репродуктивного матеріалу (лісовим базовим матеріалом)  у межах  популяції </w:t>
      </w:r>
      <w:proofErr w:type="spellStart"/>
      <w:r w:rsidRPr="000C32B1">
        <w:rPr>
          <w:rFonts w:ascii="Times New Roman" w:hAnsi="Times New Roman" w:cs="Times New Roman"/>
          <w:sz w:val="28"/>
          <w:szCs w:val="28"/>
        </w:rPr>
        <w:t>лісотвірного</w:t>
      </w:r>
      <w:proofErr w:type="spellEnd"/>
      <w:r w:rsidRPr="000C32B1">
        <w:rPr>
          <w:rFonts w:ascii="Times New Roman" w:hAnsi="Times New Roman" w:cs="Times New Roman"/>
          <w:sz w:val="28"/>
          <w:szCs w:val="28"/>
        </w:rPr>
        <w:t xml:space="preserve"> виду та  встановлення меж і принципів  дозволеного переміщення лісового репродуктивного матеріалу з них.</w:t>
      </w:r>
    </w:p>
    <w:p w:rsidR="00CD0478" w:rsidRPr="000C32B1" w:rsidRDefault="00CD0478" w:rsidP="00CD0478">
      <w:pPr>
        <w:spacing w:line="360" w:lineRule="auto"/>
        <w:ind w:firstLine="709"/>
        <w:jc w:val="both"/>
        <w:rPr>
          <w:rFonts w:ascii="Times New Roman" w:hAnsi="Times New Roman" w:cs="Times New Roman"/>
          <w:sz w:val="28"/>
          <w:szCs w:val="28"/>
        </w:rPr>
      </w:pPr>
      <w:r w:rsidRPr="000C32B1">
        <w:rPr>
          <w:rFonts w:ascii="Times New Roman" w:eastAsia="Times New Roman" w:hAnsi="Times New Roman" w:cs="Times New Roman"/>
          <w:sz w:val="28"/>
          <w:szCs w:val="28"/>
        </w:rPr>
        <w:t>Основою</w:t>
      </w:r>
      <w:r w:rsidRPr="000C32B1">
        <w:rPr>
          <w:rFonts w:ascii="Times New Roman" w:hAnsi="Times New Roman" w:cs="Times New Roman"/>
          <w:sz w:val="28"/>
          <w:szCs w:val="28"/>
        </w:rPr>
        <w:t xml:space="preserve"> ідентифікації  регіонів походження  є  </w:t>
      </w:r>
      <w:r w:rsidRPr="000C32B1">
        <w:rPr>
          <w:rFonts w:ascii="Times New Roman" w:eastAsia="Times New Roman" w:hAnsi="Times New Roman" w:cs="Times New Roman"/>
          <w:sz w:val="28"/>
          <w:szCs w:val="28"/>
        </w:rPr>
        <w:t xml:space="preserve">автохтонні </w:t>
      </w:r>
      <w:proofErr w:type="spellStart"/>
      <w:r w:rsidRPr="000C32B1">
        <w:rPr>
          <w:rFonts w:ascii="Times New Roman" w:eastAsia="Times New Roman" w:hAnsi="Times New Roman" w:cs="Times New Roman"/>
          <w:sz w:val="28"/>
          <w:szCs w:val="28"/>
        </w:rPr>
        <w:t>деревостани</w:t>
      </w:r>
      <w:proofErr w:type="spellEnd"/>
      <w:r w:rsidRPr="000C32B1">
        <w:rPr>
          <w:rFonts w:ascii="Times New Roman" w:eastAsia="Times New Roman" w:hAnsi="Times New Roman" w:cs="Times New Roman"/>
          <w:sz w:val="28"/>
          <w:szCs w:val="28"/>
        </w:rPr>
        <w:t xml:space="preserve"> або джерела насіння, які  віддавна безперервно поновлюються природним шляхом, можуть відновлюватися штучно із репродуктивного матеріалу, зібраного в тому самому деревостані або джерелі насіння, або у автохтонних </w:t>
      </w:r>
      <w:proofErr w:type="spellStart"/>
      <w:r w:rsidRPr="000C32B1">
        <w:rPr>
          <w:rFonts w:ascii="Times New Roman" w:eastAsia="Times New Roman" w:hAnsi="Times New Roman" w:cs="Times New Roman"/>
          <w:sz w:val="28"/>
          <w:szCs w:val="28"/>
        </w:rPr>
        <w:t>деревостанах</w:t>
      </w:r>
      <w:proofErr w:type="spellEnd"/>
      <w:r w:rsidRPr="000C32B1">
        <w:rPr>
          <w:rFonts w:ascii="Times New Roman" w:eastAsia="Times New Roman" w:hAnsi="Times New Roman" w:cs="Times New Roman"/>
          <w:sz w:val="28"/>
          <w:szCs w:val="28"/>
        </w:rPr>
        <w:t xml:space="preserve"> чи джерелах насіння, розташованих у безпосередній близькості;</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Обіг лісового репродуктивного матеріалу забезпечується на основі ідентифікації  лісового базового матеріалу за регіонами походження (регіонами першоджерел) з врахуванням вимог </w:t>
      </w:r>
      <w:proofErr w:type="spellStart"/>
      <w:r w:rsidRPr="000C32B1">
        <w:rPr>
          <w:rFonts w:ascii="Times New Roman" w:eastAsia="Times New Roman" w:hAnsi="Times New Roman" w:cs="Times New Roman"/>
          <w:sz w:val="28"/>
          <w:szCs w:val="28"/>
        </w:rPr>
        <w:t>лісонасіннєвого</w:t>
      </w:r>
      <w:proofErr w:type="spellEnd"/>
      <w:r w:rsidRPr="000C32B1">
        <w:rPr>
          <w:rFonts w:ascii="Times New Roman" w:eastAsia="Times New Roman" w:hAnsi="Times New Roman" w:cs="Times New Roman"/>
          <w:sz w:val="28"/>
          <w:szCs w:val="28"/>
        </w:rPr>
        <w:t xml:space="preserve"> районування  у межах природного ареалу відповідного виду і/або  територій за  межами його природного ареалу, яке встановлює </w:t>
      </w:r>
      <w:r w:rsidRPr="000C32B1">
        <w:rPr>
          <w:rFonts w:ascii="Times New Roman" w:eastAsia="Times New Roman" w:hAnsi="Times New Roman" w:cs="Times New Roman"/>
          <w:iCs/>
          <w:sz w:val="28"/>
          <w:szCs w:val="28"/>
        </w:rPr>
        <w:t xml:space="preserve">території (місця) успішного культивування відповідної сукупності популяцій даного виду з мінімальними  ризиками можливих втрат продуктивності, якості та стійкості новостворених </w:t>
      </w:r>
      <w:proofErr w:type="spellStart"/>
      <w:r w:rsidRPr="000C32B1">
        <w:rPr>
          <w:rFonts w:ascii="Times New Roman" w:eastAsia="Times New Roman" w:hAnsi="Times New Roman" w:cs="Times New Roman"/>
          <w:iCs/>
          <w:sz w:val="28"/>
          <w:szCs w:val="28"/>
        </w:rPr>
        <w:t>деревостанів</w:t>
      </w:r>
      <w:proofErr w:type="spellEnd"/>
      <w:r w:rsidRPr="000C32B1">
        <w:rPr>
          <w:rFonts w:ascii="Times New Roman" w:eastAsia="Times New Roman" w:hAnsi="Times New Roman" w:cs="Times New Roman"/>
          <w:iCs/>
          <w:sz w:val="28"/>
          <w:szCs w:val="28"/>
        </w:rPr>
        <w:t>.</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Переміщення лісового репродуктивного матеріалу в межах  території України, а також його імпорт та експорт здійснюється у відповідності до схем  регіоналізації лісового репродуктивного матеріалу (</w:t>
      </w:r>
      <w:proofErr w:type="spellStart"/>
      <w:r w:rsidRPr="000C32B1">
        <w:rPr>
          <w:rFonts w:ascii="Times New Roman" w:eastAsia="Times New Roman" w:hAnsi="Times New Roman" w:cs="Times New Roman"/>
          <w:sz w:val="28"/>
          <w:szCs w:val="28"/>
        </w:rPr>
        <w:t>лісонасіннєвого</w:t>
      </w:r>
      <w:proofErr w:type="spellEnd"/>
      <w:r w:rsidRPr="000C32B1">
        <w:rPr>
          <w:rFonts w:ascii="Times New Roman" w:eastAsia="Times New Roman" w:hAnsi="Times New Roman" w:cs="Times New Roman"/>
          <w:sz w:val="28"/>
          <w:szCs w:val="28"/>
        </w:rPr>
        <w:t xml:space="preserve"> районування) України, розроблених для окремих видів лісових дерев чи їх родових комплексів</w:t>
      </w:r>
      <w:bookmarkStart w:id="40" w:name="_Hlk87897039"/>
      <w:r w:rsidRPr="000C32B1">
        <w:rPr>
          <w:rFonts w:ascii="Times New Roman" w:eastAsia="Times New Roman" w:hAnsi="Times New Roman" w:cs="Times New Roman"/>
          <w:sz w:val="28"/>
          <w:szCs w:val="28"/>
        </w:rPr>
        <w:t xml:space="preserve">. </w:t>
      </w:r>
      <w:bookmarkStart w:id="41" w:name="_Hlk91076582"/>
      <w:r w:rsidRPr="000C32B1">
        <w:rPr>
          <w:rFonts w:ascii="Times New Roman" w:eastAsia="Times New Roman" w:hAnsi="Times New Roman" w:cs="Times New Roman"/>
          <w:sz w:val="28"/>
          <w:szCs w:val="28"/>
        </w:rPr>
        <w:t xml:space="preserve">Схеми регіоналізації лісового репродуктивного матеріалу та подальші їх доповнення чи зміни затверджуються центральним органом виконавчої влади, що  реалізує державну політику у сфері лісового господарства. </w:t>
      </w:r>
      <w:bookmarkEnd w:id="41"/>
      <w:r w:rsidRPr="000C32B1">
        <w:rPr>
          <w:rFonts w:ascii="Times New Roman" w:eastAsia="Times New Roman" w:hAnsi="Times New Roman" w:cs="Times New Roman"/>
          <w:sz w:val="28"/>
          <w:szCs w:val="28"/>
        </w:rPr>
        <w:t>Території регіонів походження (першоджерел) визначаються на підставі чинного адміністративного поділу, беручи до уваги існуючу різницю в висоті над рівнем моря.</w:t>
      </w:r>
    </w:p>
    <w:bookmarkEnd w:id="40"/>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Лісовий репродуктивний матеріал видів лісових дерев і кущів категорій “ідентифікований” та “добірний” може використовуватися для лісовідновлення чи лісорозведення винятково в тому регіоні походження (у межах </w:t>
      </w:r>
      <w:proofErr w:type="spellStart"/>
      <w:r w:rsidRPr="000C32B1">
        <w:rPr>
          <w:rFonts w:ascii="Times New Roman" w:eastAsia="Times New Roman" w:hAnsi="Times New Roman" w:cs="Times New Roman"/>
          <w:sz w:val="28"/>
          <w:szCs w:val="28"/>
        </w:rPr>
        <w:lastRenderedPageBreak/>
        <w:t>лісонасіннєвого</w:t>
      </w:r>
      <w:proofErr w:type="spellEnd"/>
      <w:r w:rsidRPr="000C32B1">
        <w:rPr>
          <w:rFonts w:ascii="Times New Roman" w:eastAsia="Times New Roman" w:hAnsi="Times New Roman" w:cs="Times New Roman"/>
          <w:sz w:val="28"/>
          <w:szCs w:val="28"/>
        </w:rPr>
        <w:t xml:space="preserve"> району),  в якому розташований базовий матеріал, з якого його було вироблено. Лісовий репродуктивний матеріал категорій «випробовуваний», зокрема  із використанням сорту  може використовуватися для лісовідновлення чи лісорозведення за межами </w:t>
      </w:r>
      <w:proofErr w:type="spellStart"/>
      <w:r w:rsidRPr="000C32B1">
        <w:rPr>
          <w:rFonts w:ascii="Times New Roman" w:eastAsia="Times New Roman" w:hAnsi="Times New Roman" w:cs="Times New Roman"/>
          <w:sz w:val="28"/>
          <w:szCs w:val="28"/>
        </w:rPr>
        <w:t>лісонасіннєвих</w:t>
      </w:r>
      <w:proofErr w:type="spellEnd"/>
      <w:r w:rsidRPr="000C32B1">
        <w:rPr>
          <w:rFonts w:ascii="Times New Roman" w:eastAsia="Times New Roman" w:hAnsi="Times New Roman" w:cs="Times New Roman"/>
          <w:sz w:val="28"/>
          <w:szCs w:val="28"/>
        </w:rPr>
        <w:t xml:space="preserve"> районів відповідно до рекомендацій щодо його призначення та регіонів використання.</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Центральним органом виконавчої влади, що реалізує державну політику у сфері лісового господарства</w:t>
      </w:r>
      <w:r w:rsidRPr="000C32B1">
        <w:rPr>
          <w:rFonts w:ascii="Times New Roman" w:eastAsia="Times New Roman" w:hAnsi="Times New Roman" w:cs="Times New Roman"/>
          <w:color w:val="FF0000"/>
          <w:sz w:val="28"/>
          <w:szCs w:val="28"/>
        </w:rPr>
        <w:t xml:space="preserve"> </w:t>
      </w:r>
      <w:r w:rsidRPr="000C32B1">
        <w:rPr>
          <w:rFonts w:ascii="Times New Roman" w:eastAsia="Times New Roman" w:hAnsi="Times New Roman" w:cs="Times New Roman"/>
          <w:sz w:val="28"/>
          <w:szCs w:val="28"/>
        </w:rPr>
        <w:t xml:space="preserve">з врахуванням необхідності дотримання регіоналізації лісового репродуктивного матеріалу, збереження генетичного різноманіття та біотичної стійкості лісів на території країни, визначаються випадки, у яких дозволено використання лісового репродуктивного матеріалу видів лісових дерев і кущів  для лісовідтворення поза регіонами походження, за межами </w:t>
      </w:r>
      <w:proofErr w:type="spellStart"/>
      <w:r w:rsidRPr="000C32B1">
        <w:rPr>
          <w:rFonts w:ascii="Times New Roman" w:eastAsia="Times New Roman" w:hAnsi="Times New Roman" w:cs="Times New Roman"/>
          <w:sz w:val="28"/>
          <w:szCs w:val="28"/>
        </w:rPr>
        <w:t>лісонасіннєвого</w:t>
      </w:r>
      <w:proofErr w:type="spellEnd"/>
      <w:r w:rsidRPr="000C32B1">
        <w:rPr>
          <w:rFonts w:ascii="Times New Roman" w:eastAsia="Times New Roman" w:hAnsi="Times New Roman" w:cs="Times New Roman"/>
          <w:sz w:val="28"/>
          <w:szCs w:val="28"/>
        </w:rPr>
        <w:t xml:space="preserve"> району.</w:t>
      </w:r>
    </w:p>
    <w:p w:rsidR="00CD0478" w:rsidRPr="000C32B1" w:rsidRDefault="00CD0478" w:rsidP="00CD0478">
      <w:pPr>
        <w:pBdr>
          <w:top w:val="nil"/>
          <w:left w:val="nil"/>
          <w:bottom w:val="nil"/>
          <w:right w:val="nil"/>
          <w:between w:val="nil"/>
        </w:pBdr>
        <w:spacing w:after="0" w:line="240" w:lineRule="auto"/>
        <w:ind w:left="567"/>
        <w:jc w:val="both"/>
        <w:rPr>
          <w:rFonts w:ascii="Times New Roman" w:eastAsia="Times New Roman" w:hAnsi="Times New Roman" w:cs="Times New Roman"/>
          <w:sz w:val="28"/>
          <w:szCs w:val="28"/>
        </w:rPr>
      </w:pPr>
    </w:p>
    <w:p w:rsidR="002B7939" w:rsidRPr="000C32B1" w:rsidRDefault="002B7939" w:rsidP="00CD0478">
      <w:pPr>
        <w:pBdr>
          <w:top w:val="nil"/>
          <w:left w:val="nil"/>
          <w:bottom w:val="nil"/>
          <w:right w:val="nil"/>
          <w:between w:val="nil"/>
        </w:pBdr>
        <w:spacing w:after="0" w:line="240" w:lineRule="auto"/>
        <w:ind w:left="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Стаття 35.  Ввезення та вивезення лісового репродуктивного матеріалу</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color w:val="000000"/>
          <w:sz w:val="28"/>
          <w:szCs w:val="28"/>
        </w:rPr>
        <w:t xml:space="preserve">Ввезення на територію України лісового насіння і садивного матеріалу може </w:t>
      </w:r>
      <w:r w:rsidRPr="000C32B1">
        <w:rPr>
          <w:rFonts w:ascii="Times New Roman" w:eastAsia="Times New Roman" w:hAnsi="Times New Roman" w:cs="Times New Roman"/>
          <w:sz w:val="28"/>
          <w:szCs w:val="28"/>
        </w:rPr>
        <w:t xml:space="preserve">відбуватися: </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лісового репродуктивного матеріалу категорій “добірний”, “кваліфікований” і “випробуваний” – за умови врахування регіоналізації лісового репродуктивного матеріалу та </w:t>
      </w:r>
      <w:proofErr w:type="spellStart"/>
      <w:r w:rsidRPr="000C32B1">
        <w:rPr>
          <w:rFonts w:ascii="Times New Roman" w:eastAsia="Times New Roman" w:hAnsi="Times New Roman" w:cs="Times New Roman"/>
          <w:sz w:val="28"/>
          <w:szCs w:val="28"/>
        </w:rPr>
        <w:t>сортовикористання</w:t>
      </w:r>
      <w:proofErr w:type="spellEnd"/>
      <w:r w:rsidRPr="000C32B1">
        <w:rPr>
          <w:rFonts w:ascii="Times New Roman" w:eastAsia="Times New Roman" w:hAnsi="Times New Roman" w:cs="Times New Roman"/>
          <w:sz w:val="28"/>
          <w:szCs w:val="28"/>
        </w:rPr>
        <w:t xml:space="preserve"> за сертифікатами на лісовий репродуктивний матеріал країни-експортера;</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лісового репродуктивного матеріалу категорії “ідентифікований” – за відповідними міждержавними угодами;</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з країн, де не визначено показники відповідності категорій лісового репродуктивного матеріалу, – за умови підтвердження сертифікатом лісового репродуктивного матеріалу  в Україні на підставі достатньої вірогідної інформації в комерційній угоді чи інших супровідних документах та з  урахуванням регіоналізації лісового репродуктивного матеріалу.</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Вивезення з території України лісового репродуктивного матеріалу  здійснюється за умови його  відповідності вимогам країни-імпортера  чи  за відповідними міждержавними угодами. </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lastRenderedPageBreak/>
        <w:t>Ввезення лісового репродуктивного матеріалу провадиться з урахуванням належних вимог фітосанітарного контролю.</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Лісовий репродуктивний матеріал, який ввозиться на територію України, на який видано сертифікат ЄС,  сертифікат ОЕСР чи сертифікат ISTA, не потребує додаткової перевірки показників, зазначених у цих сертифікатах.</w:t>
      </w:r>
    </w:p>
    <w:p w:rsidR="00CD0478" w:rsidRPr="000C32B1" w:rsidRDefault="00CD0478" w:rsidP="00CD0478">
      <w:pPr>
        <w:pBdr>
          <w:top w:val="nil"/>
          <w:left w:val="nil"/>
          <w:bottom w:val="nil"/>
          <w:right w:val="nil"/>
          <w:between w:val="nil"/>
        </w:pBdr>
        <w:spacing w:after="0" w:line="240" w:lineRule="auto"/>
        <w:ind w:firstLine="567"/>
        <w:jc w:val="both"/>
        <w:rPr>
          <w:rFonts w:ascii="Times New Roman" w:eastAsia="Times New Roman" w:hAnsi="Times New Roman" w:cs="Times New Roman"/>
          <w:color w:val="333333"/>
          <w:sz w:val="24"/>
          <w:szCs w:val="24"/>
        </w:rPr>
      </w:pP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Стаття 36.  Маркування та пакування лісового репродуктивного матеріалу</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iCs/>
          <w:sz w:val="28"/>
          <w:szCs w:val="28"/>
        </w:rPr>
      </w:pPr>
      <w:r w:rsidRPr="000C32B1">
        <w:rPr>
          <w:rFonts w:ascii="Times New Roman" w:eastAsia="Times New Roman" w:hAnsi="Times New Roman" w:cs="Times New Roman"/>
          <w:iCs/>
          <w:sz w:val="28"/>
          <w:szCs w:val="28"/>
        </w:rPr>
        <w:t xml:space="preserve">Порядок маркування та пакування лісового репродуктивного матеріалу і   відповідні форми технічної  документації затверджуються  центральним органом виконавчої влади, що реалізує державну політику у сфері лісового господарства.  </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Маркування означає нанесення на упаковку етикетки для сертифікованої партії лісового репродуктивного матеріалу, в якій обов’язково зазначається така інформація:</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назва ботанічного таксону   українською та латинською мовою; </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назва сорту (за потреби); </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номер партії; </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категорія лісового репродуктивного матеріалу; </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дата пакування; </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ім’я та прізвище або назва виробника (постачальника), а також його адреса;</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номер реєстрації лісового базового матеріалу з якого був отриманий лісовий репродуктивний матеріал  у державному реєстрі  лісового базового матеріалу;   </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номер і дата видачі сертифіката на лісовий репродуктивний матеріал;</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кількість лісового репродуктивного матеріалу в партії у кілограмах або штуках;</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підпис виробника;</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інша інформація згідно з вимогами цієї статті та, за потребою, з можливістю дублювання  інформації іншою мовою.</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В етикетці може зазначатися додаткова інформація для відповідних категорій лісового репродуктивного матеріалу. Насіння і садивний матеріал  </w:t>
      </w:r>
      <w:r w:rsidRPr="000C32B1">
        <w:rPr>
          <w:rFonts w:ascii="Times New Roman" w:eastAsia="Times New Roman" w:hAnsi="Times New Roman" w:cs="Times New Roman"/>
          <w:sz w:val="28"/>
          <w:szCs w:val="28"/>
        </w:rPr>
        <w:lastRenderedPageBreak/>
        <w:t>лісових дерев і кущів,   до якого не застосовується положення Закону, повинні мати етикетку  такого змісту: «Не для лісового господарства».</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Лісовий репродуктивний матеріал може вводитися в обіг винятково в упаковках, кожна з яких позначена етикеткою виробника (постачальника) для партії та  її частини (складової одиниці). За ініціативи виробника (постачальника), етикетка може дублюватися всередині упаковки. Упаковка лісового репродуктивного матеріалу скріплюється пломбою виробника (постачальника) таким чином, щоби після відкриття упаковки відбулося пошкодження пломби до ступеню неможливості її подальшого використання.</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У випадку продажу насіння, етикетка для упаковки, крім інформації, вказаної у пункті 1 цієї статті, має містити таку інформацію:</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ваговий вміст чистого насіння, яке є предметом обігу, ваговий вміст насіння іншого виду, а також ваговий вміст складників, які не є чистим насінням (відходів та домішок) в упаковці; </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відсоток схожості або, якщо його визначення ускладнене, відсоток життєздатності або доброякісності чистого насіння;</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масу 1000 насінин в грамах;</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вагова кількість насіння, придатного до проростання в одному кілограмі, або, якщо визначення схожості ускладнене, кількість життєздатного або доброякісного насіння в одному кілограмі.</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Для відповідної категорії репродуктивного матеріалу встановлено такі кольори етикеток виробника (постачальника):</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жовтий – для лісового репродуктивного матеріалу, який належить до категорії “ідентифікований”;</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зелений – для лісового репродуктивного матеріалу, який належить до категорії “добірний”;</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рожевий – для лісового репродуктивного матеріалу, який належить до категорії «кваліфікований”;</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блакитний – для лісового репродуктивного матеріалу, який належить до категорії “випробуваний”. </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lastRenderedPageBreak/>
        <w:t xml:space="preserve">Змішування партій насіння дозволяється у виняткових випадках з дозволу зональної </w:t>
      </w:r>
      <w:proofErr w:type="spellStart"/>
      <w:r w:rsidRPr="000C32B1">
        <w:rPr>
          <w:rFonts w:ascii="Times New Roman" w:eastAsia="Times New Roman" w:hAnsi="Times New Roman" w:cs="Times New Roman"/>
          <w:sz w:val="28"/>
          <w:szCs w:val="28"/>
        </w:rPr>
        <w:t>лісонасіннєвої</w:t>
      </w:r>
      <w:proofErr w:type="spellEnd"/>
      <w:r w:rsidRPr="000C32B1">
        <w:rPr>
          <w:rFonts w:ascii="Times New Roman" w:eastAsia="Times New Roman" w:hAnsi="Times New Roman" w:cs="Times New Roman"/>
          <w:sz w:val="28"/>
          <w:szCs w:val="28"/>
        </w:rPr>
        <w:t xml:space="preserve"> лабораторії і має бути відповідним чином зареєстроване.</w:t>
      </w:r>
    </w:p>
    <w:p w:rsidR="00CD0478" w:rsidRPr="000C32B1" w:rsidRDefault="00CD0478" w:rsidP="00CD0478">
      <w:pPr>
        <w:pBdr>
          <w:top w:val="nil"/>
          <w:left w:val="nil"/>
          <w:bottom w:val="nil"/>
          <w:right w:val="nil"/>
          <w:between w:val="nil"/>
        </w:pBdr>
        <w:spacing w:after="0" w:line="240" w:lineRule="auto"/>
        <w:ind w:firstLine="567"/>
        <w:jc w:val="center"/>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Стаття 37.  Використання лісового репродуктивного матеріалу</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Лісовий репродуктивний матеріал використовується для потреб лісового господарства з метою лісовідновлення, лісорозведення, плантаційного та захисного </w:t>
      </w:r>
      <w:proofErr w:type="spellStart"/>
      <w:r w:rsidRPr="000C32B1">
        <w:rPr>
          <w:rFonts w:ascii="Times New Roman" w:eastAsia="Times New Roman" w:hAnsi="Times New Roman" w:cs="Times New Roman"/>
          <w:sz w:val="28"/>
          <w:szCs w:val="28"/>
        </w:rPr>
        <w:t>лісовирощування</w:t>
      </w:r>
      <w:proofErr w:type="spellEnd"/>
      <w:r w:rsidRPr="000C32B1">
        <w:rPr>
          <w:rFonts w:ascii="Times New Roman" w:eastAsia="Times New Roman" w:hAnsi="Times New Roman" w:cs="Times New Roman"/>
          <w:sz w:val="28"/>
          <w:szCs w:val="28"/>
        </w:rPr>
        <w:t xml:space="preserve">,  лісової рекреації та </w:t>
      </w:r>
      <w:proofErr w:type="spellStart"/>
      <w:r w:rsidRPr="000C32B1">
        <w:rPr>
          <w:rFonts w:ascii="Times New Roman" w:eastAsia="Times New Roman" w:hAnsi="Times New Roman" w:cs="Times New Roman"/>
          <w:sz w:val="28"/>
          <w:szCs w:val="28"/>
        </w:rPr>
        <w:t>лісодослідної</w:t>
      </w:r>
      <w:proofErr w:type="spellEnd"/>
      <w:r w:rsidRPr="000C32B1">
        <w:rPr>
          <w:rFonts w:ascii="Times New Roman" w:eastAsia="Times New Roman" w:hAnsi="Times New Roman" w:cs="Times New Roman"/>
          <w:sz w:val="28"/>
          <w:szCs w:val="28"/>
        </w:rPr>
        <w:t xml:space="preserve"> справи тощо.  </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Лісовий репродуктивний матеріал категорій “ідентифікований» та «добірний” використовується для потреб лісового господарства  за регіонами походження (першоджерел) з врахуванням </w:t>
      </w:r>
      <w:proofErr w:type="spellStart"/>
      <w:r w:rsidRPr="000C32B1">
        <w:rPr>
          <w:rFonts w:ascii="Times New Roman" w:eastAsia="Times New Roman" w:hAnsi="Times New Roman" w:cs="Times New Roman"/>
          <w:sz w:val="28"/>
          <w:szCs w:val="28"/>
        </w:rPr>
        <w:t>лісонасіннєвого</w:t>
      </w:r>
      <w:proofErr w:type="spellEnd"/>
      <w:r w:rsidRPr="000C32B1">
        <w:rPr>
          <w:rFonts w:ascii="Times New Roman" w:eastAsia="Times New Roman" w:hAnsi="Times New Roman" w:cs="Times New Roman"/>
          <w:sz w:val="28"/>
          <w:szCs w:val="28"/>
        </w:rPr>
        <w:t xml:space="preserve"> районування. </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Лісовий репродуктивний матеріал категорії «кваліфікований» і “випробуваний” використовується для потреб лісового господарства винятково в межах територій, де цей матеріал районовано чи  з урахуванням його цільового призначення.</w:t>
      </w:r>
    </w:p>
    <w:p w:rsidR="00CD0478" w:rsidRPr="000C32B1" w:rsidRDefault="00CD0478" w:rsidP="00CD0478">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
    <w:p w:rsidR="00CD0478" w:rsidRPr="000C32B1" w:rsidRDefault="00CD0478" w:rsidP="00CD0478">
      <w:pPr>
        <w:spacing w:after="0" w:line="360" w:lineRule="auto"/>
        <w:jc w:val="center"/>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Розділ VI</w:t>
      </w:r>
    </w:p>
    <w:p w:rsidR="00CD0478" w:rsidRPr="000C32B1" w:rsidRDefault="00CD0478" w:rsidP="00CD0478">
      <w:pPr>
        <w:spacing w:after="0" w:line="360" w:lineRule="auto"/>
        <w:ind w:firstLine="567"/>
        <w:jc w:val="center"/>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ДЕРЖАВНА ПІДТРИМКА ЛІСОВОГО НАСІННИЦТВА ТА РОЗСАДНИЦТВА  і ЛІСОВОЇ СЕЛЕКЦІЇ</w:t>
      </w: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Стаття 38. Державна підтримка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і лісової селекції.</w:t>
      </w:r>
    </w:p>
    <w:p w:rsidR="005F6C19" w:rsidRPr="000C32B1" w:rsidRDefault="005F6C19"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Державна підтримка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і  лісової селекції надається з пріоритетних напрямків, що визначаються органом виконавчої влади, що відповідає за формування  та реалізує державну політику у сфері лісового господарства.</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Державна підтримка,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і лісової селекції здійснюється в межах коштів, передбачених у Державному бюджеті України на відповідний рік.</w:t>
      </w: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lastRenderedPageBreak/>
        <w:t xml:space="preserve">Пріоритетні  для державної підтримки напрями  забезпечуються   галузевою програмою розвитку, затвердженою органом виконавчої влади, що </w:t>
      </w:r>
      <w:r w:rsidR="002B7939" w:rsidRPr="000C32B1">
        <w:rPr>
          <w:rFonts w:ascii="Times New Roman" w:eastAsia="Times New Roman" w:hAnsi="Times New Roman" w:cs="Times New Roman"/>
          <w:sz w:val="28"/>
          <w:szCs w:val="28"/>
        </w:rPr>
        <w:t>забезпечує</w:t>
      </w:r>
      <w:r w:rsidRPr="000C32B1">
        <w:rPr>
          <w:rFonts w:ascii="Times New Roman" w:eastAsia="Times New Roman" w:hAnsi="Times New Roman" w:cs="Times New Roman"/>
          <w:sz w:val="28"/>
          <w:szCs w:val="28"/>
        </w:rPr>
        <w:t xml:space="preserve"> формування </w:t>
      </w:r>
      <w:r w:rsidR="002B7939" w:rsidRPr="000C32B1">
        <w:rPr>
          <w:rFonts w:ascii="Times New Roman" w:eastAsia="Times New Roman" w:hAnsi="Times New Roman" w:cs="Times New Roman"/>
          <w:sz w:val="28"/>
          <w:szCs w:val="28"/>
        </w:rPr>
        <w:t xml:space="preserve"> та реалізує </w:t>
      </w:r>
      <w:r w:rsidRPr="000C32B1">
        <w:rPr>
          <w:rFonts w:ascii="Times New Roman" w:eastAsia="Times New Roman" w:hAnsi="Times New Roman" w:cs="Times New Roman"/>
          <w:sz w:val="28"/>
          <w:szCs w:val="28"/>
        </w:rPr>
        <w:t>державн</w:t>
      </w:r>
      <w:r w:rsidR="002B7939" w:rsidRPr="000C32B1">
        <w:rPr>
          <w:rFonts w:ascii="Times New Roman" w:eastAsia="Times New Roman" w:hAnsi="Times New Roman" w:cs="Times New Roman"/>
          <w:sz w:val="28"/>
          <w:szCs w:val="28"/>
        </w:rPr>
        <w:t>у</w:t>
      </w:r>
      <w:r w:rsidRPr="000C32B1">
        <w:rPr>
          <w:rFonts w:ascii="Times New Roman" w:eastAsia="Times New Roman" w:hAnsi="Times New Roman" w:cs="Times New Roman"/>
          <w:sz w:val="28"/>
          <w:szCs w:val="28"/>
        </w:rPr>
        <w:t xml:space="preserve"> політик</w:t>
      </w:r>
      <w:r w:rsidR="002B7939" w:rsidRPr="000C32B1">
        <w:rPr>
          <w:rFonts w:ascii="Times New Roman" w:eastAsia="Times New Roman" w:hAnsi="Times New Roman" w:cs="Times New Roman"/>
          <w:sz w:val="28"/>
          <w:szCs w:val="28"/>
        </w:rPr>
        <w:t>у</w:t>
      </w:r>
      <w:r w:rsidRPr="000C32B1">
        <w:rPr>
          <w:rFonts w:ascii="Times New Roman" w:eastAsia="Times New Roman" w:hAnsi="Times New Roman" w:cs="Times New Roman"/>
          <w:sz w:val="28"/>
          <w:szCs w:val="28"/>
        </w:rPr>
        <w:t xml:space="preserve"> у сфері лісового господарства. Пріоритетні напрями можуть змінюватися, </w:t>
      </w:r>
      <w:proofErr w:type="spellStart"/>
      <w:r w:rsidRPr="000C32B1">
        <w:rPr>
          <w:rFonts w:ascii="Times New Roman" w:eastAsia="Times New Roman" w:hAnsi="Times New Roman" w:cs="Times New Roman"/>
          <w:sz w:val="28"/>
          <w:szCs w:val="28"/>
        </w:rPr>
        <w:t>уточнюватися</w:t>
      </w:r>
      <w:proofErr w:type="spellEnd"/>
      <w:r w:rsidRPr="000C32B1">
        <w:rPr>
          <w:rFonts w:ascii="Times New Roman" w:eastAsia="Times New Roman" w:hAnsi="Times New Roman" w:cs="Times New Roman"/>
          <w:sz w:val="28"/>
          <w:szCs w:val="28"/>
        </w:rPr>
        <w:t xml:space="preserve"> та корегуватися за результатами прийняття і  виконання  відповідних програм.</w:t>
      </w:r>
    </w:p>
    <w:p w:rsidR="00CD0478" w:rsidRPr="000C32B1" w:rsidRDefault="00CD0478" w:rsidP="00CD0478">
      <w:pPr>
        <w:spacing w:after="0" w:line="360" w:lineRule="auto"/>
        <w:ind w:left="142" w:firstLine="283"/>
        <w:jc w:val="center"/>
        <w:rPr>
          <w:rFonts w:ascii="Times New Roman" w:eastAsia="Times New Roman" w:hAnsi="Times New Roman" w:cs="Times New Roman"/>
          <w:sz w:val="28"/>
          <w:szCs w:val="28"/>
        </w:rPr>
      </w:pPr>
    </w:p>
    <w:p w:rsidR="00CD0478" w:rsidRPr="000C32B1" w:rsidRDefault="00CD0478" w:rsidP="00CD0478">
      <w:pPr>
        <w:spacing w:after="0" w:line="360" w:lineRule="auto"/>
        <w:ind w:firstLine="567"/>
        <w:jc w:val="center"/>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Розділ VIІ </w:t>
      </w:r>
    </w:p>
    <w:p w:rsidR="00CD0478" w:rsidRPr="000C32B1" w:rsidRDefault="00CD0478" w:rsidP="00CD0478">
      <w:pPr>
        <w:spacing w:after="0" w:line="360" w:lineRule="auto"/>
        <w:ind w:firstLine="567"/>
        <w:jc w:val="center"/>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ВІДПОВІДАЛЬНІСТЬ ЗА ПОРУШЕННЯ ЗАКОНОДАВСТВА </w:t>
      </w:r>
      <w:r w:rsidRPr="000C32B1">
        <w:rPr>
          <w:rFonts w:ascii="Times New Roman" w:eastAsia="Times New Roman" w:hAnsi="Times New Roman" w:cs="Times New Roman"/>
          <w:smallCaps/>
          <w:sz w:val="28"/>
          <w:szCs w:val="28"/>
        </w:rPr>
        <w:t>ЩОДО</w:t>
      </w:r>
      <w:r w:rsidRPr="000C32B1">
        <w:rPr>
          <w:rFonts w:ascii="Times New Roman" w:eastAsia="Times New Roman" w:hAnsi="Times New Roman" w:cs="Times New Roman"/>
          <w:sz w:val="28"/>
          <w:szCs w:val="28"/>
        </w:rPr>
        <w:t xml:space="preserve"> ЛІСОВИХ РЕПРОДУКТИВНИХ РЕСУРСІВ</w:t>
      </w:r>
    </w:p>
    <w:p w:rsidR="00CD0478" w:rsidRPr="000C32B1" w:rsidRDefault="00CD0478" w:rsidP="00CD0478">
      <w:pPr>
        <w:spacing w:after="0" w:line="360" w:lineRule="auto"/>
        <w:ind w:firstLine="567"/>
        <w:jc w:val="center"/>
        <w:rPr>
          <w:rFonts w:ascii="Times New Roman" w:eastAsia="Times New Roman" w:hAnsi="Times New Roman" w:cs="Times New Roman"/>
          <w:sz w:val="28"/>
          <w:szCs w:val="28"/>
        </w:rPr>
      </w:pPr>
    </w:p>
    <w:p w:rsidR="00CD0478" w:rsidRPr="000C32B1" w:rsidRDefault="00CD0478" w:rsidP="00CD0478">
      <w:pP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Стаття 39. Відповідальність за порушення законодавства з питань використання лісових репродуктивних ресурсів</w:t>
      </w:r>
    </w:p>
    <w:p w:rsidR="005F6C19" w:rsidRPr="000C32B1" w:rsidRDefault="005F6C19" w:rsidP="00CD0478">
      <w:pP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spacing w:after="0" w:line="360" w:lineRule="auto"/>
        <w:ind w:firstLine="709"/>
        <w:jc w:val="both"/>
        <w:rPr>
          <w:rFonts w:ascii="Times New Roman" w:hAnsi="Times New Roman" w:cs="Times New Roman"/>
          <w:color w:val="333333"/>
          <w:sz w:val="28"/>
          <w:szCs w:val="28"/>
        </w:rPr>
      </w:pPr>
      <w:r w:rsidRPr="000C32B1">
        <w:rPr>
          <w:rFonts w:ascii="Times New Roman" w:eastAsia="Times New Roman" w:hAnsi="Times New Roman" w:cs="Times New Roman"/>
          <w:sz w:val="28"/>
          <w:szCs w:val="28"/>
        </w:rPr>
        <w:t>П</w:t>
      </w:r>
      <w:r w:rsidRPr="000C32B1">
        <w:rPr>
          <w:rFonts w:ascii="Times New Roman" w:hAnsi="Times New Roman" w:cs="Times New Roman"/>
          <w:color w:val="333333"/>
          <w:sz w:val="28"/>
          <w:szCs w:val="28"/>
        </w:rPr>
        <w:t xml:space="preserve">орушення законодавства </w:t>
      </w:r>
      <w:r w:rsidRPr="000C32B1">
        <w:rPr>
          <w:rFonts w:ascii="Times New Roman" w:eastAsia="Times New Roman" w:hAnsi="Times New Roman" w:cs="Times New Roman"/>
          <w:color w:val="000000"/>
          <w:sz w:val="28"/>
          <w:szCs w:val="28"/>
        </w:rPr>
        <w:t xml:space="preserve">з питань використання лісових репродуктивних ресурсів, </w:t>
      </w:r>
      <w:r w:rsidRPr="000C32B1">
        <w:rPr>
          <w:rFonts w:ascii="Times New Roman" w:hAnsi="Times New Roman" w:cs="Times New Roman"/>
          <w:color w:val="333333"/>
          <w:sz w:val="28"/>
          <w:szCs w:val="28"/>
        </w:rPr>
        <w:t>тягне за собою дисциплінарну, адміністративну, цивільно-правову відповідальність згідно з законодавством України.</w:t>
      </w:r>
    </w:p>
    <w:p w:rsidR="00CD0478" w:rsidRPr="000C32B1" w:rsidRDefault="00CD0478" w:rsidP="00CD0478">
      <w:pPr>
        <w:spacing w:after="0" w:line="360" w:lineRule="auto"/>
        <w:ind w:firstLine="709"/>
        <w:jc w:val="both"/>
        <w:rPr>
          <w:rFonts w:ascii="Times New Roman" w:hAnsi="Times New Roman" w:cs="Times New Roman"/>
          <w:color w:val="333333"/>
          <w:sz w:val="28"/>
          <w:szCs w:val="28"/>
        </w:rPr>
      </w:pPr>
      <w:r w:rsidRPr="000C32B1">
        <w:rPr>
          <w:rFonts w:ascii="Times New Roman" w:hAnsi="Times New Roman" w:cs="Times New Roman"/>
          <w:color w:val="333333"/>
          <w:sz w:val="28"/>
          <w:szCs w:val="28"/>
        </w:rPr>
        <w:t>Виробники (постачальники)</w:t>
      </w:r>
      <w:r w:rsidRPr="000C32B1">
        <w:rPr>
          <w:rFonts w:ascii="Times New Roman" w:hAnsi="Times New Roman" w:cs="Times New Roman"/>
          <w:color w:val="333333"/>
        </w:rPr>
        <w:t xml:space="preserve"> </w:t>
      </w:r>
      <w:r w:rsidRPr="000C32B1">
        <w:rPr>
          <w:rFonts w:ascii="Times New Roman" w:hAnsi="Times New Roman" w:cs="Times New Roman"/>
          <w:color w:val="333333"/>
          <w:sz w:val="28"/>
          <w:szCs w:val="28"/>
        </w:rPr>
        <w:t xml:space="preserve">звільняються від відповідальності за порушення законодавства, якщо воно сталося  внаслідок </w:t>
      </w:r>
      <w:r w:rsidRPr="000C32B1">
        <w:rPr>
          <w:rFonts w:ascii="Times New Roman" w:hAnsi="Times New Roman" w:cs="Times New Roman"/>
          <w:sz w:val="28"/>
          <w:szCs w:val="28"/>
        </w:rPr>
        <w:t>надзвичайної ситуації</w:t>
      </w:r>
      <w:r w:rsidRPr="000C32B1">
        <w:rPr>
          <w:rFonts w:ascii="Times New Roman" w:hAnsi="Times New Roman" w:cs="Times New Roman"/>
          <w:bCs/>
          <w:sz w:val="28"/>
          <w:szCs w:val="28"/>
        </w:rPr>
        <w:t xml:space="preserve"> техногенного та природного характеру</w:t>
      </w:r>
      <w:r w:rsidRPr="000C32B1">
        <w:rPr>
          <w:rFonts w:ascii="Times New Roman" w:hAnsi="Times New Roman" w:cs="Times New Roman"/>
          <w:sz w:val="28"/>
          <w:szCs w:val="28"/>
        </w:rPr>
        <w:t xml:space="preserve">, у тому числі пожеж, аварій, стихійних лих, </w:t>
      </w:r>
      <w:r w:rsidRPr="000C32B1">
        <w:rPr>
          <w:rFonts w:ascii="Times New Roman" w:hAnsi="Times New Roman" w:cs="Times New Roman"/>
          <w:color w:val="333333"/>
          <w:sz w:val="28"/>
          <w:szCs w:val="28"/>
        </w:rPr>
        <w:t>або техногенних катастроф  чи воєнних дій.</w:t>
      </w:r>
    </w:p>
    <w:p w:rsidR="00CD0478" w:rsidRPr="000C32B1" w:rsidRDefault="00CD0478" w:rsidP="00CD0478">
      <w:pPr>
        <w:spacing w:after="0" w:line="360" w:lineRule="auto"/>
        <w:ind w:firstLine="709"/>
        <w:jc w:val="both"/>
        <w:rPr>
          <w:rFonts w:ascii="Times New Roman" w:hAnsi="Times New Roman" w:cs="Times New Roman"/>
          <w:i/>
          <w:color w:val="333333"/>
          <w:sz w:val="28"/>
          <w:szCs w:val="28"/>
        </w:rPr>
      </w:pPr>
      <w:r w:rsidRPr="000C32B1">
        <w:rPr>
          <w:rFonts w:ascii="Times New Roman" w:hAnsi="Times New Roman" w:cs="Times New Roman"/>
          <w:color w:val="333333"/>
          <w:sz w:val="28"/>
          <w:szCs w:val="28"/>
        </w:rPr>
        <w:t xml:space="preserve">Відповідальність за порушення законодавства  </w:t>
      </w:r>
      <w:r w:rsidRPr="000C32B1">
        <w:rPr>
          <w:rFonts w:ascii="Times New Roman" w:hAnsi="Times New Roman" w:cs="Times New Roman"/>
          <w:iCs/>
          <w:sz w:val="28"/>
          <w:szCs w:val="28"/>
        </w:rPr>
        <w:t>щодо лісових репродуктивних ресурсів</w:t>
      </w:r>
      <w:r w:rsidRPr="000C32B1">
        <w:rPr>
          <w:rFonts w:ascii="Times New Roman" w:hAnsi="Times New Roman" w:cs="Times New Roman"/>
          <w:color w:val="FF0000"/>
          <w:sz w:val="28"/>
          <w:szCs w:val="28"/>
        </w:rPr>
        <w:t xml:space="preserve"> </w:t>
      </w:r>
      <w:r w:rsidRPr="000C32B1">
        <w:rPr>
          <w:rFonts w:ascii="Times New Roman" w:hAnsi="Times New Roman" w:cs="Times New Roman"/>
          <w:color w:val="333333"/>
          <w:sz w:val="28"/>
          <w:szCs w:val="28"/>
        </w:rPr>
        <w:t>наступає у  таких випадках</w:t>
      </w:r>
      <w:r w:rsidRPr="000C32B1">
        <w:rPr>
          <w:rFonts w:ascii="Times New Roman" w:hAnsi="Times New Roman" w:cs="Times New Roman"/>
          <w:i/>
          <w:color w:val="333333"/>
          <w:sz w:val="28"/>
          <w:szCs w:val="28"/>
        </w:rPr>
        <w:t>:</w:t>
      </w:r>
    </w:p>
    <w:p w:rsidR="00CD0478" w:rsidRPr="000C32B1" w:rsidRDefault="00CD0478" w:rsidP="00CD0478">
      <w:pPr>
        <w:spacing w:after="0" w:line="360" w:lineRule="auto"/>
        <w:ind w:firstLine="709"/>
        <w:jc w:val="both"/>
        <w:rPr>
          <w:rFonts w:ascii="Times New Roman" w:hAnsi="Times New Roman" w:cs="Times New Roman"/>
          <w:sz w:val="28"/>
          <w:szCs w:val="28"/>
        </w:rPr>
      </w:pPr>
      <w:r w:rsidRPr="000C32B1">
        <w:rPr>
          <w:rFonts w:ascii="Times New Roman" w:hAnsi="Times New Roman" w:cs="Times New Roman"/>
          <w:color w:val="333333"/>
          <w:sz w:val="28"/>
          <w:szCs w:val="28"/>
        </w:rPr>
        <w:t>порушення встановлених вимог до виробництва, сертифікації, обігу та використання  лісового репродуктивного матеріалу, стандартів на лісове насіння і садивний матеріал</w:t>
      </w:r>
      <w:r w:rsidRPr="000C32B1">
        <w:rPr>
          <w:rFonts w:ascii="Times New Roman" w:hAnsi="Times New Roman" w:cs="Times New Roman"/>
          <w:sz w:val="28"/>
          <w:szCs w:val="28"/>
        </w:rPr>
        <w:t>;</w:t>
      </w:r>
    </w:p>
    <w:p w:rsidR="00CD0478" w:rsidRPr="000C32B1" w:rsidRDefault="00CD0478" w:rsidP="00CD0478">
      <w:pPr>
        <w:spacing w:after="0" w:line="360" w:lineRule="auto"/>
        <w:ind w:firstLine="709"/>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використання  неперевіреного на посівні якості та стандартні властивості лісового насіння та лісового садивного матеріалу;</w:t>
      </w:r>
    </w:p>
    <w:p w:rsidR="00CD0478" w:rsidRPr="000C32B1" w:rsidRDefault="00CD0478" w:rsidP="00CD0478">
      <w:pPr>
        <w:spacing w:after="0" w:line="360" w:lineRule="auto"/>
        <w:ind w:firstLine="709"/>
        <w:jc w:val="both"/>
        <w:rPr>
          <w:rFonts w:ascii="Times New Roman" w:eastAsia="Times New Roman" w:hAnsi="Times New Roman" w:cs="Times New Roman"/>
          <w:strike/>
          <w:sz w:val="28"/>
          <w:szCs w:val="28"/>
        </w:rPr>
      </w:pPr>
      <w:r w:rsidRPr="000C32B1">
        <w:rPr>
          <w:rFonts w:ascii="Times New Roman" w:eastAsia="Times New Roman" w:hAnsi="Times New Roman" w:cs="Times New Roman"/>
          <w:sz w:val="28"/>
          <w:szCs w:val="28"/>
        </w:rPr>
        <w:t xml:space="preserve">зазначення недостовірних відомостей щодо походження лісового репродуктивного матеріалу та маси сформованої партії чи виділеної її частини;  </w:t>
      </w:r>
    </w:p>
    <w:p w:rsidR="00CD0478" w:rsidRPr="000C32B1" w:rsidRDefault="00CD0478" w:rsidP="00CD0478">
      <w:pPr>
        <w:spacing w:after="0" w:line="360" w:lineRule="auto"/>
        <w:ind w:firstLine="709"/>
        <w:jc w:val="both"/>
        <w:rPr>
          <w:sz w:val="28"/>
          <w:szCs w:val="28"/>
        </w:rPr>
      </w:pPr>
      <w:r w:rsidRPr="000C32B1">
        <w:rPr>
          <w:rFonts w:ascii="Times New Roman" w:eastAsia="Times New Roman" w:hAnsi="Times New Roman" w:cs="Times New Roman"/>
          <w:sz w:val="28"/>
          <w:szCs w:val="28"/>
        </w:rPr>
        <w:lastRenderedPageBreak/>
        <w:t>відсутності у виробників</w:t>
      </w:r>
      <w:r w:rsidRPr="000C32B1">
        <w:rPr>
          <w:rFonts w:ascii="Times New Roman" w:hAnsi="Times New Roman" w:cs="Times New Roman"/>
          <w:color w:val="333333"/>
          <w:sz w:val="28"/>
          <w:szCs w:val="28"/>
        </w:rPr>
        <w:t xml:space="preserve"> обліку лісового репродуктивного матеріалу за категоріями та зберігання інформації щодо його регіоналізації при введенні у обіг</w:t>
      </w:r>
      <w:r w:rsidRPr="000C32B1">
        <w:rPr>
          <w:color w:val="333333"/>
          <w:sz w:val="28"/>
          <w:szCs w:val="28"/>
        </w:rPr>
        <w:t>;</w:t>
      </w:r>
      <w:r w:rsidRPr="000C32B1">
        <w:rPr>
          <w:sz w:val="28"/>
          <w:szCs w:val="28"/>
        </w:rPr>
        <w:t xml:space="preserve"> </w:t>
      </w:r>
    </w:p>
    <w:p w:rsidR="00CD0478" w:rsidRPr="000C32B1" w:rsidRDefault="00CD0478" w:rsidP="00CD0478">
      <w:pPr>
        <w:spacing w:after="0" w:line="360" w:lineRule="auto"/>
        <w:ind w:firstLine="709"/>
        <w:jc w:val="both"/>
        <w:rPr>
          <w:rFonts w:ascii="Times New Roman" w:hAnsi="Times New Roman" w:cs="Times New Roman"/>
          <w:color w:val="333333"/>
          <w:sz w:val="28"/>
          <w:szCs w:val="28"/>
        </w:rPr>
      </w:pPr>
      <w:r w:rsidRPr="000C32B1">
        <w:rPr>
          <w:rFonts w:ascii="Times New Roman" w:hAnsi="Times New Roman" w:cs="Times New Roman"/>
          <w:sz w:val="28"/>
          <w:szCs w:val="28"/>
        </w:rPr>
        <w:t>недотримання встановленого порядку пакування, маркування, транспортування та зберігання лісового репродуктивного матеріалу;</w:t>
      </w:r>
      <w:r w:rsidRPr="000C32B1">
        <w:rPr>
          <w:rFonts w:ascii="Times New Roman" w:hAnsi="Times New Roman" w:cs="Times New Roman"/>
          <w:color w:val="333333"/>
          <w:sz w:val="28"/>
          <w:szCs w:val="28"/>
        </w:rPr>
        <w:t xml:space="preserve"> </w:t>
      </w:r>
    </w:p>
    <w:p w:rsidR="00CD0478" w:rsidRPr="000C32B1" w:rsidRDefault="00CD0478" w:rsidP="00CD0478">
      <w:pPr>
        <w:spacing w:after="0" w:line="360" w:lineRule="auto"/>
        <w:ind w:firstLine="709"/>
        <w:jc w:val="both"/>
        <w:rPr>
          <w:rFonts w:ascii="Times New Roman" w:hAnsi="Times New Roman" w:cs="Times New Roman"/>
          <w:sz w:val="28"/>
          <w:szCs w:val="28"/>
        </w:rPr>
      </w:pPr>
      <w:r w:rsidRPr="000C32B1">
        <w:rPr>
          <w:rFonts w:ascii="Times New Roman" w:hAnsi="Times New Roman" w:cs="Times New Roman"/>
          <w:color w:val="333333"/>
          <w:sz w:val="28"/>
          <w:szCs w:val="28"/>
        </w:rPr>
        <w:t>недотримання гарантій  на лісовий репродуктивний матеріал щодо показників,  які зазначені у сертифікатах</w:t>
      </w:r>
      <w:r w:rsidRPr="000C32B1">
        <w:rPr>
          <w:rFonts w:ascii="Times New Roman" w:hAnsi="Times New Roman" w:cs="Times New Roman"/>
          <w:sz w:val="28"/>
          <w:szCs w:val="28"/>
        </w:rPr>
        <w:t>;</w:t>
      </w:r>
    </w:p>
    <w:p w:rsidR="00CD0478" w:rsidRPr="000C32B1" w:rsidRDefault="00CD0478" w:rsidP="00CD0478">
      <w:pPr>
        <w:spacing w:after="0" w:line="360" w:lineRule="auto"/>
        <w:ind w:firstLine="709"/>
        <w:jc w:val="both"/>
        <w:rPr>
          <w:rFonts w:ascii="Times New Roman" w:hAnsi="Times New Roman" w:cs="Times New Roman"/>
          <w:sz w:val="28"/>
          <w:szCs w:val="28"/>
        </w:rPr>
      </w:pPr>
      <w:r w:rsidRPr="000C32B1">
        <w:rPr>
          <w:rFonts w:ascii="Times New Roman" w:hAnsi="Times New Roman" w:cs="Times New Roman"/>
          <w:sz w:val="28"/>
          <w:szCs w:val="28"/>
        </w:rPr>
        <w:t xml:space="preserve">перешкоджання посадовим особам, які здійснюють контроль у сфері лісового насінництва та </w:t>
      </w:r>
      <w:proofErr w:type="spellStart"/>
      <w:r w:rsidRPr="000C32B1">
        <w:rPr>
          <w:rFonts w:ascii="Times New Roman" w:hAnsi="Times New Roman" w:cs="Times New Roman"/>
          <w:sz w:val="28"/>
          <w:szCs w:val="28"/>
        </w:rPr>
        <w:t>розсадництва</w:t>
      </w:r>
      <w:proofErr w:type="spellEnd"/>
      <w:r w:rsidRPr="000C32B1">
        <w:rPr>
          <w:rFonts w:ascii="Times New Roman" w:hAnsi="Times New Roman" w:cs="Times New Roman"/>
          <w:sz w:val="28"/>
          <w:szCs w:val="28"/>
        </w:rPr>
        <w:t>,</w:t>
      </w:r>
      <w:r w:rsidRPr="000C32B1">
        <w:rPr>
          <w:rFonts w:ascii="Times New Roman" w:hAnsi="Times New Roman" w:cs="Times New Roman"/>
          <w:sz w:val="28"/>
          <w:szCs w:val="28"/>
          <w:lang w:val="ru-RU"/>
        </w:rPr>
        <w:t xml:space="preserve"> </w:t>
      </w:r>
      <w:r w:rsidRPr="000C32B1">
        <w:rPr>
          <w:rFonts w:ascii="Times New Roman" w:hAnsi="Times New Roman" w:cs="Times New Roman"/>
          <w:sz w:val="28"/>
          <w:szCs w:val="28"/>
        </w:rPr>
        <w:t xml:space="preserve"> у  виконанні їхніх повноважень.</w:t>
      </w:r>
    </w:p>
    <w:p w:rsidR="00CD0478" w:rsidRPr="000C32B1" w:rsidRDefault="00CD0478" w:rsidP="00CD0478">
      <w:pPr>
        <w:spacing w:after="0" w:line="360" w:lineRule="auto"/>
        <w:ind w:firstLine="567"/>
        <w:jc w:val="center"/>
        <w:rPr>
          <w:rFonts w:ascii="Times New Roman" w:eastAsia="Times New Roman" w:hAnsi="Times New Roman" w:cs="Times New Roman"/>
          <w:sz w:val="28"/>
          <w:szCs w:val="28"/>
        </w:rPr>
      </w:pPr>
    </w:p>
    <w:p w:rsidR="00CD0478" w:rsidRPr="000C32B1" w:rsidRDefault="00CD0478" w:rsidP="00CD0478">
      <w:pPr>
        <w:spacing w:after="0" w:line="360" w:lineRule="auto"/>
        <w:ind w:firstLine="567"/>
        <w:jc w:val="center"/>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Розділ VIІІ </w:t>
      </w:r>
    </w:p>
    <w:p w:rsidR="00CD0478" w:rsidRPr="000C32B1" w:rsidRDefault="00CD0478" w:rsidP="00CD0478">
      <w:pPr>
        <w:spacing w:after="0" w:line="360" w:lineRule="auto"/>
        <w:ind w:firstLine="567"/>
        <w:jc w:val="center"/>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МІЖНАРОДНІ ВІДНОСИНИ </w:t>
      </w:r>
    </w:p>
    <w:p w:rsidR="00CD0478" w:rsidRPr="000C32B1" w:rsidRDefault="00CD0478" w:rsidP="00CD0478">
      <w:pPr>
        <w:spacing w:after="0" w:line="360" w:lineRule="auto"/>
        <w:ind w:firstLine="567"/>
        <w:jc w:val="center"/>
        <w:rPr>
          <w:rFonts w:ascii="Times New Roman" w:eastAsia="Times New Roman" w:hAnsi="Times New Roman" w:cs="Times New Roman"/>
          <w:smallCaps/>
          <w:sz w:val="28"/>
          <w:szCs w:val="28"/>
        </w:rPr>
      </w:pPr>
    </w:p>
    <w:p w:rsidR="00CD0478" w:rsidRPr="000C32B1" w:rsidRDefault="00CD0478" w:rsidP="00CD0478">
      <w:pP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Стаття 40. Участь у міжнародному співробітництві у сфері лісового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з питань лісових репродуктивних ресурсів </w:t>
      </w:r>
    </w:p>
    <w:p w:rsidR="005F6C19" w:rsidRPr="000C32B1" w:rsidRDefault="005F6C19" w:rsidP="00CD0478">
      <w:pP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32B1">
        <w:rPr>
          <w:rFonts w:ascii="Times New Roman" w:eastAsia="Times New Roman" w:hAnsi="Times New Roman" w:cs="Times New Roman"/>
          <w:color w:val="000000"/>
          <w:sz w:val="28"/>
          <w:szCs w:val="28"/>
        </w:rPr>
        <w:t xml:space="preserve">Україна бере участь у міжнародному співробітництві у сфері насінництва та </w:t>
      </w:r>
      <w:proofErr w:type="spellStart"/>
      <w:r w:rsidRPr="000C32B1">
        <w:rPr>
          <w:rFonts w:ascii="Times New Roman" w:eastAsia="Times New Roman" w:hAnsi="Times New Roman" w:cs="Times New Roman"/>
          <w:color w:val="000000"/>
          <w:sz w:val="28"/>
          <w:szCs w:val="28"/>
        </w:rPr>
        <w:t>розсадництва</w:t>
      </w:r>
      <w:proofErr w:type="spellEnd"/>
      <w:r w:rsidRPr="000C32B1">
        <w:rPr>
          <w:rFonts w:ascii="Times New Roman" w:eastAsia="Times New Roman" w:hAnsi="Times New Roman" w:cs="Times New Roman"/>
          <w:color w:val="000000"/>
          <w:sz w:val="28"/>
          <w:szCs w:val="28"/>
        </w:rPr>
        <w:t xml:space="preserve"> з питань лісових репродуктивних ресурсів, зокрема на основі міжнародних договорів України.</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32B1">
        <w:rPr>
          <w:rFonts w:ascii="Times New Roman" w:eastAsia="Times New Roman" w:hAnsi="Times New Roman" w:cs="Times New Roman"/>
          <w:color w:val="000000"/>
          <w:sz w:val="28"/>
          <w:szCs w:val="28"/>
        </w:rPr>
        <w:t xml:space="preserve">Участь України у міжнародному співробітництві у сфері насінництва та </w:t>
      </w:r>
      <w:proofErr w:type="spellStart"/>
      <w:r w:rsidRPr="000C32B1">
        <w:rPr>
          <w:rFonts w:ascii="Times New Roman" w:eastAsia="Times New Roman" w:hAnsi="Times New Roman" w:cs="Times New Roman"/>
          <w:color w:val="000000"/>
          <w:sz w:val="28"/>
          <w:szCs w:val="28"/>
        </w:rPr>
        <w:t>розсадництва</w:t>
      </w:r>
      <w:proofErr w:type="spellEnd"/>
      <w:r w:rsidRPr="000C32B1">
        <w:rPr>
          <w:rFonts w:ascii="Times New Roman" w:eastAsia="Times New Roman" w:hAnsi="Times New Roman" w:cs="Times New Roman"/>
          <w:color w:val="000000"/>
          <w:sz w:val="28"/>
          <w:szCs w:val="28"/>
        </w:rPr>
        <w:t xml:space="preserve"> з питань лісових репродуктивних ресурсів здійснюється в порядку, встановленому Законом. </w:t>
      </w:r>
    </w:p>
    <w:p w:rsidR="00CD0478" w:rsidRPr="000C32B1" w:rsidRDefault="00CD0478" w:rsidP="00CD0478">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8"/>
          <w:szCs w:val="28"/>
        </w:rPr>
      </w:pPr>
      <w:r w:rsidRPr="000C32B1">
        <w:rPr>
          <w:rFonts w:ascii="Times New Roman" w:eastAsia="Times New Roman" w:hAnsi="Times New Roman" w:cs="Times New Roman"/>
          <w:color w:val="000000"/>
          <w:sz w:val="28"/>
          <w:szCs w:val="28"/>
        </w:rPr>
        <w:t>У разі якщо міжнародними договорами України встановлено інші правила, ніж ті, які наведені в цьому Законі, застосовуються правила міжнародних договорів України.</w:t>
      </w:r>
    </w:p>
    <w:p w:rsidR="00CD0478" w:rsidRPr="000C32B1" w:rsidRDefault="00CD0478" w:rsidP="00CD0478">
      <w:pPr>
        <w:spacing w:after="0" w:line="360" w:lineRule="auto"/>
        <w:ind w:firstLine="567"/>
        <w:jc w:val="center"/>
        <w:rPr>
          <w:rFonts w:ascii="Times New Roman" w:eastAsia="Times New Roman" w:hAnsi="Times New Roman" w:cs="Times New Roman"/>
          <w:sz w:val="28"/>
          <w:szCs w:val="28"/>
        </w:rPr>
      </w:pPr>
    </w:p>
    <w:p w:rsidR="00CD0478" w:rsidRPr="000C32B1" w:rsidRDefault="00CD0478" w:rsidP="00CD0478">
      <w:pPr>
        <w:spacing w:after="0" w:line="360" w:lineRule="auto"/>
        <w:ind w:firstLine="567"/>
        <w:jc w:val="center"/>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Розділ ІX ПРИКІНЦЕВІ ПОЛОЖЕННЯ</w:t>
      </w:r>
    </w:p>
    <w:p w:rsidR="00CD0478" w:rsidRPr="000C32B1" w:rsidRDefault="00CD0478" w:rsidP="00CD0478">
      <w:pPr>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color w:val="000000"/>
          <w:sz w:val="28"/>
          <w:szCs w:val="28"/>
        </w:rPr>
        <w:t xml:space="preserve">1. Цей Закон </w:t>
      </w:r>
      <w:r w:rsidRPr="000C32B1">
        <w:rPr>
          <w:rFonts w:ascii="Times New Roman" w:eastAsia="Times New Roman" w:hAnsi="Times New Roman" w:cs="Times New Roman"/>
          <w:sz w:val="28"/>
          <w:szCs w:val="28"/>
        </w:rPr>
        <w:t xml:space="preserve">набуває чинності через шість місяців з дня його опублікування, крім частини другої та третьої статті 19, які регулюються перехідним періодом до вступу України в ЄС та втрачають чинність з моменту  набуття Україною </w:t>
      </w:r>
      <w:r w:rsidRPr="000C32B1">
        <w:rPr>
          <w:rFonts w:ascii="Times New Roman" w:eastAsia="Times New Roman" w:hAnsi="Times New Roman" w:cs="Times New Roman"/>
          <w:sz w:val="28"/>
          <w:szCs w:val="28"/>
        </w:rPr>
        <w:lastRenderedPageBreak/>
        <w:t xml:space="preserve">членства у Євросоюзі, але не пізніше, ніж через 5 років з дати прийняття цього Закону. </w:t>
      </w:r>
    </w:p>
    <w:p w:rsidR="00CD0478" w:rsidRPr="000C32B1" w:rsidRDefault="00CD0478" w:rsidP="00CD0478">
      <w:pPr>
        <w:pStyle w:val="a5"/>
        <w:pBdr>
          <w:top w:val="nil"/>
          <w:left w:val="nil"/>
          <w:bottom w:val="nil"/>
          <w:right w:val="nil"/>
          <w:between w:val="nil"/>
        </w:pBdr>
        <w:shd w:val="clear" w:color="auto" w:fill="FFFFFF"/>
        <w:spacing w:after="0" w:line="360" w:lineRule="auto"/>
        <w:jc w:val="both"/>
        <w:rPr>
          <w:rFonts w:ascii="Times New Roman" w:eastAsia="Times New Roman" w:hAnsi="Times New Roman" w:cs="Times New Roman"/>
          <w:color w:val="000000"/>
          <w:sz w:val="28"/>
          <w:szCs w:val="28"/>
        </w:rPr>
      </w:pPr>
      <w:r w:rsidRPr="000C32B1">
        <w:rPr>
          <w:rFonts w:ascii="Times New Roman" w:eastAsia="Times New Roman" w:hAnsi="Times New Roman" w:cs="Times New Roman"/>
          <w:color w:val="000000"/>
          <w:sz w:val="28"/>
          <w:szCs w:val="28"/>
        </w:rPr>
        <w:t xml:space="preserve">  2. </w:t>
      </w:r>
      <w:proofErr w:type="spellStart"/>
      <w:r w:rsidRPr="000C32B1">
        <w:rPr>
          <w:rFonts w:ascii="Times New Roman" w:eastAsia="Times New Roman" w:hAnsi="Times New Roman" w:cs="Times New Roman"/>
          <w:color w:val="000000"/>
          <w:sz w:val="28"/>
          <w:szCs w:val="28"/>
        </w:rPr>
        <w:t>Внести</w:t>
      </w:r>
      <w:proofErr w:type="spellEnd"/>
      <w:r w:rsidRPr="000C32B1">
        <w:rPr>
          <w:rFonts w:ascii="Times New Roman" w:eastAsia="Times New Roman" w:hAnsi="Times New Roman" w:cs="Times New Roman"/>
          <w:color w:val="000000"/>
          <w:sz w:val="28"/>
          <w:szCs w:val="28"/>
        </w:rPr>
        <w:t xml:space="preserve"> зміни до таких законів України:</w:t>
      </w:r>
    </w:p>
    <w:p w:rsidR="00CD0478" w:rsidRPr="000C32B1" w:rsidRDefault="00CD0478" w:rsidP="00CD0478">
      <w:pPr>
        <w:shd w:val="clear" w:color="auto" w:fill="FFFFFF"/>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 1) у Лісовому кодексі України (Відомості Верховної Ради України, 2006 р., № 21, ст. 170):</w:t>
      </w:r>
    </w:p>
    <w:p w:rsidR="00CD0478" w:rsidRPr="000C32B1" w:rsidRDefault="00CD0478" w:rsidP="00CD0478">
      <w:pPr>
        <w:shd w:val="clear" w:color="auto" w:fill="FFFFFF"/>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у частині першій статті 6 слово «деревні,» замінити словами «деревні, репродуктивні,» та слова «інші продукти» замінити словами «інші продукти (матеріали)»;</w:t>
      </w:r>
    </w:p>
    <w:p w:rsidR="00CD0478" w:rsidRPr="000C32B1" w:rsidRDefault="00CD0478" w:rsidP="00CD0478">
      <w:pPr>
        <w:shd w:val="clear" w:color="auto" w:fill="FFFFFF"/>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у статті 19:</w:t>
      </w:r>
    </w:p>
    <w:p w:rsidR="00CD0478" w:rsidRPr="000C32B1" w:rsidRDefault="00CD0478" w:rsidP="00CD0478">
      <w:pPr>
        <w:shd w:val="clear" w:color="auto" w:fill="FFFFFF"/>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частину першу доповнити пунктом 6 такого змісту:</w:t>
      </w:r>
    </w:p>
    <w:p w:rsidR="00CD0478" w:rsidRPr="000C32B1" w:rsidRDefault="00CD0478" w:rsidP="00CD0478">
      <w:pPr>
        <w:pBdr>
          <w:top w:val="nil"/>
          <w:left w:val="nil"/>
          <w:bottom w:val="nil"/>
          <w:right w:val="nil"/>
          <w:between w:val="nil"/>
        </w:pBdr>
        <w:shd w:val="clear" w:color="auto" w:fill="FFFFFF"/>
        <w:spacing w:after="0" w:line="360" w:lineRule="auto"/>
        <w:ind w:firstLine="567"/>
        <w:jc w:val="both"/>
        <w:rPr>
          <w:rFonts w:ascii="Times New Roman" w:eastAsia="Times New Roman" w:hAnsi="Times New Roman" w:cs="Times New Roman"/>
          <w:color w:val="000000"/>
          <w:sz w:val="28"/>
          <w:szCs w:val="28"/>
        </w:rPr>
      </w:pPr>
      <w:r w:rsidRPr="000C32B1">
        <w:rPr>
          <w:rFonts w:ascii="Times New Roman" w:eastAsia="Times New Roman" w:hAnsi="Times New Roman" w:cs="Times New Roman"/>
          <w:color w:val="000000"/>
          <w:sz w:val="28"/>
          <w:szCs w:val="28"/>
        </w:rPr>
        <w:t>право на використання лісового репродуктивного матеріалу»;</w:t>
      </w:r>
    </w:p>
    <w:p w:rsidR="00CD0478" w:rsidRPr="000C32B1" w:rsidRDefault="00CD0478" w:rsidP="00CD0478">
      <w:pPr>
        <w:shd w:val="clear" w:color="auto" w:fill="FFFFFF"/>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частину другу доповнити пунктом 7 такого змісту:</w:t>
      </w:r>
    </w:p>
    <w:p w:rsidR="00CD0478" w:rsidRPr="000C32B1" w:rsidRDefault="00CD0478" w:rsidP="00CD0478">
      <w:pPr>
        <w:shd w:val="clear" w:color="auto" w:fill="FFFFFF"/>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«7) утримувати  лісовий базовий матеріал»;</w:t>
      </w:r>
    </w:p>
    <w:p w:rsidR="0091422D" w:rsidRPr="000C32B1" w:rsidRDefault="0091422D" w:rsidP="00CD0478">
      <w:pPr>
        <w:shd w:val="clear" w:color="auto" w:fill="FFFFFF"/>
        <w:spacing w:after="0" w:line="360" w:lineRule="auto"/>
        <w:ind w:firstLine="567"/>
        <w:jc w:val="both"/>
        <w:rPr>
          <w:rFonts w:ascii="Times New Roman" w:eastAsia="Times New Roman" w:hAnsi="Times New Roman" w:cs="Times New Roman"/>
          <w:sz w:val="28"/>
          <w:szCs w:val="28"/>
          <w:vertAlign w:val="superscript"/>
        </w:rPr>
      </w:pPr>
      <w:r w:rsidRPr="000C32B1">
        <w:rPr>
          <w:rFonts w:ascii="Times New Roman" w:eastAsia="Times New Roman" w:hAnsi="Times New Roman" w:cs="Times New Roman"/>
          <w:sz w:val="28"/>
          <w:szCs w:val="28"/>
        </w:rPr>
        <w:t xml:space="preserve"> </w:t>
      </w:r>
      <w:r w:rsidR="004400CE" w:rsidRPr="000C32B1">
        <w:rPr>
          <w:rFonts w:ascii="Times New Roman" w:eastAsia="Times New Roman" w:hAnsi="Times New Roman" w:cs="Times New Roman"/>
          <w:sz w:val="28"/>
          <w:szCs w:val="28"/>
        </w:rPr>
        <w:t xml:space="preserve">у </w:t>
      </w:r>
      <w:r w:rsidRPr="000C32B1">
        <w:rPr>
          <w:rFonts w:ascii="Times New Roman" w:eastAsia="Times New Roman" w:hAnsi="Times New Roman" w:cs="Times New Roman"/>
          <w:sz w:val="28"/>
          <w:szCs w:val="28"/>
        </w:rPr>
        <w:t>статт</w:t>
      </w:r>
      <w:r w:rsidR="004400CE" w:rsidRPr="000C32B1">
        <w:rPr>
          <w:rFonts w:ascii="Times New Roman" w:eastAsia="Times New Roman" w:hAnsi="Times New Roman" w:cs="Times New Roman"/>
          <w:sz w:val="28"/>
          <w:szCs w:val="28"/>
        </w:rPr>
        <w:t>і</w:t>
      </w:r>
      <w:r w:rsidRPr="000C32B1">
        <w:rPr>
          <w:rFonts w:ascii="Times New Roman" w:eastAsia="Times New Roman" w:hAnsi="Times New Roman" w:cs="Times New Roman"/>
          <w:sz w:val="28"/>
          <w:szCs w:val="28"/>
        </w:rPr>
        <w:t xml:space="preserve"> 28</w:t>
      </w:r>
      <w:r w:rsidRPr="000C32B1">
        <w:rPr>
          <w:rFonts w:ascii="Times New Roman" w:eastAsia="Times New Roman" w:hAnsi="Times New Roman" w:cs="Times New Roman"/>
          <w:sz w:val="28"/>
          <w:szCs w:val="28"/>
          <w:vertAlign w:val="superscript"/>
        </w:rPr>
        <w:t>-1</w:t>
      </w:r>
      <w:r w:rsidR="004400CE" w:rsidRPr="000C32B1">
        <w:rPr>
          <w:rFonts w:ascii="Times New Roman" w:eastAsia="Times New Roman" w:hAnsi="Times New Roman" w:cs="Times New Roman"/>
          <w:sz w:val="28"/>
          <w:szCs w:val="28"/>
        </w:rPr>
        <w:t>:</w:t>
      </w:r>
    </w:p>
    <w:p w:rsidR="004400CE" w:rsidRPr="000C32B1" w:rsidRDefault="004400CE" w:rsidP="004400CE">
      <w:pPr>
        <w:pStyle w:val="rvps2"/>
        <w:shd w:val="clear" w:color="auto" w:fill="FFFFFF"/>
        <w:spacing w:before="0" w:beforeAutospacing="0" w:after="0" w:afterAutospacing="0" w:line="276" w:lineRule="auto"/>
        <w:ind w:firstLine="454"/>
        <w:jc w:val="both"/>
        <w:rPr>
          <w:b/>
          <w:color w:val="333333"/>
          <w:sz w:val="27"/>
          <w:szCs w:val="27"/>
          <w:lang w:val="uk-UA"/>
        </w:rPr>
      </w:pPr>
      <w:r w:rsidRPr="000C32B1">
        <w:rPr>
          <w:sz w:val="28"/>
          <w:szCs w:val="28"/>
        </w:rPr>
        <w:t>пункт 2</w:t>
      </w:r>
      <w:r w:rsidRPr="000C32B1">
        <w:rPr>
          <w:sz w:val="28"/>
          <w:szCs w:val="28"/>
          <w:lang w:val="uk-UA"/>
        </w:rPr>
        <w:t>) З</w:t>
      </w:r>
      <w:r w:rsidRPr="000C32B1">
        <w:rPr>
          <w:color w:val="333333"/>
          <w:sz w:val="28"/>
          <w:szCs w:val="28"/>
          <w:lang w:val="uk-UA"/>
        </w:rPr>
        <w:t>дійснює державний контроль за додержанням нормативно-правових актів щодо ведення лісового господарства</w:t>
      </w:r>
      <w:r w:rsidRPr="000C32B1">
        <w:rPr>
          <w:color w:val="333333"/>
          <w:sz w:val="27"/>
          <w:szCs w:val="27"/>
          <w:lang w:val="uk-UA"/>
        </w:rPr>
        <w:t xml:space="preserve">, </w:t>
      </w:r>
      <w:proofErr w:type="spellStart"/>
      <w:r w:rsidRPr="000C32B1">
        <w:rPr>
          <w:sz w:val="28"/>
          <w:szCs w:val="28"/>
        </w:rPr>
        <w:t>доповнити</w:t>
      </w:r>
      <w:proofErr w:type="spellEnd"/>
      <w:r w:rsidRPr="000C32B1">
        <w:rPr>
          <w:sz w:val="28"/>
          <w:szCs w:val="28"/>
          <w:lang w:val="uk-UA"/>
        </w:rPr>
        <w:t xml:space="preserve"> -</w:t>
      </w:r>
      <w:r w:rsidRPr="000C32B1">
        <w:rPr>
          <w:b/>
          <w:sz w:val="27"/>
          <w:szCs w:val="27"/>
        </w:rPr>
        <w:t xml:space="preserve"> </w:t>
      </w:r>
      <w:r w:rsidRPr="000C32B1">
        <w:rPr>
          <w:bCs/>
          <w:sz w:val="28"/>
          <w:szCs w:val="28"/>
        </w:rPr>
        <w:t xml:space="preserve">у тому </w:t>
      </w:r>
      <w:proofErr w:type="spellStart"/>
      <w:r w:rsidRPr="000C32B1">
        <w:rPr>
          <w:bCs/>
          <w:sz w:val="28"/>
          <w:szCs w:val="28"/>
        </w:rPr>
        <w:t>числі</w:t>
      </w:r>
      <w:proofErr w:type="spellEnd"/>
      <w:r w:rsidRPr="000C32B1">
        <w:rPr>
          <w:bCs/>
          <w:sz w:val="28"/>
          <w:szCs w:val="28"/>
        </w:rPr>
        <w:t xml:space="preserve"> </w:t>
      </w:r>
      <w:proofErr w:type="spellStart"/>
      <w:r w:rsidRPr="000C32B1">
        <w:rPr>
          <w:bCs/>
          <w:sz w:val="28"/>
          <w:szCs w:val="28"/>
        </w:rPr>
        <w:t>лісового</w:t>
      </w:r>
      <w:proofErr w:type="spellEnd"/>
      <w:r w:rsidRPr="000C32B1">
        <w:rPr>
          <w:bCs/>
          <w:sz w:val="28"/>
          <w:szCs w:val="28"/>
        </w:rPr>
        <w:t xml:space="preserve"> </w:t>
      </w:r>
      <w:proofErr w:type="spellStart"/>
      <w:r w:rsidRPr="000C32B1">
        <w:rPr>
          <w:bCs/>
          <w:sz w:val="28"/>
          <w:szCs w:val="28"/>
        </w:rPr>
        <w:t>насінництва</w:t>
      </w:r>
      <w:proofErr w:type="spellEnd"/>
      <w:r w:rsidRPr="000C32B1">
        <w:rPr>
          <w:bCs/>
          <w:sz w:val="28"/>
          <w:szCs w:val="28"/>
        </w:rPr>
        <w:t xml:space="preserve">, </w:t>
      </w:r>
      <w:proofErr w:type="spellStart"/>
      <w:r w:rsidRPr="000C32B1">
        <w:rPr>
          <w:bCs/>
          <w:sz w:val="28"/>
          <w:szCs w:val="28"/>
        </w:rPr>
        <w:t>розсадництва</w:t>
      </w:r>
      <w:proofErr w:type="spellEnd"/>
      <w:r w:rsidRPr="000C32B1">
        <w:rPr>
          <w:bCs/>
          <w:sz w:val="28"/>
          <w:szCs w:val="28"/>
        </w:rPr>
        <w:t xml:space="preserve"> та </w:t>
      </w:r>
      <w:proofErr w:type="spellStart"/>
      <w:r w:rsidRPr="000C32B1">
        <w:rPr>
          <w:bCs/>
          <w:sz w:val="28"/>
          <w:szCs w:val="28"/>
        </w:rPr>
        <w:t>лісового</w:t>
      </w:r>
      <w:proofErr w:type="spellEnd"/>
      <w:r w:rsidRPr="000C32B1">
        <w:rPr>
          <w:bCs/>
          <w:sz w:val="28"/>
          <w:szCs w:val="28"/>
        </w:rPr>
        <w:t xml:space="preserve"> репродуктивного </w:t>
      </w:r>
      <w:proofErr w:type="spellStart"/>
      <w:r w:rsidRPr="000C32B1">
        <w:rPr>
          <w:bCs/>
          <w:sz w:val="28"/>
          <w:szCs w:val="28"/>
        </w:rPr>
        <w:t>матеріалу</w:t>
      </w:r>
      <w:proofErr w:type="spellEnd"/>
      <w:r w:rsidRPr="000C32B1">
        <w:rPr>
          <w:b/>
          <w:color w:val="333333"/>
          <w:sz w:val="27"/>
          <w:szCs w:val="27"/>
          <w:lang w:val="uk-UA"/>
        </w:rPr>
        <w:t>;</w:t>
      </w:r>
    </w:p>
    <w:p w:rsidR="004400CE" w:rsidRPr="000C32B1" w:rsidRDefault="004400CE" w:rsidP="004400CE">
      <w:pPr>
        <w:shd w:val="clear" w:color="auto" w:fill="FFFFFF"/>
        <w:spacing w:after="0"/>
        <w:ind w:firstLine="567"/>
        <w:jc w:val="both"/>
        <w:rPr>
          <w:rFonts w:ascii="Times New Roman" w:eastAsia="Times New Roman" w:hAnsi="Times New Roman" w:cs="Times New Roman"/>
          <w:sz w:val="28"/>
          <w:szCs w:val="28"/>
        </w:rPr>
      </w:pPr>
    </w:p>
    <w:p w:rsidR="00CD0478" w:rsidRPr="000C32B1" w:rsidRDefault="00CD0478" w:rsidP="004400CE">
      <w:pPr>
        <w:shd w:val="clear" w:color="auto" w:fill="FFFFFF"/>
        <w:spacing w:after="0"/>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доповнити пунктом 5)</w:t>
      </w:r>
      <w:r w:rsidRPr="000C32B1">
        <w:rPr>
          <w:rFonts w:ascii="Times New Roman" w:eastAsia="Times New Roman" w:hAnsi="Times New Roman" w:cs="Times New Roman"/>
          <w:sz w:val="28"/>
          <w:szCs w:val="28"/>
          <w:vertAlign w:val="superscript"/>
        </w:rPr>
        <w:t>1</w:t>
      </w:r>
      <w:bookmarkStart w:id="42" w:name="bookmark=id.4d34og8" w:colFirst="0" w:colLast="0"/>
      <w:bookmarkEnd w:id="42"/>
      <w:r w:rsidRPr="000C32B1">
        <w:rPr>
          <w:rFonts w:ascii="Times New Roman" w:eastAsia="Times New Roman" w:hAnsi="Times New Roman" w:cs="Times New Roman"/>
          <w:sz w:val="28"/>
          <w:szCs w:val="28"/>
        </w:rPr>
        <w:t xml:space="preserve"> такого змісту:</w:t>
      </w:r>
    </w:p>
    <w:p w:rsidR="00CD0478" w:rsidRPr="000C32B1" w:rsidRDefault="00CD0478" w:rsidP="00CD0478">
      <w:pP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«5)</w:t>
      </w:r>
      <w:r w:rsidRPr="000C32B1">
        <w:rPr>
          <w:rFonts w:ascii="Times New Roman" w:eastAsia="Times New Roman" w:hAnsi="Times New Roman" w:cs="Times New Roman"/>
          <w:sz w:val="28"/>
          <w:szCs w:val="28"/>
          <w:vertAlign w:val="superscript"/>
        </w:rPr>
        <w:t xml:space="preserve">1 </w:t>
      </w:r>
      <w:r w:rsidRPr="000C32B1">
        <w:rPr>
          <w:rFonts w:ascii="Times New Roman" w:eastAsia="Times New Roman" w:hAnsi="Times New Roman" w:cs="Times New Roman"/>
          <w:sz w:val="28"/>
          <w:szCs w:val="28"/>
        </w:rPr>
        <w:t>забезпечує моніторинг</w:t>
      </w:r>
      <w:r w:rsidR="0091422D" w:rsidRPr="000C32B1">
        <w:rPr>
          <w:rFonts w:ascii="Times New Roman" w:eastAsia="Times New Roman" w:hAnsi="Times New Roman" w:cs="Times New Roman"/>
          <w:sz w:val="28"/>
          <w:szCs w:val="28"/>
        </w:rPr>
        <w:t xml:space="preserve"> лісового насінництва та </w:t>
      </w:r>
      <w:proofErr w:type="spellStart"/>
      <w:r w:rsidR="0091422D" w:rsidRPr="000C32B1">
        <w:rPr>
          <w:rFonts w:ascii="Times New Roman" w:eastAsia="Times New Roman" w:hAnsi="Times New Roman" w:cs="Times New Roman"/>
          <w:sz w:val="28"/>
          <w:szCs w:val="28"/>
        </w:rPr>
        <w:t>розсадництва</w:t>
      </w:r>
      <w:proofErr w:type="spellEnd"/>
      <w:r w:rsidR="0091422D" w:rsidRPr="000C32B1">
        <w:rPr>
          <w:rFonts w:ascii="Times New Roman" w:eastAsia="Times New Roman" w:hAnsi="Times New Roman" w:cs="Times New Roman"/>
          <w:sz w:val="28"/>
          <w:szCs w:val="28"/>
        </w:rPr>
        <w:t xml:space="preserve"> і лісового репродуктивного матеріалу</w:t>
      </w:r>
      <w:r w:rsidRPr="000C32B1">
        <w:rPr>
          <w:rFonts w:ascii="Times New Roman" w:eastAsia="Times New Roman" w:hAnsi="Times New Roman" w:cs="Times New Roman"/>
          <w:sz w:val="28"/>
          <w:szCs w:val="28"/>
        </w:rPr>
        <w:t>»;</w:t>
      </w:r>
    </w:p>
    <w:p w:rsidR="00CD0478" w:rsidRPr="000C32B1" w:rsidRDefault="00CD0478" w:rsidP="00CD0478">
      <w:pP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статтю 35 доповнити пунктом 9 такого змісту:</w:t>
      </w:r>
    </w:p>
    <w:p w:rsidR="00CD0478" w:rsidRPr="000C32B1" w:rsidRDefault="00CD0478" w:rsidP="00CD0478">
      <w:pP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«9) ведення моніторингу лісов</w:t>
      </w:r>
      <w:r w:rsidR="005F6C19" w:rsidRPr="000C32B1">
        <w:rPr>
          <w:rFonts w:ascii="Times New Roman" w:eastAsia="Times New Roman" w:hAnsi="Times New Roman" w:cs="Times New Roman"/>
          <w:sz w:val="28"/>
          <w:szCs w:val="28"/>
        </w:rPr>
        <w:t>о</w:t>
      </w:r>
      <w:r w:rsidRPr="000C32B1">
        <w:rPr>
          <w:rFonts w:ascii="Times New Roman" w:eastAsia="Times New Roman" w:hAnsi="Times New Roman" w:cs="Times New Roman"/>
          <w:sz w:val="28"/>
          <w:szCs w:val="28"/>
        </w:rPr>
        <w:t xml:space="preserve">го насінництва та </w:t>
      </w:r>
      <w:proofErr w:type="spellStart"/>
      <w:r w:rsidRPr="000C32B1">
        <w:rPr>
          <w:rFonts w:ascii="Times New Roman" w:eastAsia="Times New Roman" w:hAnsi="Times New Roman" w:cs="Times New Roman"/>
          <w:sz w:val="28"/>
          <w:szCs w:val="28"/>
        </w:rPr>
        <w:t>розсадництва</w:t>
      </w:r>
      <w:proofErr w:type="spellEnd"/>
      <w:r w:rsidRPr="000C32B1">
        <w:rPr>
          <w:rFonts w:ascii="Times New Roman" w:eastAsia="Times New Roman" w:hAnsi="Times New Roman" w:cs="Times New Roman"/>
          <w:sz w:val="28"/>
          <w:szCs w:val="28"/>
        </w:rPr>
        <w:t xml:space="preserve"> і лісового репродуктивного матеріалу»;</w:t>
      </w:r>
    </w:p>
    <w:p w:rsidR="00CD0478" w:rsidRPr="000C32B1" w:rsidRDefault="00CD0478" w:rsidP="00CD0478">
      <w:pP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частину другу статті 105 доповнено пунктом 21 такого змісту:</w:t>
      </w:r>
    </w:p>
    <w:p w:rsidR="00CD0478" w:rsidRPr="000C32B1" w:rsidRDefault="00CD0478" w:rsidP="00CD0478">
      <w:pP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«21) порушенні вимог з утримання  лісового базового матеріалу та обігу лісового репродуктивного матеріалу»;</w:t>
      </w:r>
    </w:p>
    <w:p w:rsidR="00CD0478" w:rsidRPr="000C32B1" w:rsidRDefault="00CD0478" w:rsidP="00CD0478">
      <w:pPr>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 2) У Законі України «Про насіння і садивний матеріал» (Відомості Верховної Ради України, 2013 р., № 42, ст. 585; 2016 р., № 4, ст. 39):</w:t>
      </w:r>
    </w:p>
    <w:p w:rsidR="00CD0478" w:rsidRPr="000C32B1" w:rsidRDefault="00CD0478" w:rsidP="00CD0478">
      <w:pPr>
        <w:pBdr>
          <w:top w:val="nil"/>
          <w:left w:val="nil"/>
          <w:bottom w:val="nil"/>
          <w:right w:val="nil"/>
          <w:between w:val="nil"/>
        </w:pBdr>
        <w:shd w:val="clear" w:color="auto" w:fill="FFFFFF"/>
        <w:spacing w:after="0" w:line="360" w:lineRule="auto"/>
        <w:ind w:firstLine="567"/>
        <w:jc w:val="both"/>
        <w:rPr>
          <w:rFonts w:ascii="Times New Roman" w:eastAsia="Times New Roman" w:hAnsi="Times New Roman" w:cs="Times New Roman"/>
          <w:color w:val="000000"/>
          <w:sz w:val="28"/>
          <w:szCs w:val="28"/>
        </w:rPr>
      </w:pPr>
      <w:r w:rsidRPr="000C32B1">
        <w:rPr>
          <w:rFonts w:ascii="Times New Roman" w:eastAsia="Times New Roman" w:hAnsi="Times New Roman" w:cs="Times New Roman"/>
          <w:color w:val="000000"/>
          <w:sz w:val="28"/>
          <w:szCs w:val="28"/>
        </w:rPr>
        <w:t>абзац другий преамбули викласти в такій редакції:</w:t>
      </w:r>
    </w:p>
    <w:p w:rsidR="00CD0478" w:rsidRPr="000C32B1" w:rsidRDefault="00CD0478" w:rsidP="00CD0478">
      <w:pPr>
        <w:pBdr>
          <w:top w:val="nil"/>
          <w:left w:val="nil"/>
          <w:bottom w:val="nil"/>
          <w:right w:val="nil"/>
          <w:between w:val="nil"/>
        </w:pBdr>
        <w:shd w:val="clear" w:color="auto" w:fill="FFFFFF"/>
        <w:spacing w:after="0" w:line="360" w:lineRule="auto"/>
        <w:ind w:firstLine="567"/>
        <w:jc w:val="both"/>
        <w:rPr>
          <w:rFonts w:ascii="Times New Roman" w:eastAsia="Times New Roman" w:hAnsi="Times New Roman" w:cs="Times New Roman"/>
          <w:color w:val="000000"/>
          <w:sz w:val="28"/>
          <w:szCs w:val="28"/>
        </w:rPr>
      </w:pPr>
      <w:bookmarkStart w:id="43" w:name="bookmark=id.2s8eyo1" w:colFirst="0" w:colLast="0"/>
      <w:bookmarkEnd w:id="43"/>
      <w:r w:rsidRPr="000C32B1">
        <w:rPr>
          <w:rFonts w:ascii="Times New Roman" w:eastAsia="Times New Roman" w:hAnsi="Times New Roman" w:cs="Times New Roman"/>
          <w:color w:val="000000"/>
          <w:sz w:val="28"/>
          <w:szCs w:val="28"/>
        </w:rPr>
        <w:t xml:space="preserve">«Дія цього Закону не поширюється на діяльність фізичних осіб щодо виробництва, зберігання, транспортування та/або використання насіння та </w:t>
      </w:r>
      <w:r w:rsidRPr="000C32B1">
        <w:rPr>
          <w:rFonts w:ascii="Times New Roman" w:eastAsia="Times New Roman" w:hAnsi="Times New Roman" w:cs="Times New Roman"/>
          <w:color w:val="000000"/>
          <w:sz w:val="28"/>
          <w:szCs w:val="28"/>
        </w:rPr>
        <w:lastRenderedPageBreak/>
        <w:t>садивного матеріалу для задоволення власних потреб, не пов’язаних із здійсненням господарської діяльності, а також на виробництво, обіг, використання лісового репродуктивного матеріалу та обіг насіння і садивного матеріалу генетично модифікованих організмів (рослин), що регулюються спеціальним законодавством»;</w:t>
      </w:r>
    </w:p>
    <w:p w:rsidR="00CD0478" w:rsidRPr="000C32B1" w:rsidRDefault="00CD0478" w:rsidP="00CD0478">
      <w:pPr>
        <w:pBdr>
          <w:top w:val="nil"/>
          <w:left w:val="nil"/>
          <w:bottom w:val="nil"/>
          <w:right w:val="nil"/>
          <w:between w:val="nil"/>
        </w:pBdr>
        <w:shd w:val="clear" w:color="auto" w:fill="FFFFFF"/>
        <w:spacing w:after="0" w:line="360" w:lineRule="auto"/>
        <w:ind w:firstLine="567"/>
        <w:jc w:val="both"/>
        <w:rPr>
          <w:rFonts w:ascii="Times New Roman" w:eastAsia="Times New Roman" w:hAnsi="Times New Roman" w:cs="Times New Roman"/>
          <w:color w:val="000000"/>
          <w:sz w:val="28"/>
          <w:szCs w:val="28"/>
        </w:rPr>
      </w:pPr>
      <w:r w:rsidRPr="000C32B1">
        <w:rPr>
          <w:rFonts w:ascii="Times New Roman" w:eastAsia="Times New Roman" w:hAnsi="Times New Roman" w:cs="Times New Roman"/>
          <w:color w:val="000000"/>
          <w:sz w:val="28"/>
          <w:szCs w:val="28"/>
        </w:rPr>
        <w:t>у частині  першій статті 1:</w:t>
      </w:r>
    </w:p>
    <w:p w:rsidR="00CD0478" w:rsidRPr="000C32B1" w:rsidRDefault="00CD0478" w:rsidP="00CD0478">
      <w:pPr>
        <w:pBdr>
          <w:top w:val="nil"/>
          <w:left w:val="nil"/>
          <w:bottom w:val="nil"/>
          <w:right w:val="nil"/>
          <w:between w:val="nil"/>
        </w:pBdr>
        <w:shd w:val="clear" w:color="auto" w:fill="FFFFFF"/>
        <w:spacing w:after="0" w:line="360" w:lineRule="auto"/>
        <w:ind w:firstLine="567"/>
        <w:jc w:val="both"/>
        <w:rPr>
          <w:rFonts w:ascii="Times New Roman" w:eastAsia="Times New Roman" w:hAnsi="Times New Roman" w:cs="Times New Roman"/>
          <w:color w:val="000000"/>
          <w:sz w:val="28"/>
          <w:szCs w:val="28"/>
        </w:rPr>
      </w:pPr>
      <w:r w:rsidRPr="000C32B1">
        <w:rPr>
          <w:rFonts w:ascii="Times New Roman" w:eastAsia="Times New Roman" w:hAnsi="Times New Roman" w:cs="Times New Roman"/>
          <w:color w:val="000000"/>
          <w:sz w:val="28"/>
          <w:szCs w:val="28"/>
        </w:rPr>
        <w:t>абзац сорок шостий виключити;</w:t>
      </w:r>
    </w:p>
    <w:p w:rsidR="00CD0478" w:rsidRPr="000C32B1" w:rsidRDefault="00CD0478" w:rsidP="00CD0478">
      <w:pPr>
        <w:pBdr>
          <w:top w:val="nil"/>
          <w:left w:val="nil"/>
          <w:bottom w:val="nil"/>
          <w:right w:val="nil"/>
          <w:between w:val="nil"/>
        </w:pBdr>
        <w:shd w:val="clear" w:color="auto" w:fill="FFFFFF"/>
        <w:spacing w:after="0" w:line="360" w:lineRule="auto"/>
        <w:ind w:firstLine="567"/>
        <w:jc w:val="both"/>
        <w:rPr>
          <w:rFonts w:ascii="Times New Roman" w:eastAsia="Times New Roman" w:hAnsi="Times New Roman" w:cs="Times New Roman"/>
          <w:color w:val="000000"/>
          <w:sz w:val="28"/>
          <w:szCs w:val="28"/>
        </w:rPr>
      </w:pPr>
      <w:r w:rsidRPr="000C32B1">
        <w:rPr>
          <w:rFonts w:ascii="Times New Roman" w:eastAsia="Times New Roman" w:hAnsi="Times New Roman" w:cs="Times New Roman"/>
          <w:color w:val="000000"/>
          <w:sz w:val="28"/>
          <w:szCs w:val="28"/>
        </w:rPr>
        <w:t>абзац п’ятдесят другий виключити;</w:t>
      </w:r>
    </w:p>
    <w:p w:rsidR="00CD0478" w:rsidRPr="000C32B1" w:rsidRDefault="00CD0478" w:rsidP="00CD0478">
      <w:pPr>
        <w:pBdr>
          <w:top w:val="nil"/>
          <w:left w:val="nil"/>
          <w:bottom w:val="nil"/>
          <w:right w:val="nil"/>
          <w:between w:val="nil"/>
        </w:pBdr>
        <w:shd w:val="clear" w:color="auto" w:fill="FFFFFF"/>
        <w:spacing w:after="0" w:line="360" w:lineRule="auto"/>
        <w:ind w:firstLine="567"/>
        <w:jc w:val="both"/>
        <w:rPr>
          <w:rFonts w:ascii="Times New Roman" w:eastAsia="Times New Roman" w:hAnsi="Times New Roman" w:cs="Times New Roman"/>
          <w:color w:val="000000"/>
          <w:sz w:val="28"/>
          <w:szCs w:val="28"/>
        </w:rPr>
      </w:pPr>
      <w:r w:rsidRPr="000C32B1">
        <w:rPr>
          <w:rFonts w:ascii="Times New Roman" w:eastAsia="Times New Roman" w:hAnsi="Times New Roman" w:cs="Times New Roman"/>
          <w:color w:val="000000"/>
          <w:sz w:val="28"/>
          <w:szCs w:val="28"/>
        </w:rPr>
        <w:t>в абзаці тринадцятому частини першої статті 7 слова «лісового і» виключити.</w:t>
      </w:r>
    </w:p>
    <w:p w:rsidR="00CD0478" w:rsidRPr="000C32B1" w:rsidRDefault="00CD0478" w:rsidP="00CD0478">
      <w:pPr>
        <w:shd w:val="clear" w:color="auto" w:fill="FFFFFF"/>
        <w:spacing w:after="0" w:line="360" w:lineRule="auto"/>
        <w:ind w:firstLine="567"/>
        <w:jc w:val="both"/>
        <w:rPr>
          <w:rFonts w:ascii="Times New Roman" w:eastAsia="Times New Roman" w:hAnsi="Times New Roman" w:cs="Times New Roman"/>
          <w:sz w:val="28"/>
          <w:szCs w:val="28"/>
        </w:rPr>
      </w:pPr>
      <w:r w:rsidRPr="000C32B1">
        <w:rPr>
          <w:rFonts w:ascii="Times New Roman" w:eastAsia="Times New Roman" w:hAnsi="Times New Roman" w:cs="Times New Roman"/>
          <w:sz w:val="28"/>
          <w:szCs w:val="28"/>
        </w:rPr>
        <w:t xml:space="preserve"> 3. Кабінету Міністрів України протягом року  з дня набрання чинності цим Законом:</w:t>
      </w:r>
    </w:p>
    <w:p w:rsidR="00CD0478" w:rsidRPr="000C32B1" w:rsidRDefault="00CD0478" w:rsidP="00CD0478">
      <w:pPr>
        <w:shd w:val="clear" w:color="auto" w:fill="FFFFFF"/>
        <w:spacing w:after="0" w:line="360" w:lineRule="auto"/>
        <w:ind w:firstLine="567"/>
        <w:jc w:val="both"/>
        <w:rPr>
          <w:rFonts w:ascii="Times New Roman" w:eastAsia="Times New Roman" w:hAnsi="Times New Roman" w:cs="Times New Roman"/>
          <w:sz w:val="28"/>
          <w:szCs w:val="28"/>
        </w:rPr>
      </w:pPr>
      <w:bookmarkStart w:id="44" w:name="bookmark=id.17dp8vu" w:colFirst="0" w:colLast="0"/>
      <w:bookmarkStart w:id="45" w:name="bookmark=id.3rdcrjn" w:colFirst="0" w:colLast="0"/>
      <w:bookmarkEnd w:id="44"/>
      <w:bookmarkEnd w:id="45"/>
      <w:r w:rsidRPr="000C32B1">
        <w:rPr>
          <w:rFonts w:ascii="Times New Roman" w:eastAsia="Times New Roman" w:hAnsi="Times New Roman" w:cs="Times New Roman"/>
          <w:sz w:val="28"/>
          <w:szCs w:val="28"/>
        </w:rPr>
        <w:t xml:space="preserve"> прийняти нормативно-правові акти, що випливають із цього Закону;</w:t>
      </w:r>
    </w:p>
    <w:p w:rsidR="00CD0478" w:rsidRPr="000C32B1" w:rsidRDefault="00CD0478" w:rsidP="00CD0478">
      <w:pPr>
        <w:shd w:val="clear" w:color="auto" w:fill="FFFFFF"/>
        <w:spacing w:after="0" w:line="360" w:lineRule="auto"/>
        <w:ind w:firstLine="567"/>
        <w:jc w:val="both"/>
        <w:rPr>
          <w:rFonts w:ascii="Times New Roman" w:eastAsia="Times New Roman" w:hAnsi="Times New Roman" w:cs="Times New Roman"/>
          <w:sz w:val="28"/>
          <w:szCs w:val="28"/>
        </w:rPr>
      </w:pPr>
      <w:bookmarkStart w:id="46" w:name="bookmark=id.26in1rg" w:colFirst="0" w:colLast="0"/>
      <w:bookmarkEnd w:id="46"/>
      <w:r w:rsidRPr="000C32B1">
        <w:rPr>
          <w:rFonts w:ascii="Times New Roman" w:eastAsia="Times New Roman" w:hAnsi="Times New Roman" w:cs="Times New Roman"/>
          <w:sz w:val="28"/>
          <w:szCs w:val="28"/>
        </w:rPr>
        <w:t xml:space="preserve"> привести свої нормативно-правові акти у відповідність із цим Законом;</w:t>
      </w:r>
    </w:p>
    <w:p w:rsidR="00CD0478" w:rsidRPr="000C32B1" w:rsidRDefault="00CD0478" w:rsidP="00CD0478">
      <w:pPr>
        <w:shd w:val="clear" w:color="auto" w:fill="FFFFFF"/>
        <w:spacing w:after="0" w:line="360" w:lineRule="auto"/>
        <w:ind w:firstLine="567"/>
        <w:jc w:val="both"/>
        <w:rPr>
          <w:rFonts w:ascii="Times New Roman" w:eastAsia="Times New Roman" w:hAnsi="Times New Roman" w:cs="Times New Roman"/>
          <w:sz w:val="28"/>
          <w:szCs w:val="28"/>
        </w:rPr>
      </w:pPr>
      <w:bookmarkStart w:id="47" w:name="bookmark=id.lnxbz9" w:colFirst="0" w:colLast="0"/>
      <w:bookmarkEnd w:id="47"/>
      <w:r w:rsidRPr="000C32B1">
        <w:rPr>
          <w:rFonts w:ascii="Times New Roman" w:eastAsia="Times New Roman" w:hAnsi="Times New Roman" w:cs="Times New Roman"/>
          <w:sz w:val="28"/>
          <w:szCs w:val="28"/>
        </w:rPr>
        <w:t xml:space="preserve"> забезпечити перегляд і скасування міністерствами, іншими центральними органами виконавчої влади їх нормативно-правових актів, що суперечать цьому Закону.</w:t>
      </w:r>
    </w:p>
    <w:p w:rsidR="00CD0478" w:rsidRPr="000C32B1" w:rsidRDefault="00CD0478" w:rsidP="00CD0478">
      <w:pPr>
        <w:shd w:val="clear" w:color="auto" w:fill="FFFFFF"/>
        <w:spacing w:after="0" w:line="360" w:lineRule="auto"/>
        <w:ind w:firstLine="567"/>
        <w:jc w:val="both"/>
        <w:rPr>
          <w:rFonts w:ascii="Times New Roman" w:eastAsia="Times New Roman" w:hAnsi="Times New Roman" w:cs="Times New Roman"/>
          <w:sz w:val="28"/>
          <w:szCs w:val="28"/>
        </w:rPr>
      </w:pPr>
    </w:p>
    <w:p w:rsidR="00A47F9E" w:rsidRPr="000C32B1" w:rsidRDefault="00A47F9E" w:rsidP="00CD0478">
      <w:pPr>
        <w:shd w:val="clear" w:color="auto" w:fill="FFFFFF"/>
        <w:spacing w:after="0" w:line="360" w:lineRule="auto"/>
        <w:ind w:firstLine="567"/>
        <w:jc w:val="both"/>
        <w:rPr>
          <w:rFonts w:ascii="Times New Roman" w:eastAsia="Times New Roman" w:hAnsi="Times New Roman" w:cs="Times New Roman"/>
          <w:sz w:val="28"/>
          <w:szCs w:val="28"/>
        </w:rPr>
      </w:pPr>
    </w:p>
    <w:p w:rsidR="00A47F9E" w:rsidRPr="000C32B1" w:rsidRDefault="00A47F9E" w:rsidP="00CD0478">
      <w:pPr>
        <w:shd w:val="clear" w:color="auto" w:fill="FFFFFF"/>
        <w:spacing w:after="0" w:line="360" w:lineRule="auto"/>
        <w:ind w:firstLine="567"/>
        <w:jc w:val="both"/>
        <w:rPr>
          <w:rFonts w:ascii="Times New Roman" w:eastAsia="Times New Roman" w:hAnsi="Times New Roman" w:cs="Times New Roman"/>
          <w:sz w:val="28"/>
          <w:szCs w:val="28"/>
        </w:rPr>
      </w:pPr>
    </w:p>
    <w:p w:rsidR="00CD0478" w:rsidRPr="000C32B1" w:rsidRDefault="00CD0478" w:rsidP="00CD0478">
      <w:pPr>
        <w:spacing w:after="0" w:line="360" w:lineRule="auto"/>
        <w:rPr>
          <w:rFonts w:ascii="Times New Roman" w:eastAsia="Times New Roman" w:hAnsi="Times New Roman" w:cs="Times New Roman"/>
          <w:b/>
          <w:sz w:val="28"/>
          <w:szCs w:val="28"/>
        </w:rPr>
      </w:pPr>
      <w:r w:rsidRPr="000C32B1">
        <w:rPr>
          <w:rFonts w:ascii="Times New Roman" w:eastAsia="Times New Roman" w:hAnsi="Times New Roman" w:cs="Times New Roman"/>
          <w:b/>
          <w:sz w:val="28"/>
          <w:szCs w:val="28"/>
        </w:rPr>
        <w:t>Голова Верховної Ради</w:t>
      </w:r>
    </w:p>
    <w:p w:rsidR="00CD0478" w:rsidRPr="00B66603" w:rsidRDefault="00CD0478" w:rsidP="00CD0478">
      <w:pPr>
        <w:spacing w:after="0" w:line="360" w:lineRule="auto"/>
        <w:rPr>
          <w:rFonts w:ascii="Times New Roman" w:eastAsia="Times New Roman" w:hAnsi="Times New Roman" w:cs="Times New Roman"/>
          <w:b/>
          <w:sz w:val="28"/>
          <w:szCs w:val="28"/>
        </w:rPr>
      </w:pPr>
      <w:r w:rsidRPr="000C32B1">
        <w:rPr>
          <w:rFonts w:ascii="Times New Roman" w:eastAsia="Times New Roman" w:hAnsi="Times New Roman" w:cs="Times New Roman"/>
          <w:b/>
          <w:sz w:val="28"/>
          <w:szCs w:val="28"/>
        </w:rPr>
        <w:t xml:space="preserve">     України                                                            Р.СТЕФАНЧУК</w:t>
      </w:r>
      <w:bookmarkEnd w:id="0"/>
    </w:p>
    <w:p w:rsidR="00CD0478" w:rsidRDefault="00CD0478" w:rsidP="00CD0478">
      <w:pPr>
        <w:shd w:val="clear" w:color="auto" w:fill="FFFFFF"/>
        <w:spacing w:before="150" w:after="150" w:line="240" w:lineRule="auto"/>
        <w:ind w:left="567" w:right="525" w:firstLine="567"/>
        <w:jc w:val="right"/>
        <w:rPr>
          <w:rFonts w:ascii="Times New Roman" w:hAnsi="Times New Roman" w:cs="Times New Roman"/>
          <w:sz w:val="28"/>
          <w:szCs w:val="28"/>
        </w:rPr>
      </w:pPr>
    </w:p>
    <w:p w:rsidR="00603166" w:rsidRDefault="00603166" w:rsidP="00CD0478">
      <w:pPr>
        <w:shd w:val="clear" w:color="auto" w:fill="FFFFFF"/>
        <w:spacing w:before="150" w:after="150" w:line="240" w:lineRule="auto"/>
        <w:ind w:left="567" w:right="525" w:firstLine="567"/>
        <w:jc w:val="right"/>
        <w:rPr>
          <w:rFonts w:ascii="Times New Roman" w:hAnsi="Times New Roman" w:cs="Times New Roman"/>
          <w:sz w:val="28"/>
          <w:szCs w:val="28"/>
        </w:rPr>
      </w:pPr>
    </w:p>
    <w:p w:rsidR="00603166" w:rsidRDefault="00603166" w:rsidP="00CD0478">
      <w:pPr>
        <w:shd w:val="clear" w:color="auto" w:fill="FFFFFF"/>
        <w:spacing w:before="150" w:after="150" w:line="240" w:lineRule="auto"/>
        <w:ind w:left="567" w:right="525" w:firstLine="567"/>
        <w:jc w:val="right"/>
        <w:rPr>
          <w:rFonts w:ascii="Times New Roman" w:hAnsi="Times New Roman" w:cs="Times New Roman"/>
          <w:sz w:val="28"/>
          <w:szCs w:val="28"/>
        </w:rPr>
      </w:pPr>
    </w:p>
    <w:p w:rsidR="00603166" w:rsidRDefault="00603166" w:rsidP="00CD0478">
      <w:pPr>
        <w:shd w:val="clear" w:color="auto" w:fill="FFFFFF"/>
        <w:spacing w:before="150" w:after="150" w:line="240" w:lineRule="auto"/>
        <w:ind w:left="567" w:right="525" w:firstLine="567"/>
        <w:jc w:val="right"/>
        <w:rPr>
          <w:rFonts w:ascii="Times New Roman" w:hAnsi="Times New Roman" w:cs="Times New Roman"/>
          <w:sz w:val="28"/>
          <w:szCs w:val="28"/>
        </w:rPr>
      </w:pPr>
    </w:p>
    <w:p w:rsidR="00603166" w:rsidRDefault="00603166" w:rsidP="00CD0478">
      <w:pPr>
        <w:shd w:val="clear" w:color="auto" w:fill="FFFFFF"/>
        <w:spacing w:before="150" w:after="150" w:line="240" w:lineRule="auto"/>
        <w:ind w:left="567" w:right="525" w:firstLine="567"/>
        <w:jc w:val="right"/>
        <w:rPr>
          <w:rFonts w:ascii="Times New Roman" w:hAnsi="Times New Roman" w:cs="Times New Roman"/>
          <w:sz w:val="28"/>
          <w:szCs w:val="28"/>
        </w:rPr>
      </w:pPr>
    </w:p>
    <w:p w:rsidR="00603166" w:rsidRDefault="00603166" w:rsidP="00CD0478">
      <w:pPr>
        <w:shd w:val="clear" w:color="auto" w:fill="FFFFFF"/>
        <w:spacing w:before="150" w:after="150" w:line="240" w:lineRule="auto"/>
        <w:ind w:left="567" w:right="525" w:firstLine="567"/>
        <w:jc w:val="right"/>
        <w:rPr>
          <w:rFonts w:ascii="Times New Roman" w:hAnsi="Times New Roman" w:cs="Times New Roman"/>
          <w:sz w:val="28"/>
          <w:szCs w:val="28"/>
        </w:rPr>
      </w:pPr>
    </w:p>
    <w:p w:rsidR="00603166" w:rsidRDefault="00603166" w:rsidP="00CD0478">
      <w:pPr>
        <w:shd w:val="clear" w:color="auto" w:fill="FFFFFF"/>
        <w:spacing w:before="150" w:after="150" w:line="240" w:lineRule="auto"/>
        <w:ind w:left="567" w:right="525" w:firstLine="567"/>
        <w:jc w:val="right"/>
        <w:rPr>
          <w:rFonts w:ascii="Times New Roman" w:hAnsi="Times New Roman" w:cs="Times New Roman"/>
          <w:sz w:val="28"/>
          <w:szCs w:val="28"/>
        </w:rPr>
      </w:pPr>
    </w:p>
    <w:p w:rsidR="00603166" w:rsidRDefault="00603166" w:rsidP="00CD0478">
      <w:pPr>
        <w:shd w:val="clear" w:color="auto" w:fill="FFFFFF"/>
        <w:spacing w:before="150" w:after="150" w:line="240" w:lineRule="auto"/>
        <w:ind w:left="567" w:right="525" w:firstLine="567"/>
        <w:jc w:val="right"/>
        <w:rPr>
          <w:rFonts w:ascii="Times New Roman" w:hAnsi="Times New Roman" w:cs="Times New Roman"/>
          <w:sz w:val="28"/>
          <w:szCs w:val="28"/>
        </w:rPr>
      </w:pPr>
    </w:p>
    <w:p w:rsidR="00603166" w:rsidRDefault="00603166" w:rsidP="00CD0478">
      <w:pPr>
        <w:shd w:val="clear" w:color="auto" w:fill="FFFFFF"/>
        <w:spacing w:before="150" w:after="150" w:line="240" w:lineRule="auto"/>
        <w:ind w:left="567" w:right="525" w:firstLine="567"/>
        <w:jc w:val="right"/>
        <w:rPr>
          <w:rFonts w:ascii="Times New Roman" w:hAnsi="Times New Roman" w:cs="Times New Roman"/>
          <w:sz w:val="28"/>
          <w:szCs w:val="28"/>
        </w:rPr>
      </w:pPr>
    </w:p>
    <w:p w:rsidR="00603166" w:rsidRDefault="00603166" w:rsidP="00CD0478">
      <w:pPr>
        <w:shd w:val="clear" w:color="auto" w:fill="FFFFFF"/>
        <w:spacing w:before="150" w:after="150" w:line="240" w:lineRule="auto"/>
        <w:ind w:left="567" w:right="525" w:firstLine="567"/>
        <w:jc w:val="right"/>
        <w:rPr>
          <w:rFonts w:ascii="Times New Roman" w:hAnsi="Times New Roman" w:cs="Times New Roman"/>
          <w:sz w:val="28"/>
          <w:szCs w:val="28"/>
        </w:rPr>
      </w:pPr>
    </w:p>
    <w:p w:rsidR="00603166" w:rsidRDefault="00603166" w:rsidP="00CD0478">
      <w:pPr>
        <w:shd w:val="clear" w:color="auto" w:fill="FFFFFF"/>
        <w:spacing w:before="150" w:after="150" w:line="240" w:lineRule="auto"/>
        <w:ind w:left="567" w:right="525" w:firstLine="567"/>
        <w:jc w:val="right"/>
        <w:rPr>
          <w:rFonts w:ascii="Times New Roman" w:hAnsi="Times New Roman" w:cs="Times New Roman"/>
          <w:sz w:val="28"/>
          <w:szCs w:val="28"/>
        </w:rPr>
      </w:pPr>
    </w:p>
    <w:sectPr w:rsidR="006031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UkrainianPragmatica">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FreeSans">
    <w:altName w:val="Times New Roman"/>
    <w:panose1 w:val="00000000000000000000"/>
    <w:charset w:val="00"/>
    <w:family w:val="roman"/>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7441B"/>
    <w:multiLevelType w:val="multilevel"/>
    <w:tmpl w:val="06CE5060"/>
    <w:lvl w:ilvl="0">
      <w:start w:val="1"/>
      <w:numFmt w:val="decimal"/>
      <w:lvlText w:val="%1."/>
      <w:lvlJc w:val="left"/>
      <w:pPr>
        <w:ind w:left="1602" w:hanging="1035"/>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5B7A2FBD"/>
    <w:multiLevelType w:val="multilevel"/>
    <w:tmpl w:val="348EBB00"/>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478"/>
    <w:rsid w:val="000576FF"/>
    <w:rsid w:val="00064822"/>
    <w:rsid w:val="000C32B1"/>
    <w:rsid w:val="000D4A97"/>
    <w:rsid w:val="00145D46"/>
    <w:rsid w:val="00264F63"/>
    <w:rsid w:val="002B7939"/>
    <w:rsid w:val="002D6B38"/>
    <w:rsid w:val="00335F1E"/>
    <w:rsid w:val="004152A9"/>
    <w:rsid w:val="004400CE"/>
    <w:rsid w:val="0047367E"/>
    <w:rsid w:val="004C307C"/>
    <w:rsid w:val="005037FB"/>
    <w:rsid w:val="00597642"/>
    <w:rsid w:val="005F6C19"/>
    <w:rsid w:val="00603166"/>
    <w:rsid w:val="006A237E"/>
    <w:rsid w:val="007212FA"/>
    <w:rsid w:val="008211C7"/>
    <w:rsid w:val="0083456F"/>
    <w:rsid w:val="0088224E"/>
    <w:rsid w:val="008C79A2"/>
    <w:rsid w:val="008D0A76"/>
    <w:rsid w:val="0091422D"/>
    <w:rsid w:val="00A47F9E"/>
    <w:rsid w:val="00B518D1"/>
    <w:rsid w:val="00C926C5"/>
    <w:rsid w:val="00CD0478"/>
    <w:rsid w:val="00CF3F36"/>
    <w:rsid w:val="00CF5B09"/>
    <w:rsid w:val="00D71D98"/>
    <w:rsid w:val="00E749F8"/>
    <w:rsid w:val="00EA3DED"/>
    <w:rsid w:val="00F878B2"/>
    <w:rsid w:val="00FA43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BF411-14A8-49F4-A6E8-4571BB99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0478"/>
    <w:pPr>
      <w:spacing w:after="200" w:line="276" w:lineRule="auto"/>
    </w:pPr>
    <w:rPr>
      <w:rFonts w:ascii="Calibri" w:eastAsia="Calibri" w:hAnsi="Calibri" w:cs="Calibri"/>
      <w:lang w:eastAsia="uk-UA"/>
    </w:rPr>
  </w:style>
  <w:style w:type="paragraph" w:styleId="1">
    <w:name w:val="heading 1"/>
    <w:basedOn w:val="a"/>
    <w:next w:val="a"/>
    <w:link w:val="10"/>
    <w:uiPriority w:val="9"/>
    <w:qFormat/>
    <w:rsid w:val="00CD0478"/>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CD0478"/>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CD0478"/>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CD0478"/>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CD0478"/>
    <w:pPr>
      <w:keepNext/>
      <w:keepLines/>
      <w:spacing w:before="220" w:after="40"/>
      <w:outlineLvl w:val="4"/>
    </w:pPr>
    <w:rPr>
      <w:b/>
    </w:rPr>
  </w:style>
  <w:style w:type="paragraph" w:styleId="6">
    <w:name w:val="heading 6"/>
    <w:basedOn w:val="a"/>
    <w:next w:val="a"/>
    <w:link w:val="60"/>
    <w:uiPriority w:val="9"/>
    <w:semiHidden/>
    <w:unhideWhenUsed/>
    <w:qFormat/>
    <w:rsid w:val="00CD0478"/>
    <w:pPr>
      <w:keepNext/>
      <w:keepLines/>
      <w:spacing w:before="200" w:after="40"/>
      <w:outlineLvl w:val="5"/>
    </w:pPr>
    <w:rPr>
      <w:b/>
      <w:sz w:val="20"/>
      <w:szCs w:val="20"/>
    </w:rPr>
  </w:style>
  <w:style w:type="paragraph" w:styleId="7">
    <w:name w:val="heading 7"/>
    <w:basedOn w:val="a"/>
    <w:next w:val="a"/>
    <w:link w:val="70"/>
    <w:qFormat/>
    <w:rsid w:val="00CD0478"/>
    <w:pPr>
      <w:keepNext/>
      <w:overflowPunct w:val="0"/>
      <w:autoSpaceDE w:val="0"/>
      <w:autoSpaceDN w:val="0"/>
      <w:adjustRightInd w:val="0"/>
      <w:spacing w:after="0" w:line="240" w:lineRule="auto"/>
      <w:textAlignment w:val="baseline"/>
      <w:outlineLvl w:val="6"/>
    </w:pPr>
    <w:rPr>
      <w:rFonts w:ascii="UkrainianPragmatica" w:eastAsia="Times New Roman" w:hAnsi="UkrainianPragmatica" w:cs="Times New Roman"/>
      <w:sz w:val="24"/>
      <w:szCs w:val="20"/>
      <w:lang w:eastAsia="ru-RU"/>
    </w:rPr>
  </w:style>
  <w:style w:type="paragraph" w:styleId="8">
    <w:name w:val="heading 8"/>
    <w:basedOn w:val="a"/>
    <w:next w:val="a"/>
    <w:link w:val="80"/>
    <w:unhideWhenUsed/>
    <w:qFormat/>
    <w:rsid w:val="00CD0478"/>
    <w:pPr>
      <w:keepNext/>
      <w:keepLines/>
      <w:spacing w:before="40" w:after="0"/>
      <w:outlineLvl w:val="7"/>
    </w:pPr>
    <w:rPr>
      <w:rFonts w:asciiTheme="majorHAnsi" w:eastAsiaTheme="majorEastAsia" w:hAnsiTheme="majorHAnsi" w:cstheme="majorBidi"/>
      <w:color w:val="272727" w:themeColor="text1" w:themeTint="D8"/>
      <w:sz w:val="21"/>
      <w:szCs w:val="21"/>
      <w:lang w:val="ru-RU" w:eastAsia="ru-RU"/>
    </w:rPr>
  </w:style>
  <w:style w:type="paragraph" w:styleId="9">
    <w:name w:val="heading 9"/>
    <w:basedOn w:val="a"/>
    <w:next w:val="a"/>
    <w:link w:val="90"/>
    <w:unhideWhenUsed/>
    <w:qFormat/>
    <w:rsid w:val="00CD0478"/>
    <w:pPr>
      <w:keepNext/>
      <w:keepLines/>
      <w:spacing w:before="40" w:after="0"/>
      <w:outlineLvl w:val="8"/>
    </w:pPr>
    <w:rPr>
      <w:rFonts w:asciiTheme="majorHAnsi" w:eastAsiaTheme="majorEastAsia" w:hAnsiTheme="majorHAnsi" w:cstheme="majorBidi"/>
      <w:i/>
      <w:iCs/>
      <w:color w:val="272727" w:themeColor="text1" w:themeTint="D8"/>
      <w:sz w:val="21"/>
      <w:szCs w:val="2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0478"/>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CD0478"/>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CD0478"/>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CD0478"/>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CD0478"/>
    <w:rPr>
      <w:rFonts w:ascii="Calibri" w:eastAsia="Calibri" w:hAnsi="Calibri" w:cs="Calibri"/>
      <w:b/>
      <w:lang w:eastAsia="uk-UA"/>
    </w:rPr>
  </w:style>
  <w:style w:type="character" w:customStyle="1" w:styleId="60">
    <w:name w:val="Заголовок 6 Знак"/>
    <w:basedOn w:val="a0"/>
    <w:link w:val="6"/>
    <w:uiPriority w:val="9"/>
    <w:semiHidden/>
    <w:rsid w:val="00CD0478"/>
    <w:rPr>
      <w:rFonts w:ascii="Calibri" w:eastAsia="Calibri" w:hAnsi="Calibri" w:cs="Calibri"/>
      <w:b/>
      <w:sz w:val="20"/>
      <w:szCs w:val="20"/>
      <w:lang w:eastAsia="uk-UA"/>
    </w:rPr>
  </w:style>
  <w:style w:type="character" w:customStyle="1" w:styleId="70">
    <w:name w:val="Заголовок 7 Знак"/>
    <w:basedOn w:val="a0"/>
    <w:link w:val="7"/>
    <w:rsid w:val="00CD0478"/>
    <w:rPr>
      <w:rFonts w:ascii="UkrainianPragmatica" w:eastAsia="Times New Roman" w:hAnsi="UkrainianPragmatica" w:cs="Times New Roman"/>
      <w:sz w:val="24"/>
      <w:szCs w:val="20"/>
      <w:lang w:eastAsia="ru-RU"/>
    </w:rPr>
  </w:style>
  <w:style w:type="character" w:customStyle="1" w:styleId="80">
    <w:name w:val="Заголовок 8 Знак"/>
    <w:basedOn w:val="a0"/>
    <w:link w:val="8"/>
    <w:rsid w:val="00CD0478"/>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0"/>
    <w:link w:val="9"/>
    <w:rsid w:val="00CD0478"/>
    <w:rPr>
      <w:rFonts w:asciiTheme="majorHAnsi" w:eastAsiaTheme="majorEastAsia" w:hAnsiTheme="majorHAnsi" w:cstheme="majorBidi"/>
      <w:i/>
      <w:iCs/>
      <w:color w:val="272727" w:themeColor="text1" w:themeTint="D8"/>
      <w:sz w:val="21"/>
      <w:szCs w:val="21"/>
      <w:lang w:val="ru-RU" w:eastAsia="ru-RU"/>
    </w:rPr>
  </w:style>
  <w:style w:type="table" w:customStyle="1" w:styleId="TableNormal">
    <w:name w:val="Table Normal"/>
    <w:rsid w:val="00CD0478"/>
    <w:pPr>
      <w:spacing w:after="200" w:line="276" w:lineRule="auto"/>
    </w:pPr>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CD0478"/>
    <w:pPr>
      <w:keepNext/>
      <w:keepLines/>
      <w:spacing w:before="480" w:after="120"/>
    </w:pPr>
    <w:rPr>
      <w:b/>
      <w:sz w:val="72"/>
      <w:szCs w:val="72"/>
    </w:rPr>
  </w:style>
  <w:style w:type="character" w:customStyle="1" w:styleId="a4">
    <w:name w:val="Назва Знак"/>
    <w:basedOn w:val="a0"/>
    <w:link w:val="a3"/>
    <w:uiPriority w:val="10"/>
    <w:rsid w:val="00CD0478"/>
    <w:rPr>
      <w:rFonts w:ascii="Calibri" w:eastAsia="Calibri" w:hAnsi="Calibri" w:cs="Calibri"/>
      <w:b/>
      <w:sz w:val="72"/>
      <w:szCs w:val="72"/>
      <w:lang w:eastAsia="uk-UA"/>
    </w:rPr>
  </w:style>
  <w:style w:type="paragraph" w:styleId="a5">
    <w:name w:val="List Paragraph"/>
    <w:basedOn w:val="a"/>
    <w:uiPriority w:val="34"/>
    <w:qFormat/>
    <w:rsid w:val="00CD0478"/>
    <w:pPr>
      <w:ind w:left="720"/>
      <w:contextualSpacing/>
    </w:pPr>
  </w:style>
  <w:style w:type="paragraph" w:styleId="a6">
    <w:name w:val="Balloon Text"/>
    <w:basedOn w:val="a"/>
    <w:link w:val="a7"/>
    <w:unhideWhenUsed/>
    <w:rsid w:val="00CD0478"/>
    <w:pPr>
      <w:spacing w:after="0" w:line="240" w:lineRule="auto"/>
    </w:pPr>
    <w:rPr>
      <w:rFonts w:ascii="Tahoma" w:hAnsi="Tahoma" w:cs="Tahoma"/>
      <w:sz w:val="16"/>
      <w:szCs w:val="16"/>
    </w:rPr>
  </w:style>
  <w:style w:type="character" w:customStyle="1" w:styleId="a7">
    <w:name w:val="Текст у виносці Знак"/>
    <w:basedOn w:val="a0"/>
    <w:link w:val="a6"/>
    <w:rsid w:val="00CD0478"/>
    <w:rPr>
      <w:rFonts w:ascii="Tahoma" w:eastAsia="Calibri" w:hAnsi="Tahoma" w:cs="Tahoma"/>
      <w:sz w:val="16"/>
      <w:szCs w:val="16"/>
      <w:lang w:eastAsia="uk-UA"/>
    </w:rPr>
  </w:style>
  <w:style w:type="paragraph" w:styleId="a8">
    <w:name w:val="header"/>
    <w:basedOn w:val="a"/>
    <w:link w:val="a9"/>
    <w:uiPriority w:val="99"/>
    <w:unhideWhenUsed/>
    <w:rsid w:val="00CD0478"/>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CD0478"/>
    <w:rPr>
      <w:rFonts w:ascii="Calibri" w:eastAsia="Calibri" w:hAnsi="Calibri" w:cs="Calibri"/>
      <w:lang w:eastAsia="uk-UA"/>
    </w:rPr>
  </w:style>
  <w:style w:type="paragraph" w:styleId="aa">
    <w:name w:val="footer"/>
    <w:basedOn w:val="a"/>
    <w:link w:val="ab"/>
    <w:uiPriority w:val="99"/>
    <w:unhideWhenUsed/>
    <w:rsid w:val="00CD0478"/>
    <w:pPr>
      <w:tabs>
        <w:tab w:val="center" w:pos="4819"/>
        <w:tab w:val="right" w:pos="9639"/>
      </w:tabs>
      <w:spacing w:after="0" w:line="240" w:lineRule="auto"/>
    </w:pPr>
  </w:style>
  <w:style w:type="character" w:customStyle="1" w:styleId="ab">
    <w:name w:val="Нижній колонтитул Знак"/>
    <w:basedOn w:val="a0"/>
    <w:link w:val="aa"/>
    <w:uiPriority w:val="99"/>
    <w:rsid w:val="00CD0478"/>
    <w:rPr>
      <w:rFonts w:ascii="Calibri" w:eastAsia="Calibri" w:hAnsi="Calibri" w:cs="Calibri"/>
      <w:lang w:eastAsia="uk-UA"/>
    </w:rPr>
  </w:style>
  <w:style w:type="paragraph" w:customStyle="1" w:styleId="rvps2">
    <w:name w:val="rvps2"/>
    <w:basedOn w:val="a"/>
    <w:rsid w:val="00CD047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CD0478"/>
  </w:style>
  <w:style w:type="character" w:customStyle="1" w:styleId="rvts46">
    <w:name w:val="rvts46"/>
    <w:basedOn w:val="a0"/>
    <w:rsid w:val="00CD0478"/>
  </w:style>
  <w:style w:type="character" w:styleId="ac">
    <w:name w:val="Hyperlink"/>
    <w:basedOn w:val="a0"/>
    <w:unhideWhenUsed/>
    <w:rsid w:val="00CD0478"/>
    <w:rPr>
      <w:color w:val="0000FF"/>
      <w:u w:val="single"/>
    </w:rPr>
  </w:style>
  <w:style w:type="paragraph" w:styleId="HTML">
    <w:name w:val="HTML Preformatted"/>
    <w:basedOn w:val="a"/>
    <w:link w:val="HTML0"/>
    <w:uiPriority w:val="99"/>
    <w:semiHidden/>
    <w:unhideWhenUsed/>
    <w:rsid w:val="00CD0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semiHidden/>
    <w:rsid w:val="00CD0478"/>
    <w:rPr>
      <w:rFonts w:ascii="Courier New" w:eastAsia="Times New Roman" w:hAnsi="Courier New" w:cs="Courier New"/>
      <w:sz w:val="20"/>
      <w:szCs w:val="20"/>
      <w:lang w:val="ru-RU" w:eastAsia="ru-RU"/>
    </w:rPr>
  </w:style>
  <w:style w:type="character" w:styleId="ad">
    <w:name w:val="annotation reference"/>
    <w:basedOn w:val="a0"/>
    <w:unhideWhenUsed/>
    <w:rsid w:val="00CD0478"/>
    <w:rPr>
      <w:sz w:val="16"/>
      <w:szCs w:val="16"/>
    </w:rPr>
  </w:style>
  <w:style w:type="paragraph" w:styleId="ae">
    <w:name w:val="annotation text"/>
    <w:basedOn w:val="a"/>
    <w:link w:val="af"/>
    <w:unhideWhenUsed/>
    <w:rsid w:val="00CD0478"/>
    <w:pPr>
      <w:spacing w:line="240" w:lineRule="auto"/>
    </w:pPr>
    <w:rPr>
      <w:sz w:val="20"/>
      <w:szCs w:val="20"/>
    </w:rPr>
  </w:style>
  <w:style w:type="character" w:customStyle="1" w:styleId="af">
    <w:name w:val="Текст примітки Знак"/>
    <w:basedOn w:val="a0"/>
    <w:link w:val="ae"/>
    <w:rsid w:val="00CD0478"/>
    <w:rPr>
      <w:rFonts w:ascii="Calibri" w:eastAsia="Calibri" w:hAnsi="Calibri" w:cs="Calibri"/>
      <w:sz w:val="20"/>
      <w:szCs w:val="20"/>
      <w:lang w:eastAsia="uk-UA"/>
    </w:rPr>
  </w:style>
  <w:style w:type="paragraph" w:styleId="af0">
    <w:name w:val="annotation subject"/>
    <w:basedOn w:val="ae"/>
    <w:next w:val="ae"/>
    <w:link w:val="af1"/>
    <w:uiPriority w:val="99"/>
    <w:semiHidden/>
    <w:unhideWhenUsed/>
    <w:rsid w:val="00CD0478"/>
    <w:rPr>
      <w:b/>
      <w:bCs/>
    </w:rPr>
  </w:style>
  <w:style w:type="character" w:customStyle="1" w:styleId="af1">
    <w:name w:val="Тема примітки Знак"/>
    <w:basedOn w:val="af"/>
    <w:link w:val="af0"/>
    <w:uiPriority w:val="99"/>
    <w:semiHidden/>
    <w:rsid w:val="00CD0478"/>
    <w:rPr>
      <w:rFonts w:ascii="Calibri" w:eastAsia="Calibri" w:hAnsi="Calibri" w:cs="Calibri"/>
      <w:b/>
      <w:bCs/>
      <w:sz w:val="20"/>
      <w:szCs w:val="20"/>
      <w:lang w:eastAsia="uk-UA"/>
    </w:rPr>
  </w:style>
  <w:style w:type="character" w:customStyle="1" w:styleId="11">
    <w:name w:val="Незакрита згадка1"/>
    <w:basedOn w:val="a0"/>
    <w:uiPriority w:val="99"/>
    <w:semiHidden/>
    <w:unhideWhenUsed/>
    <w:rsid w:val="00CD0478"/>
    <w:rPr>
      <w:color w:val="605E5C"/>
      <w:shd w:val="clear" w:color="auto" w:fill="E1DFDD"/>
    </w:rPr>
  </w:style>
  <w:style w:type="character" w:customStyle="1" w:styleId="rvts37">
    <w:name w:val="rvts37"/>
    <w:basedOn w:val="a0"/>
    <w:rsid w:val="00CD0478"/>
  </w:style>
  <w:style w:type="paragraph" w:styleId="af2">
    <w:name w:val="Normal (Web)"/>
    <w:basedOn w:val="a"/>
    <w:uiPriority w:val="99"/>
    <w:rsid w:val="00CD0478"/>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rvts15">
    <w:name w:val="rvts15"/>
    <w:basedOn w:val="a0"/>
    <w:rsid w:val="00CD0478"/>
  </w:style>
  <w:style w:type="paragraph" w:styleId="af3">
    <w:name w:val="Revision"/>
    <w:hidden/>
    <w:uiPriority w:val="99"/>
    <w:semiHidden/>
    <w:rsid w:val="00CD0478"/>
    <w:pPr>
      <w:spacing w:after="0" w:line="240" w:lineRule="auto"/>
    </w:pPr>
    <w:rPr>
      <w:rFonts w:ascii="Calibri" w:eastAsia="Calibri" w:hAnsi="Calibri" w:cs="Calibri"/>
      <w:lang w:eastAsia="uk-UA"/>
    </w:rPr>
  </w:style>
  <w:style w:type="table" w:styleId="af4">
    <w:name w:val="Table Grid"/>
    <w:basedOn w:val="a1"/>
    <w:uiPriority w:val="39"/>
    <w:rsid w:val="00CD0478"/>
    <w:pPr>
      <w:spacing w:after="0" w:line="240" w:lineRule="auto"/>
    </w:pPr>
    <w:rPr>
      <w:rFonts w:ascii="Calibri" w:eastAsia="Calibri" w:hAnsi="Calibri" w:cs="Calibri"/>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
    <w:next w:val="a"/>
    <w:link w:val="af6"/>
    <w:uiPriority w:val="11"/>
    <w:qFormat/>
    <w:rsid w:val="00CD0478"/>
    <w:pPr>
      <w:keepNext/>
      <w:keepLines/>
      <w:spacing w:before="360" w:after="80"/>
    </w:pPr>
    <w:rPr>
      <w:rFonts w:ascii="Georgia" w:eastAsia="Georgia" w:hAnsi="Georgia" w:cs="Georgia"/>
      <w:i/>
      <w:color w:val="666666"/>
      <w:sz w:val="48"/>
      <w:szCs w:val="48"/>
    </w:rPr>
  </w:style>
  <w:style w:type="character" w:customStyle="1" w:styleId="af6">
    <w:name w:val="Підзаголовок Знак"/>
    <w:basedOn w:val="a0"/>
    <w:link w:val="af5"/>
    <w:uiPriority w:val="11"/>
    <w:rsid w:val="00CD0478"/>
    <w:rPr>
      <w:rFonts w:ascii="Georgia" w:eastAsia="Georgia" w:hAnsi="Georgia" w:cs="Georgia"/>
      <w:i/>
      <w:color w:val="666666"/>
      <w:sz w:val="48"/>
      <w:szCs w:val="48"/>
      <w:lang w:eastAsia="uk-UA"/>
    </w:rPr>
  </w:style>
  <w:style w:type="paragraph" w:styleId="af7">
    <w:name w:val="Body Text Indent"/>
    <w:basedOn w:val="a"/>
    <w:link w:val="af8"/>
    <w:uiPriority w:val="99"/>
    <w:rsid w:val="00CD0478"/>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8">
    <w:name w:val="Основний текст з відступом Знак"/>
    <w:basedOn w:val="a0"/>
    <w:link w:val="af7"/>
    <w:uiPriority w:val="99"/>
    <w:rsid w:val="00CD0478"/>
    <w:rPr>
      <w:rFonts w:ascii="Times New Roman" w:eastAsia="Times New Roman" w:hAnsi="Times New Roman" w:cs="Times New Roman"/>
      <w:sz w:val="20"/>
      <w:szCs w:val="20"/>
      <w:lang w:eastAsia="ru-RU"/>
    </w:rPr>
  </w:style>
  <w:style w:type="paragraph" w:styleId="af9">
    <w:name w:val="Body Text"/>
    <w:basedOn w:val="a"/>
    <w:link w:val="afa"/>
    <w:semiHidden/>
    <w:unhideWhenUsed/>
    <w:rsid w:val="00CD0478"/>
    <w:pPr>
      <w:spacing w:after="120" w:line="240" w:lineRule="auto"/>
    </w:pPr>
    <w:rPr>
      <w:rFonts w:ascii="Times New Roman" w:eastAsia="Times New Roman" w:hAnsi="Times New Roman" w:cs="Times New Roman"/>
      <w:sz w:val="24"/>
      <w:szCs w:val="24"/>
      <w:lang w:val="ru-RU" w:eastAsia="ru-RU"/>
    </w:rPr>
  </w:style>
  <w:style w:type="character" w:customStyle="1" w:styleId="afa">
    <w:name w:val="Основний текст Знак"/>
    <w:basedOn w:val="a0"/>
    <w:link w:val="af9"/>
    <w:semiHidden/>
    <w:rsid w:val="00CD0478"/>
    <w:rPr>
      <w:rFonts w:ascii="Times New Roman" w:eastAsia="Times New Roman" w:hAnsi="Times New Roman" w:cs="Times New Roman"/>
      <w:sz w:val="24"/>
      <w:szCs w:val="24"/>
      <w:lang w:val="ru-RU" w:eastAsia="ru-RU"/>
    </w:rPr>
  </w:style>
  <w:style w:type="paragraph" w:customStyle="1" w:styleId="12">
    <w:name w:val="Абзац списка1"/>
    <w:basedOn w:val="a"/>
    <w:rsid w:val="00CD0478"/>
    <w:pPr>
      <w:ind w:left="720"/>
      <w:contextualSpacing/>
    </w:pPr>
    <w:rPr>
      <w:rFonts w:ascii="Times New Roman" w:hAnsi="Times New Roman" w:cs="Times New Roman"/>
      <w:sz w:val="28"/>
      <w:lang w:val="ru-RU" w:eastAsia="en-US"/>
    </w:rPr>
  </w:style>
  <w:style w:type="paragraph" w:customStyle="1" w:styleId="afb">
    <w:name w:val="Вміст таблиці"/>
    <w:basedOn w:val="a"/>
    <w:rsid w:val="00CD0478"/>
    <w:pPr>
      <w:widowControl w:val="0"/>
      <w:suppressLineNumbers/>
      <w:suppressAutoHyphens/>
      <w:spacing w:after="0" w:line="240" w:lineRule="auto"/>
    </w:pPr>
    <w:rPr>
      <w:rFonts w:ascii="Liberation Serif" w:hAnsi="Liberation Serif" w:cs="FreeSans"/>
      <w:kern w:val="2"/>
      <w:sz w:val="24"/>
      <w:szCs w:val="24"/>
      <w:lang w:eastAsia="zh-CN" w:bidi="hi-IN"/>
    </w:rPr>
  </w:style>
  <w:style w:type="character" w:customStyle="1" w:styleId="apple-converted-space">
    <w:name w:val="apple-converted-space"/>
    <w:basedOn w:val="a0"/>
    <w:rsid w:val="00CD0478"/>
  </w:style>
  <w:style w:type="character" w:customStyle="1" w:styleId="taxon-author">
    <w:name w:val="taxon-author"/>
    <w:basedOn w:val="a0"/>
    <w:rsid w:val="00CD0478"/>
  </w:style>
  <w:style w:type="paragraph" w:customStyle="1" w:styleId="Default">
    <w:name w:val="Default"/>
    <w:rsid w:val="00CD0478"/>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character" w:styleId="afc">
    <w:name w:val="page number"/>
    <w:basedOn w:val="a0"/>
    <w:uiPriority w:val="99"/>
    <w:unhideWhenUsed/>
    <w:rsid w:val="00CD0478"/>
  </w:style>
  <w:style w:type="character" w:customStyle="1" w:styleId="fontstyle01">
    <w:name w:val="fontstyle01"/>
    <w:basedOn w:val="a0"/>
    <w:rsid w:val="00CD0478"/>
    <w:rPr>
      <w:rFonts w:ascii="TimesNewRomanPS-BoldMT" w:hAnsi="TimesNewRomanPS-BoldMT" w:hint="default"/>
      <w:b/>
      <w:bCs/>
      <w:i w:val="0"/>
      <w:iCs w:val="0"/>
      <w:color w:val="242021"/>
      <w:sz w:val="20"/>
      <w:szCs w:val="20"/>
    </w:rPr>
  </w:style>
  <w:style w:type="character" w:customStyle="1" w:styleId="fontstyle21">
    <w:name w:val="fontstyle21"/>
    <w:basedOn w:val="a0"/>
    <w:rsid w:val="00CD0478"/>
    <w:rPr>
      <w:rFonts w:ascii="TimesNewRomanPSMT" w:hAnsi="TimesNewRomanPSMT" w:hint="default"/>
      <w:b w:val="0"/>
      <w:bCs w:val="0"/>
      <w:i w:val="0"/>
      <w:iCs w:val="0"/>
      <w:color w:val="242021"/>
      <w:sz w:val="20"/>
      <w:szCs w:val="20"/>
    </w:rPr>
  </w:style>
  <w:style w:type="character" w:customStyle="1" w:styleId="fontstyle31">
    <w:name w:val="fontstyle31"/>
    <w:basedOn w:val="a0"/>
    <w:rsid w:val="00CD0478"/>
    <w:rPr>
      <w:rFonts w:ascii="TimesNewRomanPS-ItalicMT" w:hAnsi="TimesNewRomanPS-ItalicMT" w:hint="default"/>
      <w:b w:val="0"/>
      <w:bCs w:val="0"/>
      <w:i/>
      <w:iCs/>
      <w:color w:val="242021"/>
      <w:sz w:val="20"/>
      <w:szCs w:val="20"/>
    </w:rPr>
  </w:style>
  <w:style w:type="character" w:customStyle="1" w:styleId="spelle">
    <w:name w:val="spelle"/>
    <w:basedOn w:val="a0"/>
    <w:rsid w:val="00CD0478"/>
  </w:style>
  <w:style w:type="paragraph" w:styleId="afd">
    <w:name w:val="Plain Text"/>
    <w:basedOn w:val="a"/>
    <w:link w:val="afe"/>
    <w:uiPriority w:val="99"/>
    <w:unhideWhenUsed/>
    <w:rsid w:val="00CD0478"/>
    <w:pPr>
      <w:spacing w:after="0" w:line="240" w:lineRule="auto"/>
    </w:pPr>
    <w:rPr>
      <w:rFonts w:ascii="Consolas" w:hAnsi="Consolas" w:cs="Times New Roman"/>
      <w:sz w:val="21"/>
      <w:szCs w:val="21"/>
      <w:lang w:val="ru-RU" w:eastAsia="en-US"/>
    </w:rPr>
  </w:style>
  <w:style w:type="character" w:customStyle="1" w:styleId="afe">
    <w:name w:val="Текст Знак"/>
    <w:basedOn w:val="a0"/>
    <w:link w:val="afd"/>
    <w:uiPriority w:val="99"/>
    <w:rsid w:val="00CD0478"/>
    <w:rPr>
      <w:rFonts w:ascii="Consolas" w:eastAsia="Calibri" w:hAnsi="Consolas" w:cs="Times New Roman"/>
      <w:sz w:val="21"/>
      <w:szCs w:val="21"/>
      <w:lang w:val="ru-RU"/>
    </w:rPr>
  </w:style>
  <w:style w:type="paragraph" w:customStyle="1" w:styleId="13">
    <w:name w:val="Без интервала1"/>
    <w:rsid w:val="00CD0478"/>
    <w:pPr>
      <w:spacing w:after="0" w:line="240" w:lineRule="auto"/>
    </w:pPr>
    <w:rPr>
      <w:rFonts w:ascii="Calibri" w:eastAsia="Times New Roman" w:hAnsi="Calibri" w:cs="Times New Roman"/>
      <w:lang w:val="ru-RU" w:eastAsia="ru-RU"/>
    </w:rPr>
  </w:style>
  <w:style w:type="character" w:styleId="aff">
    <w:name w:val="Strong"/>
    <w:uiPriority w:val="22"/>
    <w:qFormat/>
    <w:rsid w:val="00CD0478"/>
    <w:rPr>
      <w:b/>
      <w:bCs/>
    </w:rPr>
  </w:style>
  <w:style w:type="paragraph" w:customStyle="1" w:styleId="Style10">
    <w:name w:val="Style10"/>
    <w:basedOn w:val="a"/>
    <w:uiPriority w:val="99"/>
    <w:rsid w:val="00CD0478"/>
    <w:pPr>
      <w:widowControl w:val="0"/>
      <w:autoSpaceDE w:val="0"/>
      <w:autoSpaceDN w:val="0"/>
      <w:adjustRightInd w:val="0"/>
      <w:spacing w:after="0" w:line="283" w:lineRule="exact"/>
      <w:ind w:firstLine="854"/>
      <w:jc w:val="both"/>
    </w:pPr>
    <w:rPr>
      <w:rFonts w:ascii="Times New Roman" w:eastAsia="Times New Roman" w:hAnsi="Times New Roman" w:cs="Times New Roman"/>
      <w:sz w:val="24"/>
      <w:szCs w:val="24"/>
      <w:lang w:val="ru-RU" w:eastAsia="ru-RU"/>
    </w:rPr>
  </w:style>
  <w:style w:type="paragraph" w:customStyle="1" w:styleId="Style21">
    <w:name w:val="Style21"/>
    <w:basedOn w:val="a"/>
    <w:uiPriority w:val="99"/>
    <w:rsid w:val="00CD0478"/>
    <w:pPr>
      <w:widowControl w:val="0"/>
      <w:autoSpaceDE w:val="0"/>
      <w:autoSpaceDN w:val="0"/>
      <w:adjustRightInd w:val="0"/>
      <w:spacing w:after="0" w:line="285" w:lineRule="exact"/>
      <w:ind w:firstLine="845"/>
      <w:jc w:val="both"/>
    </w:pPr>
    <w:rPr>
      <w:rFonts w:ascii="Times New Roman" w:eastAsia="Times New Roman" w:hAnsi="Times New Roman" w:cs="Times New Roman"/>
      <w:sz w:val="24"/>
      <w:szCs w:val="24"/>
      <w:lang w:val="ru-RU" w:eastAsia="ru-RU"/>
    </w:rPr>
  </w:style>
  <w:style w:type="character" w:customStyle="1" w:styleId="FontStyle62">
    <w:name w:val="Font Style62"/>
    <w:basedOn w:val="a0"/>
    <w:uiPriority w:val="99"/>
    <w:rsid w:val="00CD0478"/>
    <w:rPr>
      <w:rFonts w:ascii="Times New Roman" w:hAnsi="Times New Roman" w:cs="Times New Roman"/>
      <w:sz w:val="22"/>
      <w:szCs w:val="22"/>
    </w:rPr>
  </w:style>
  <w:style w:type="paragraph" w:customStyle="1" w:styleId="Style19">
    <w:name w:val="Style19"/>
    <w:basedOn w:val="a"/>
    <w:uiPriority w:val="99"/>
    <w:rsid w:val="00CD0478"/>
    <w:pPr>
      <w:widowControl w:val="0"/>
      <w:autoSpaceDE w:val="0"/>
      <w:autoSpaceDN w:val="0"/>
      <w:adjustRightInd w:val="0"/>
      <w:spacing w:after="0" w:line="240" w:lineRule="auto"/>
      <w:jc w:val="both"/>
    </w:pPr>
    <w:rPr>
      <w:rFonts w:ascii="Times New Roman" w:eastAsia="Times New Roman" w:hAnsi="Times New Roman" w:cs="Times New Roman"/>
      <w:sz w:val="24"/>
      <w:szCs w:val="24"/>
      <w:lang w:val="ru-RU" w:eastAsia="ru-RU"/>
    </w:rPr>
  </w:style>
  <w:style w:type="paragraph" w:customStyle="1" w:styleId="Style13">
    <w:name w:val="Style13"/>
    <w:basedOn w:val="a"/>
    <w:uiPriority w:val="99"/>
    <w:rsid w:val="00CD0478"/>
    <w:pPr>
      <w:widowControl w:val="0"/>
      <w:autoSpaceDE w:val="0"/>
      <w:autoSpaceDN w:val="0"/>
      <w:adjustRightInd w:val="0"/>
      <w:spacing w:after="0" w:line="427" w:lineRule="exact"/>
      <w:jc w:val="both"/>
    </w:pPr>
    <w:rPr>
      <w:rFonts w:ascii="Times New Roman" w:eastAsia="Times New Roman" w:hAnsi="Times New Roman" w:cs="Times New Roman"/>
      <w:sz w:val="24"/>
      <w:szCs w:val="24"/>
      <w:lang w:val="ru-RU" w:eastAsia="ru-RU"/>
    </w:rPr>
  </w:style>
  <w:style w:type="paragraph" w:customStyle="1" w:styleId="Style41">
    <w:name w:val="Style41"/>
    <w:basedOn w:val="a"/>
    <w:uiPriority w:val="99"/>
    <w:rsid w:val="00CD0478"/>
    <w:pPr>
      <w:widowControl w:val="0"/>
      <w:autoSpaceDE w:val="0"/>
      <w:autoSpaceDN w:val="0"/>
      <w:adjustRightInd w:val="0"/>
      <w:spacing w:after="0" w:line="422" w:lineRule="exact"/>
      <w:ind w:hanging="1963"/>
      <w:jc w:val="both"/>
    </w:pPr>
    <w:rPr>
      <w:rFonts w:ascii="Times New Roman" w:eastAsia="Times New Roman" w:hAnsi="Times New Roman" w:cs="Times New Roman"/>
      <w:sz w:val="24"/>
      <w:szCs w:val="24"/>
      <w:lang w:val="ru-RU" w:eastAsia="ru-RU"/>
    </w:rPr>
  </w:style>
  <w:style w:type="character" w:customStyle="1" w:styleId="FontStyle87">
    <w:name w:val="Font Style87"/>
    <w:basedOn w:val="a0"/>
    <w:uiPriority w:val="99"/>
    <w:rsid w:val="00CD0478"/>
    <w:rPr>
      <w:rFonts w:ascii="Times New Roman" w:hAnsi="Times New Roman" w:cs="Times New Roman"/>
      <w:b/>
      <w:bCs/>
      <w:sz w:val="22"/>
      <w:szCs w:val="22"/>
    </w:rPr>
  </w:style>
  <w:style w:type="paragraph" w:customStyle="1" w:styleId="21">
    <w:name w:val="Без интервала2"/>
    <w:rsid w:val="00CD0478"/>
    <w:pPr>
      <w:spacing w:after="0" w:line="240" w:lineRule="auto"/>
    </w:pPr>
    <w:rPr>
      <w:rFonts w:ascii="Calibri" w:eastAsia="Times New Roman" w:hAnsi="Calibri" w:cs="Times New Roman"/>
      <w:lang w:val="ru-RU" w:eastAsia="ru-RU"/>
    </w:rPr>
  </w:style>
  <w:style w:type="paragraph" w:customStyle="1" w:styleId="aff0">
    <w:name w:val="Знак"/>
    <w:basedOn w:val="a"/>
    <w:rsid w:val="00CD0478"/>
    <w:pPr>
      <w:spacing w:after="160" w:line="240" w:lineRule="exact"/>
      <w:jc w:val="both"/>
    </w:pPr>
    <w:rPr>
      <w:rFonts w:ascii="Tahoma" w:eastAsia="Times New Roman" w:hAnsi="Tahoma" w:cs="Times New Roman"/>
      <w:b/>
      <w:sz w:val="24"/>
      <w:szCs w:val="20"/>
      <w:lang w:val="en-US" w:eastAsia="en-US"/>
    </w:rPr>
  </w:style>
  <w:style w:type="paragraph" w:customStyle="1" w:styleId="StyleOstRed">
    <w:name w:val="StyleOstRed"/>
    <w:basedOn w:val="a"/>
    <w:rsid w:val="00CD0478"/>
    <w:pPr>
      <w:spacing w:after="120" w:line="240" w:lineRule="auto"/>
      <w:ind w:firstLine="720"/>
      <w:jc w:val="both"/>
    </w:pPr>
    <w:rPr>
      <w:rFonts w:ascii="Times New Roman" w:eastAsia="Times New Roman" w:hAnsi="Times New Roman" w:cs="Times New Roman"/>
      <w:sz w:val="28"/>
      <w:szCs w:val="20"/>
      <w:lang w:eastAsia="en-US"/>
    </w:rPr>
  </w:style>
  <w:style w:type="paragraph" w:styleId="aff1">
    <w:name w:val="caption"/>
    <w:basedOn w:val="a"/>
    <w:next w:val="a"/>
    <w:qFormat/>
    <w:rsid w:val="00CD0478"/>
    <w:pPr>
      <w:overflowPunct w:val="0"/>
      <w:autoSpaceDE w:val="0"/>
      <w:autoSpaceDN w:val="0"/>
      <w:adjustRightInd w:val="0"/>
      <w:spacing w:after="0" w:line="240" w:lineRule="auto"/>
      <w:jc w:val="center"/>
      <w:textAlignment w:val="baseline"/>
    </w:pPr>
    <w:rPr>
      <w:rFonts w:ascii="Arial" w:eastAsia="Times New Roman" w:hAnsi="Arial" w:cs="Arial"/>
      <w:b/>
      <w:sz w:val="24"/>
      <w:szCs w:val="20"/>
      <w:lang w:eastAsia="ru-RU"/>
    </w:rPr>
  </w:style>
  <w:style w:type="table" w:customStyle="1" w:styleId="14">
    <w:name w:val="Сітка таблиці (світла)1"/>
    <w:basedOn w:val="a1"/>
    <w:uiPriority w:val="40"/>
    <w:rsid w:val="00CD0478"/>
    <w:pPr>
      <w:spacing w:after="0" w:line="240" w:lineRule="auto"/>
    </w:pPr>
    <w:rPr>
      <w:rFonts w:eastAsiaTheme="minorEastAsia"/>
      <w:lang w:val="ru-RU"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5">
    <w:name w:val="Без інтервалів1"/>
    <w:rsid w:val="00CD0478"/>
    <w:pPr>
      <w:spacing w:after="0" w:line="240" w:lineRule="auto"/>
    </w:pPr>
    <w:rPr>
      <w:rFonts w:ascii="Calibri" w:eastAsia="Times New Roman" w:hAnsi="Calibri" w:cs="Times New Roman"/>
      <w:lang w:val="ru-RU" w:eastAsia="ru-RU"/>
    </w:rPr>
  </w:style>
  <w:style w:type="paragraph" w:styleId="aff2">
    <w:name w:val="footnote text"/>
    <w:basedOn w:val="a"/>
    <w:link w:val="aff3"/>
    <w:semiHidden/>
    <w:rsid w:val="00CD0478"/>
    <w:pPr>
      <w:spacing w:after="0" w:line="240" w:lineRule="auto"/>
    </w:pPr>
    <w:rPr>
      <w:rFonts w:ascii="Times New Roman" w:eastAsia="Times New Roman" w:hAnsi="Times New Roman" w:cs="Times New Roman"/>
      <w:sz w:val="20"/>
      <w:szCs w:val="20"/>
      <w:lang w:eastAsia="ru-RU"/>
    </w:rPr>
  </w:style>
  <w:style w:type="character" w:customStyle="1" w:styleId="aff3">
    <w:name w:val="Текст виноски Знак"/>
    <w:basedOn w:val="a0"/>
    <w:link w:val="aff2"/>
    <w:semiHidden/>
    <w:rsid w:val="00CD0478"/>
    <w:rPr>
      <w:rFonts w:ascii="Times New Roman" w:eastAsia="Times New Roman" w:hAnsi="Times New Roman" w:cs="Times New Roman"/>
      <w:sz w:val="20"/>
      <w:szCs w:val="20"/>
      <w:lang w:eastAsia="ru-RU"/>
    </w:rPr>
  </w:style>
  <w:style w:type="character" w:styleId="aff4">
    <w:name w:val="footnote reference"/>
    <w:basedOn w:val="a0"/>
    <w:semiHidden/>
    <w:rsid w:val="00CD0478"/>
    <w:rPr>
      <w:rFonts w:cs="Times New Roman"/>
      <w:vertAlign w:val="superscript"/>
    </w:rPr>
  </w:style>
  <w:style w:type="paragraph" w:customStyle="1" w:styleId="16">
    <w:name w:val="Абзац списку1"/>
    <w:basedOn w:val="a"/>
    <w:rsid w:val="00CD047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rvps14">
    <w:name w:val="rvps14"/>
    <w:basedOn w:val="a"/>
    <w:rsid w:val="00CD04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6">
    <w:name w:val="rvps6"/>
    <w:basedOn w:val="a"/>
    <w:rsid w:val="00CD04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CD0478"/>
  </w:style>
  <w:style w:type="character" w:customStyle="1" w:styleId="22">
    <w:name w:val="Основной текст (2) + Полужирный"/>
    <w:rsid w:val="00CD0478"/>
    <w:rPr>
      <w:rFonts w:ascii="Times New Roman" w:hAnsi="Times New Roman" w:cs="Times New Roman"/>
      <w:b w:val="0"/>
      <w:bCs w:val="0"/>
      <w:sz w:val="23"/>
      <w:szCs w:val="23"/>
      <w:u w:val="none"/>
      <w:lang w:bidi="ar-SA"/>
    </w:rPr>
  </w:style>
  <w:style w:type="character" w:customStyle="1" w:styleId="rvts11">
    <w:name w:val="rvts11"/>
    <w:uiPriority w:val="99"/>
    <w:rsid w:val="00CD0478"/>
    <w:rPr>
      <w:rFonts w:ascii="Times New Roman" w:hAnsi="Times New Roman" w:cs="Times New Roman"/>
      <w:sz w:val="24"/>
      <w:szCs w:val="24"/>
    </w:rPr>
  </w:style>
  <w:style w:type="paragraph" w:customStyle="1" w:styleId="tj">
    <w:name w:val="tj"/>
    <w:basedOn w:val="a"/>
    <w:rsid w:val="00CD0478"/>
    <w:pPr>
      <w:spacing w:before="100" w:beforeAutospacing="1" w:after="100" w:afterAutospacing="1" w:line="240" w:lineRule="auto"/>
    </w:pPr>
    <w:rPr>
      <w:rFonts w:ascii="Times New Roman" w:eastAsia="Times New Roman" w:hAnsi="Times New Roman" w:cs="Times New Roman"/>
      <w:sz w:val="24"/>
      <w:szCs w:val="24"/>
    </w:rPr>
  </w:style>
  <w:style w:type="paragraph" w:styleId="aff5">
    <w:name w:val="No Spacing"/>
    <w:uiPriority w:val="1"/>
    <w:qFormat/>
    <w:rsid w:val="00CD0478"/>
    <w:pPr>
      <w:spacing w:after="0" w:line="240" w:lineRule="auto"/>
    </w:pPr>
    <w:rPr>
      <w:rFonts w:ascii="Calibri" w:eastAsia="Calibri" w:hAnsi="Calibri"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98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5B129-6DCD-4451-BDA3-A4AC358E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41590</Words>
  <Characters>23707</Characters>
  <Application>Microsoft Office Word</Application>
  <DocSecurity>0</DocSecurity>
  <Lines>197</Lines>
  <Paragraphs>130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dc:description/>
  <cp:lastModifiedBy>Vasyl Blystiv</cp:lastModifiedBy>
  <cp:revision>2</cp:revision>
  <dcterms:created xsi:type="dcterms:W3CDTF">2022-06-21T09:48:00Z</dcterms:created>
  <dcterms:modified xsi:type="dcterms:W3CDTF">2022-06-21T09:48:00Z</dcterms:modified>
</cp:coreProperties>
</file>