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51" w:rsidRDefault="001A50FE" w:rsidP="00D30F54">
      <w:pPr>
        <w:spacing w:after="0" w:line="360" w:lineRule="auto"/>
        <w:jc w:val="both"/>
        <w:textAlignment w:val="top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A64" w:rsidRDefault="00F87A64" w:rsidP="00F87A64">
      <w:pPr>
        <w:spacing w:after="0" w:line="360" w:lineRule="auto"/>
        <w:ind w:firstLine="708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Збереження  біологічного різноманіття - важливе завданням сучасного світу на шляху до збереження природи</w:t>
      </w:r>
    </w:p>
    <w:p w:rsidR="00F87A64" w:rsidRPr="00F87A64" w:rsidRDefault="00F87A64" w:rsidP="00F87A64">
      <w:pPr>
        <w:spacing w:after="0" w:line="360" w:lineRule="auto"/>
        <w:ind w:firstLine="708"/>
        <w:jc w:val="center"/>
        <w:textAlignment w:val="top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DC62FA" w:rsidRPr="00DC62FA" w:rsidRDefault="001B1776" w:rsidP="00D90D51">
      <w:pPr>
        <w:spacing w:after="0" w:line="360" w:lineRule="auto"/>
        <w:ind w:firstLine="708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58240" behindDoc="1" locked="0" layoutInCell="1" allowOverlap="0" wp14:anchorId="793EFBC9" wp14:editId="004E3A85">
            <wp:simplePos x="0" y="0"/>
            <wp:positionH relativeFrom="column">
              <wp:posOffset>3053715</wp:posOffset>
            </wp:positionH>
            <wp:positionV relativeFrom="paragraph">
              <wp:posOffset>41275</wp:posOffset>
            </wp:positionV>
            <wp:extent cx="2858135" cy="1904365"/>
            <wp:effectExtent l="0" t="0" r="0" b="0"/>
            <wp:wrapTight wrapText="bothSides">
              <wp:wrapPolygon edited="0">
                <wp:start x="0" y="0"/>
                <wp:lineTo x="0" y="21391"/>
                <wp:lineTo x="21451" y="21391"/>
                <wp:lineTo x="21451" y="0"/>
                <wp:lineTo x="0" y="0"/>
              </wp:wrapPolygon>
            </wp:wrapTight>
            <wp:docPr id="1" name="Рисунок 1" descr="http://ucfb.info/typo3temp/_processed_/csm_IMG_3253_bcb573183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fb.info/typo3temp/_processed_/csm_IMG_3253_bcb573183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0FE" w:rsidRPr="001A50FE">
        <w:rPr>
          <w:rFonts w:ascii="Times New Roman" w:hAnsi="Times New Roman" w:cs="Times New Roman"/>
          <w:sz w:val="28"/>
          <w:szCs w:val="28"/>
        </w:rPr>
        <w:t xml:space="preserve">22-24 </w:t>
      </w:r>
      <w:r w:rsidR="001A50FE">
        <w:rPr>
          <w:rFonts w:ascii="Times New Roman" w:hAnsi="Times New Roman" w:cs="Times New Roman"/>
          <w:sz w:val="28"/>
          <w:szCs w:val="28"/>
        </w:rPr>
        <w:t>жовтня 2019 року у Празі у Чеському університеті землеробства відбувся семінар на тему: «</w:t>
      </w:r>
      <w:proofErr w:type="spellStart"/>
      <w:r w:rsidR="001A50FE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1A50FE">
        <w:rPr>
          <w:rFonts w:ascii="Times New Roman" w:hAnsi="Times New Roman" w:cs="Times New Roman"/>
          <w:sz w:val="28"/>
          <w:szCs w:val="28"/>
        </w:rPr>
        <w:t xml:space="preserve"> та збереження генетичних </w:t>
      </w:r>
      <w:r w:rsidR="001A50FE" w:rsidRPr="00DC62FA">
        <w:rPr>
          <w:rFonts w:ascii="Times New Roman" w:hAnsi="Times New Roman" w:cs="Times New Roman"/>
          <w:sz w:val="28"/>
          <w:szCs w:val="28"/>
        </w:rPr>
        <w:t xml:space="preserve">ресурсів для продовольства, сільського та лісового господарства». </w:t>
      </w:r>
    </w:p>
    <w:p w:rsidR="00DC62FA" w:rsidRPr="008637F0" w:rsidRDefault="001B1776" w:rsidP="00D30F54">
      <w:pPr>
        <w:spacing w:after="0" w:line="360" w:lineRule="auto"/>
        <w:ind w:firstLine="708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59264" behindDoc="1" locked="0" layoutInCell="1" allowOverlap="1" wp14:anchorId="3C7F5CE2" wp14:editId="7D1B3193">
            <wp:simplePos x="0" y="0"/>
            <wp:positionH relativeFrom="column">
              <wp:posOffset>3053715</wp:posOffset>
            </wp:positionH>
            <wp:positionV relativeFrom="paragraph">
              <wp:posOffset>43180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3" name="Рисунок 3" descr="http://ucfb.info/typo3temp/_processed_/csm_IMG_3262_33acc3467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fb.info/typo3temp/_processed_/csm_IMG_3262_33acc3467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C62FA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семінарі</w:t>
      </w:r>
      <w:r w:rsidR="00DC62FA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брала участь</w:t>
      </w:r>
      <w:r w:rsidR="00DC62FA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Гула Л.О., начальник відділу аналітики і моніторингу лісового насіння Д</w:t>
      </w:r>
      <w:r w:rsidR="003D6AA8"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 організації</w:t>
      </w:r>
      <w:r w:rsidR="00DC62FA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«Український лісовий селекційний центр».</w:t>
      </w:r>
    </w:p>
    <w:p w:rsidR="001A50FE" w:rsidRDefault="001A50FE" w:rsidP="00D30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Програма семінару включала </w:t>
      </w:r>
      <w:r w:rsidR="002D0F7A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8F">
        <w:rPr>
          <w:rFonts w:ascii="Times New Roman" w:hAnsi="Times New Roman" w:cs="Times New Roman"/>
          <w:sz w:val="28"/>
          <w:szCs w:val="28"/>
        </w:rPr>
        <w:t>про стан</w:t>
      </w:r>
      <w:r w:rsidR="00DE6E56">
        <w:rPr>
          <w:rFonts w:ascii="Times New Roman" w:hAnsi="Times New Roman" w:cs="Times New Roman"/>
          <w:sz w:val="28"/>
          <w:szCs w:val="28"/>
        </w:rPr>
        <w:t xml:space="preserve"> </w:t>
      </w:r>
      <w:r w:rsidR="009D67B1">
        <w:rPr>
          <w:rFonts w:ascii="Times New Roman" w:hAnsi="Times New Roman" w:cs="Times New Roman"/>
          <w:sz w:val="28"/>
          <w:szCs w:val="28"/>
        </w:rPr>
        <w:t>біо</w:t>
      </w:r>
      <w:r w:rsidR="00875982">
        <w:rPr>
          <w:rFonts w:ascii="Times New Roman" w:hAnsi="Times New Roman" w:cs="Times New Roman"/>
          <w:sz w:val="28"/>
          <w:szCs w:val="28"/>
        </w:rPr>
        <w:t xml:space="preserve">логічного </w:t>
      </w:r>
      <w:r w:rsidR="009D67B1">
        <w:rPr>
          <w:rFonts w:ascii="Times New Roman" w:hAnsi="Times New Roman" w:cs="Times New Roman"/>
          <w:sz w:val="28"/>
          <w:szCs w:val="28"/>
        </w:rPr>
        <w:t xml:space="preserve">різноманіття </w:t>
      </w:r>
      <w:r w:rsidR="0006417D">
        <w:rPr>
          <w:rFonts w:ascii="Times New Roman" w:hAnsi="Times New Roman" w:cs="Times New Roman"/>
          <w:sz w:val="28"/>
          <w:szCs w:val="28"/>
        </w:rPr>
        <w:t>у</w:t>
      </w:r>
      <w:r w:rsidR="009D67B1">
        <w:rPr>
          <w:rFonts w:ascii="Times New Roman" w:hAnsi="Times New Roman" w:cs="Times New Roman"/>
          <w:sz w:val="28"/>
          <w:szCs w:val="28"/>
        </w:rPr>
        <w:t xml:space="preserve"> різних країнах світу; генетичн</w:t>
      </w:r>
      <w:r w:rsidR="002D0F7A">
        <w:rPr>
          <w:rFonts w:ascii="Times New Roman" w:hAnsi="Times New Roman" w:cs="Times New Roman"/>
          <w:sz w:val="28"/>
          <w:szCs w:val="28"/>
        </w:rPr>
        <w:t>і</w:t>
      </w:r>
      <w:r w:rsidR="009D67B1">
        <w:rPr>
          <w:rFonts w:ascii="Times New Roman" w:hAnsi="Times New Roman" w:cs="Times New Roman"/>
          <w:sz w:val="28"/>
          <w:szCs w:val="28"/>
        </w:rPr>
        <w:t xml:space="preserve"> ресурси</w:t>
      </w:r>
      <w:r w:rsidR="00767BB5">
        <w:rPr>
          <w:rFonts w:ascii="Times New Roman" w:hAnsi="Times New Roman" w:cs="Times New Roman"/>
          <w:sz w:val="28"/>
          <w:szCs w:val="28"/>
        </w:rPr>
        <w:t xml:space="preserve"> </w:t>
      </w:r>
      <w:r w:rsidR="00D54BDB">
        <w:rPr>
          <w:rFonts w:ascii="Times New Roman" w:hAnsi="Times New Roman" w:cs="Times New Roman"/>
          <w:sz w:val="28"/>
          <w:szCs w:val="28"/>
        </w:rPr>
        <w:t>для сільського та лісового господарства; прав</w:t>
      </w:r>
      <w:r w:rsidR="002D0F7A">
        <w:rPr>
          <w:rFonts w:ascii="Times New Roman" w:hAnsi="Times New Roman" w:cs="Times New Roman"/>
          <w:sz w:val="28"/>
          <w:szCs w:val="28"/>
        </w:rPr>
        <w:t>ову</w:t>
      </w:r>
      <w:r w:rsidR="00D54BDB">
        <w:rPr>
          <w:rFonts w:ascii="Times New Roman" w:hAnsi="Times New Roman" w:cs="Times New Roman"/>
          <w:sz w:val="28"/>
          <w:szCs w:val="28"/>
        </w:rPr>
        <w:t xml:space="preserve"> баз</w:t>
      </w:r>
      <w:r w:rsidR="002D0F7A">
        <w:rPr>
          <w:rFonts w:ascii="Times New Roman" w:hAnsi="Times New Roman" w:cs="Times New Roman"/>
          <w:sz w:val="28"/>
          <w:szCs w:val="28"/>
        </w:rPr>
        <w:t>у</w:t>
      </w:r>
      <w:r w:rsidR="00D54BDB">
        <w:rPr>
          <w:rFonts w:ascii="Times New Roman" w:hAnsi="Times New Roman" w:cs="Times New Roman"/>
          <w:sz w:val="28"/>
          <w:szCs w:val="28"/>
        </w:rPr>
        <w:t xml:space="preserve"> та зобов’язання щодо доступу і сумісного використання генетичних ресурсів; </w:t>
      </w:r>
      <w:r w:rsidR="002D0F7A">
        <w:rPr>
          <w:rFonts w:ascii="Times New Roman" w:hAnsi="Times New Roman" w:cs="Times New Roman"/>
          <w:sz w:val="28"/>
          <w:szCs w:val="28"/>
        </w:rPr>
        <w:t>нормативну базу</w:t>
      </w:r>
      <w:r w:rsidR="002D1C6A">
        <w:rPr>
          <w:rFonts w:ascii="Times New Roman" w:hAnsi="Times New Roman" w:cs="Times New Roman"/>
          <w:sz w:val="28"/>
          <w:szCs w:val="28"/>
        </w:rPr>
        <w:t xml:space="preserve"> та</w:t>
      </w:r>
      <w:r w:rsidR="002D0F7A">
        <w:rPr>
          <w:rFonts w:ascii="Times New Roman" w:hAnsi="Times New Roman" w:cs="Times New Roman"/>
          <w:sz w:val="28"/>
          <w:szCs w:val="28"/>
        </w:rPr>
        <w:t xml:space="preserve"> регіональну співпрацю.</w:t>
      </w:r>
    </w:p>
    <w:p w:rsidR="002D0F7A" w:rsidRPr="001A50FE" w:rsidRDefault="001B1776" w:rsidP="00D30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60288" behindDoc="1" locked="0" layoutInCell="1" allowOverlap="1" wp14:anchorId="29A2F6E5" wp14:editId="6BE66F2E">
            <wp:simplePos x="0" y="0"/>
            <wp:positionH relativeFrom="column">
              <wp:posOffset>3053715</wp:posOffset>
            </wp:positionH>
            <wp:positionV relativeFrom="paragraph">
              <wp:posOffset>50165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2" name="Рисунок 2" descr="http://ucfb.info/typo3temp/_processed_/csm_IMG_3334_e7c5e3bbb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fb.info/typo3temp/_processed_/csm_IMG_3334_e7c5e3bbb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7A">
        <w:rPr>
          <w:rFonts w:ascii="Times New Roman" w:hAnsi="Times New Roman" w:cs="Times New Roman"/>
          <w:sz w:val="28"/>
          <w:szCs w:val="28"/>
        </w:rPr>
        <w:tab/>
        <w:t>Мет</w:t>
      </w:r>
      <w:r w:rsidR="00F47198">
        <w:rPr>
          <w:rFonts w:ascii="Times New Roman" w:hAnsi="Times New Roman" w:cs="Times New Roman"/>
          <w:sz w:val="28"/>
          <w:szCs w:val="28"/>
        </w:rPr>
        <w:t>ою</w:t>
      </w:r>
      <w:r w:rsidR="002D0F7A">
        <w:rPr>
          <w:rFonts w:ascii="Times New Roman" w:hAnsi="Times New Roman" w:cs="Times New Roman"/>
          <w:sz w:val="28"/>
          <w:szCs w:val="28"/>
        </w:rPr>
        <w:t xml:space="preserve"> семінару </w:t>
      </w:r>
      <w:r w:rsidR="00F47198">
        <w:rPr>
          <w:rFonts w:ascii="Times New Roman" w:hAnsi="Times New Roman" w:cs="Times New Roman"/>
          <w:sz w:val="28"/>
          <w:szCs w:val="28"/>
        </w:rPr>
        <w:t>стали</w:t>
      </w:r>
      <w:r w:rsidR="002D0F7A">
        <w:rPr>
          <w:rFonts w:ascii="Times New Roman" w:hAnsi="Times New Roman" w:cs="Times New Roman"/>
          <w:sz w:val="28"/>
          <w:szCs w:val="28"/>
        </w:rPr>
        <w:t xml:space="preserve"> обмін </w:t>
      </w:r>
      <w:r w:rsidR="00763EA2">
        <w:rPr>
          <w:rFonts w:ascii="Times New Roman" w:hAnsi="Times New Roman" w:cs="Times New Roman"/>
          <w:sz w:val="28"/>
          <w:szCs w:val="28"/>
        </w:rPr>
        <w:t>досвідом збереження природи, оцінк</w:t>
      </w:r>
      <w:r w:rsidR="00F47198">
        <w:rPr>
          <w:rFonts w:ascii="Times New Roman" w:hAnsi="Times New Roman" w:cs="Times New Roman"/>
          <w:sz w:val="28"/>
          <w:szCs w:val="28"/>
        </w:rPr>
        <w:t>а</w:t>
      </w:r>
      <w:r w:rsidR="00763EA2">
        <w:rPr>
          <w:rFonts w:ascii="Times New Roman" w:hAnsi="Times New Roman" w:cs="Times New Roman"/>
          <w:sz w:val="28"/>
          <w:szCs w:val="28"/>
        </w:rPr>
        <w:t xml:space="preserve">, використання та збереження генетичних ресурсів, з особливою увагою до генетичних ресурсів, важливих для </w:t>
      </w:r>
      <w:r w:rsidR="00A87747">
        <w:rPr>
          <w:rFonts w:ascii="Times New Roman" w:hAnsi="Times New Roman" w:cs="Times New Roman"/>
          <w:sz w:val="28"/>
          <w:szCs w:val="28"/>
        </w:rPr>
        <w:t>сільського і лісового господарства.</w:t>
      </w:r>
    </w:p>
    <w:p w:rsidR="00445EC8" w:rsidRPr="008637F0" w:rsidRDefault="00445EC8" w:rsidP="004B223E">
      <w:pPr>
        <w:spacing w:after="0" w:line="360" w:lineRule="auto"/>
        <w:ind w:firstLine="708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Обговорення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стосувалося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положень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Конвенції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ООН </w:t>
      </w:r>
      <w:r w:rsidR="000F1A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охорону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біологічного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ізноманіття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Нагойського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протоколу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генетичних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сумісного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5EC8" w:rsidRPr="008637F0" w:rsidRDefault="001B1776" w:rsidP="004B223E">
      <w:pPr>
        <w:spacing w:after="0" w:line="360" w:lineRule="auto"/>
        <w:ind w:firstLine="708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62336" behindDoc="1" locked="0" layoutInCell="1" allowOverlap="1" wp14:anchorId="49B7FB77" wp14:editId="3236D2AE">
            <wp:simplePos x="0" y="0"/>
            <wp:positionH relativeFrom="column">
              <wp:posOffset>3101340</wp:posOffset>
            </wp:positionH>
            <wp:positionV relativeFrom="paragraph">
              <wp:posOffset>1193800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5" name="Рисунок 5" descr="http://ucfb.info/typo3temp/_processed_/csm_IMG_3451_fc2c69a95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fb.info/typo3temp/_processed_/csm_IMG_3451_fc2c69a95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61312" behindDoc="1" locked="0" layoutInCell="1" allowOverlap="1" wp14:anchorId="55F321C1" wp14:editId="6B62D5FB">
            <wp:simplePos x="0" y="0"/>
            <wp:positionH relativeFrom="column">
              <wp:posOffset>3101340</wp:posOffset>
            </wp:positionH>
            <wp:positionV relativeFrom="paragraph">
              <wp:posOffset>-815975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4" name="Рисунок 4" descr="http://ucfb.info/typo3temp/_processed_/csm_IMG_3442_76fcc785e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fb.info/typo3temp/_processed_/csm_IMG_3442_76fcc785e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Учасники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заходу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розповідали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перешкоди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успішно</w:t>
      </w:r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proofErr w:type="spellEnd"/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Конвенції</w:t>
      </w:r>
      <w:proofErr w:type="spellEnd"/>
      <w:r w:rsidR="004946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велася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жвава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дискусія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методі</w:t>
      </w:r>
      <w:proofErr w:type="gram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proofErr w:type="gram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</w:t>
      </w:r>
      <w:r w:rsidR="00EF43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вирішення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окреслених</w:t>
      </w:r>
      <w:proofErr w:type="spellEnd"/>
      <w:r w:rsidR="00445EC8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проблем.</w:t>
      </w:r>
    </w:p>
    <w:p w:rsidR="007E69F5" w:rsidRPr="008637F0" w:rsidRDefault="001B1776" w:rsidP="004B223E">
      <w:pPr>
        <w:spacing w:after="0" w:line="36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noProof/>
          <w:color w:val="F5D500"/>
          <w:sz w:val="21"/>
          <w:szCs w:val="21"/>
          <w:bdr w:val="none" w:sz="0" w:space="0" w:color="auto" w:frame="1"/>
          <w:lang w:eastAsia="uk-UA"/>
        </w:rPr>
        <w:drawing>
          <wp:anchor distT="0" distB="0" distL="114300" distR="114300" simplePos="0" relativeHeight="251663360" behindDoc="1" locked="0" layoutInCell="1" allowOverlap="1" wp14:anchorId="49AD5CCA" wp14:editId="1ACD9E55">
            <wp:simplePos x="0" y="0"/>
            <wp:positionH relativeFrom="column">
              <wp:posOffset>3053715</wp:posOffset>
            </wp:positionH>
            <wp:positionV relativeFrom="paragraph">
              <wp:posOffset>888365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6" name="Рисунок 6" descr="http://ucfb.info/typo3temp/_processed_/csm_IMG_3697_b68c45670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fb.info/typo3temp/_processed_/csm_IMG_3697_b68c45670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Особливо </w:t>
      </w:r>
      <w:proofErr w:type="spellStart"/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цікавою</w:t>
      </w:r>
      <w:proofErr w:type="spellEnd"/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33F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="00882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екскурсія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Генного банк</w:t>
      </w:r>
      <w:r w:rsidR="00FD5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D5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Інституту</w:t>
      </w:r>
      <w:proofErr w:type="spellEnd"/>
      <w:r w:rsidR="00FD5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D5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де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представлені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ізні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довготривалого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зберігання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насіння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рослин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придатних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відтворення</w:t>
      </w:r>
      <w:proofErr w:type="spellEnd"/>
      <w:r w:rsidR="007E69F5" w:rsidRPr="008637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F5008" w:rsidRDefault="000F1A56" w:rsidP="0055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та висновками семінару з</w:t>
      </w:r>
      <w:r w:rsidR="00D614E3">
        <w:rPr>
          <w:rFonts w:ascii="Times New Roman" w:hAnsi="Times New Roman" w:cs="Times New Roman"/>
          <w:sz w:val="28"/>
          <w:szCs w:val="28"/>
        </w:rPr>
        <w:t xml:space="preserve"> метою збереження </w:t>
      </w:r>
      <w:proofErr w:type="spellStart"/>
      <w:r w:rsidR="00D614E3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D614E3">
        <w:rPr>
          <w:rFonts w:ascii="Times New Roman" w:hAnsi="Times New Roman" w:cs="Times New Roman"/>
          <w:sz w:val="28"/>
          <w:szCs w:val="28"/>
        </w:rPr>
        <w:t xml:space="preserve"> та генетичних ресурсів у сфері лісового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D614E3">
        <w:rPr>
          <w:rFonts w:ascii="Times New Roman" w:hAnsi="Times New Roman" w:cs="Times New Roman"/>
          <w:sz w:val="28"/>
          <w:szCs w:val="28"/>
        </w:rPr>
        <w:t>необхідно</w:t>
      </w:r>
      <w:r w:rsidR="006230F7">
        <w:rPr>
          <w:rFonts w:ascii="Times New Roman" w:hAnsi="Times New Roman" w:cs="Times New Roman"/>
          <w:sz w:val="28"/>
          <w:szCs w:val="28"/>
        </w:rPr>
        <w:t>:</w:t>
      </w:r>
    </w:p>
    <w:p w:rsidR="00CF5008" w:rsidRPr="00CF5008" w:rsidRDefault="006230F7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п</w:t>
      </w:r>
      <w:r w:rsidR="00DA07FE" w:rsidRPr="00CF5008">
        <w:rPr>
          <w:rFonts w:ascii="Times New Roman" w:hAnsi="Times New Roman" w:cs="Times New Roman"/>
          <w:sz w:val="28"/>
          <w:szCs w:val="28"/>
        </w:rPr>
        <w:t>рийняти Закон, який визначає основні засади і умови виробництва, маркетингу, обігу та використання лісового репродуктивного матеріалу, а також порядок здійснення державного контролю за діяльністю в сфері лісових репродуктивних ресурсів;</w:t>
      </w:r>
    </w:p>
    <w:p w:rsidR="00CF5008" w:rsidRPr="0026448F" w:rsidRDefault="0026448F" w:rsidP="0026448F">
      <w:pPr>
        <w:pStyle w:val="a7"/>
        <w:numPr>
          <w:ilvl w:val="0"/>
          <w:numId w:val="2"/>
        </w:numPr>
        <w:spacing w:after="0" w:line="36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збереження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лісових </w:t>
      </w:r>
      <w:r w:rsidRPr="0026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генетичних ресурсів</w:t>
      </w:r>
      <w:r w:rsidRPr="0026448F">
        <w:rPr>
          <w:rFonts w:ascii="Times New Roman" w:hAnsi="Times New Roman" w:cs="Times New Roman"/>
          <w:sz w:val="28"/>
          <w:szCs w:val="28"/>
        </w:rPr>
        <w:t xml:space="preserve"> створити Державний генетичний банк лісових рослин, враховуючи походження лісового </w:t>
      </w:r>
      <w:r w:rsidRPr="0026448F">
        <w:rPr>
          <w:rFonts w:ascii="Times New Roman" w:hAnsi="Times New Roman" w:cs="Times New Roman"/>
          <w:sz w:val="28"/>
          <w:szCs w:val="28"/>
        </w:rPr>
        <w:lastRenderedPageBreak/>
        <w:t xml:space="preserve">репродуктивного матеріалу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лісонасінн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</w:t>
      </w:r>
      <w:r w:rsidRPr="0026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6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фен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отип, умови місцезростання)</w:t>
      </w:r>
      <w:r w:rsidR="00DA07FE" w:rsidRPr="0026448F">
        <w:rPr>
          <w:rFonts w:ascii="Times New Roman" w:hAnsi="Times New Roman" w:cs="Times New Roman"/>
          <w:sz w:val="28"/>
          <w:szCs w:val="28"/>
        </w:rPr>
        <w:t>;</w:t>
      </w:r>
    </w:p>
    <w:p w:rsidR="00CF5008" w:rsidRPr="00CF5008" w:rsidRDefault="006230F7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п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риєднатися до EUFORGEN - Європейської програми з лісових генетичних ресурсів - міжнародної програми співробітництва, яка сприяє збереженню і стійкому використанню лісових генетичних ресурсів </w:t>
      </w:r>
      <w:r w:rsidRPr="00CF5008">
        <w:rPr>
          <w:rFonts w:ascii="Times New Roman" w:hAnsi="Times New Roman" w:cs="Times New Roman"/>
          <w:sz w:val="28"/>
          <w:szCs w:val="28"/>
        </w:rPr>
        <w:t>в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Європі як невід’ємної ча</w:t>
      </w:r>
      <w:r w:rsidRPr="00CF5008">
        <w:rPr>
          <w:rFonts w:ascii="Times New Roman" w:hAnsi="Times New Roman" w:cs="Times New Roman"/>
          <w:sz w:val="28"/>
          <w:szCs w:val="28"/>
        </w:rPr>
        <w:t>стини стійкого лісокористування;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08" w:rsidRPr="00CF5008" w:rsidRDefault="00CF5008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07FE" w:rsidRPr="00CF5008">
        <w:rPr>
          <w:rFonts w:ascii="Times New Roman" w:hAnsi="Times New Roman" w:cs="Times New Roman"/>
          <w:sz w:val="28"/>
          <w:szCs w:val="28"/>
        </w:rPr>
        <w:t>ктивізувати міжнародну співпрацю для отримання методичної і фінансової допомоги з питань збереже</w:t>
      </w:r>
      <w:r w:rsidR="006230F7" w:rsidRPr="00CF5008">
        <w:rPr>
          <w:rFonts w:ascii="Times New Roman" w:hAnsi="Times New Roman" w:cs="Times New Roman"/>
          <w:sz w:val="28"/>
          <w:szCs w:val="28"/>
        </w:rPr>
        <w:t>ння лісових генетичних ресурсів;</w:t>
      </w:r>
    </w:p>
    <w:p w:rsidR="00CF5008" w:rsidRPr="00CF5008" w:rsidRDefault="006230F7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п</w:t>
      </w:r>
      <w:r w:rsidR="00DA07FE" w:rsidRPr="00CF5008">
        <w:rPr>
          <w:rFonts w:ascii="Times New Roman" w:hAnsi="Times New Roman" w:cs="Times New Roman"/>
          <w:sz w:val="28"/>
          <w:szCs w:val="28"/>
        </w:rPr>
        <w:t>ідвищувати відсоток лісистості на терит</w:t>
      </w:r>
      <w:r w:rsidR="009A7208" w:rsidRPr="00CF5008">
        <w:rPr>
          <w:rFonts w:ascii="Times New Roman" w:hAnsi="Times New Roman" w:cs="Times New Roman"/>
          <w:sz w:val="28"/>
          <w:szCs w:val="28"/>
        </w:rPr>
        <w:t>орії природного поширення лісів;</w:t>
      </w:r>
    </w:p>
    <w:p w:rsidR="00CF5008" w:rsidRPr="00CF5008" w:rsidRDefault="009A7208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р</w:t>
      </w:r>
      <w:r w:rsidR="00DA07FE" w:rsidRPr="00CF5008">
        <w:rPr>
          <w:rFonts w:ascii="Times New Roman" w:hAnsi="Times New Roman" w:cs="Times New Roman"/>
          <w:sz w:val="28"/>
          <w:szCs w:val="28"/>
        </w:rPr>
        <w:t>озширити асортимент аборигенних видів д</w:t>
      </w:r>
      <w:r w:rsidRPr="00CF5008">
        <w:rPr>
          <w:rFonts w:ascii="Times New Roman" w:hAnsi="Times New Roman" w:cs="Times New Roman"/>
          <w:sz w:val="28"/>
          <w:szCs w:val="28"/>
        </w:rPr>
        <w:t>ерев і кущів, особливо плодових</w:t>
      </w:r>
      <w:r w:rsidR="00CF5008">
        <w:rPr>
          <w:rFonts w:ascii="Times New Roman" w:hAnsi="Times New Roman" w:cs="Times New Roman"/>
          <w:sz w:val="28"/>
          <w:szCs w:val="28"/>
        </w:rPr>
        <w:t>. Д</w:t>
      </w:r>
      <w:r w:rsidR="00CF5008" w:rsidRPr="00CF5008">
        <w:rPr>
          <w:rFonts w:ascii="Times New Roman" w:hAnsi="Times New Roman" w:cs="Times New Roman"/>
          <w:sz w:val="28"/>
          <w:szCs w:val="28"/>
        </w:rPr>
        <w:t xml:space="preserve">ля цього </w:t>
      </w:r>
      <w:r w:rsidR="00CF5008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CF5008" w:rsidRPr="00CF5008">
        <w:rPr>
          <w:rFonts w:ascii="Times New Roman" w:hAnsi="Times New Roman" w:cs="Times New Roman"/>
          <w:sz w:val="28"/>
          <w:szCs w:val="28"/>
        </w:rPr>
        <w:t>с</w:t>
      </w:r>
      <w:r w:rsidR="00CF5008">
        <w:rPr>
          <w:rFonts w:ascii="Times New Roman" w:hAnsi="Times New Roman" w:cs="Times New Roman"/>
          <w:sz w:val="28"/>
          <w:szCs w:val="28"/>
        </w:rPr>
        <w:t>клас</w:t>
      </w:r>
      <w:r w:rsidR="00CF5008" w:rsidRPr="00CF5008">
        <w:rPr>
          <w:rFonts w:ascii="Times New Roman" w:hAnsi="Times New Roman" w:cs="Times New Roman"/>
          <w:sz w:val="28"/>
          <w:szCs w:val="28"/>
        </w:rPr>
        <w:t>ти та затвер</w:t>
      </w:r>
      <w:r w:rsidR="00CF5008">
        <w:rPr>
          <w:rFonts w:ascii="Times New Roman" w:hAnsi="Times New Roman" w:cs="Times New Roman"/>
          <w:sz w:val="28"/>
          <w:szCs w:val="28"/>
        </w:rPr>
        <w:t>дити перелік</w:t>
      </w:r>
      <w:r w:rsidR="00CF5008" w:rsidRPr="00CF5008">
        <w:rPr>
          <w:rFonts w:ascii="Times New Roman" w:hAnsi="Times New Roman" w:cs="Times New Roman"/>
          <w:sz w:val="28"/>
          <w:szCs w:val="28"/>
        </w:rPr>
        <w:t xml:space="preserve"> аборигенних видів, дозволених для лісонасадження (за певними регіонами)</w:t>
      </w:r>
      <w:r w:rsidRPr="00CF5008">
        <w:rPr>
          <w:rFonts w:ascii="Times New Roman" w:hAnsi="Times New Roman" w:cs="Times New Roman"/>
          <w:sz w:val="28"/>
          <w:szCs w:val="28"/>
        </w:rPr>
        <w:t>;</w:t>
      </w:r>
    </w:p>
    <w:p w:rsidR="00CF5008" w:rsidRPr="00CF5008" w:rsidRDefault="009A7208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н</w:t>
      </w:r>
      <w:r w:rsidR="00DA07FE" w:rsidRPr="00CF5008">
        <w:rPr>
          <w:rFonts w:ascii="Times New Roman" w:hAnsi="Times New Roman" w:cs="Times New Roman"/>
          <w:sz w:val="28"/>
          <w:szCs w:val="28"/>
        </w:rPr>
        <w:t>е розповсюджува</w:t>
      </w:r>
      <w:r w:rsidRPr="00CF5008">
        <w:rPr>
          <w:rFonts w:ascii="Times New Roman" w:hAnsi="Times New Roman" w:cs="Times New Roman"/>
          <w:sz w:val="28"/>
          <w:szCs w:val="28"/>
        </w:rPr>
        <w:t>ти інвазійні інтродуковані види</w:t>
      </w:r>
      <w:r w:rsidR="00CF5008">
        <w:rPr>
          <w:rFonts w:ascii="Times New Roman" w:hAnsi="Times New Roman" w:cs="Times New Roman"/>
          <w:sz w:val="28"/>
          <w:szCs w:val="28"/>
        </w:rPr>
        <w:t xml:space="preserve">, тому що </w:t>
      </w:r>
      <w:r w:rsidR="00CF5008" w:rsidRPr="00C23BA7">
        <w:rPr>
          <w:rFonts w:ascii="Times New Roman" w:hAnsi="Times New Roman" w:cs="Times New Roman"/>
          <w:sz w:val="28"/>
          <w:szCs w:val="28"/>
        </w:rPr>
        <w:t xml:space="preserve">на території України відбувається збільшення кількості </w:t>
      </w:r>
      <w:r w:rsidR="00CF5008">
        <w:rPr>
          <w:rFonts w:ascii="Times New Roman" w:hAnsi="Times New Roman" w:cs="Times New Roman"/>
          <w:sz w:val="28"/>
          <w:szCs w:val="28"/>
        </w:rPr>
        <w:t>таких</w:t>
      </w:r>
      <w:r w:rsidR="00CF5008" w:rsidRPr="00C23BA7">
        <w:rPr>
          <w:rFonts w:ascii="Times New Roman" w:hAnsi="Times New Roman" w:cs="Times New Roman"/>
          <w:sz w:val="28"/>
          <w:szCs w:val="28"/>
        </w:rPr>
        <w:t xml:space="preserve"> видів рослин</w:t>
      </w:r>
      <w:r w:rsidR="00CF5008">
        <w:rPr>
          <w:rFonts w:ascii="Times New Roman" w:hAnsi="Times New Roman" w:cs="Times New Roman"/>
          <w:sz w:val="28"/>
          <w:szCs w:val="28"/>
        </w:rPr>
        <w:t>. Автохтонна флора суттєво реагує</w:t>
      </w:r>
      <w:r w:rsidR="00CF5008" w:rsidRPr="00C23BA7">
        <w:rPr>
          <w:rFonts w:ascii="Times New Roman" w:hAnsi="Times New Roman" w:cs="Times New Roman"/>
          <w:sz w:val="28"/>
          <w:szCs w:val="28"/>
        </w:rPr>
        <w:t xml:space="preserve"> </w:t>
      </w:r>
      <w:r w:rsidR="00CF5008">
        <w:rPr>
          <w:rFonts w:ascii="Times New Roman" w:hAnsi="Times New Roman" w:cs="Times New Roman"/>
          <w:sz w:val="28"/>
          <w:szCs w:val="28"/>
        </w:rPr>
        <w:t>на</w:t>
      </w:r>
      <w:r w:rsidR="00CF5008" w:rsidRPr="00C23BA7">
        <w:rPr>
          <w:rFonts w:ascii="Times New Roman" w:hAnsi="Times New Roman" w:cs="Times New Roman"/>
          <w:sz w:val="28"/>
          <w:szCs w:val="28"/>
        </w:rPr>
        <w:t xml:space="preserve"> активне штучне залісення небезпечних інвазі</w:t>
      </w:r>
      <w:r w:rsidR="00CF5008">
        <w:rPr>
          <w:rFonts w:ascii="Times New Roman" w:hAnsi="Times New Roman" w:cs="Times New Roman"/>
          <w:sz w:val="28"/>
          <w:szCs w:val="28"/>
        </w:rPr>
        <w:t>йних видів, які визнані однією з найбільших біологічних загроз екосистемам на світовому рівні. Т</w:t>
      </w:r>
      <w:r w:rsidR="0026448F">
        <w:rPr>
          <w:rFonts w:ascii="Times New Roman" w:hAnsi="Times New Roman" w:cs="Times New Roman"/>
          <w:sz w:val="28"/>
          <w:szCs w:val="28"/>
        </w:rPr>
        <w:t>о</w:t>
      </w:r>
      <w:r w:rsidR="00CF5008">
        <w:rPr>
          <w:rFonts w:ascii="Times New Roman" w:hAnsi="Times New Roman" w:cs="Times New Roman"/>
          <w:sz w:val="28"/>
          <w:szCs w:val="28"/>
        </w:rPr>
        <w:t>му необхідно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с</w:t>
      </w:r>
      <w:r w:rsidR="00CF5008">
        <w:rPr>
          <w:rFonts w:ascii="Times New Roman" w:hAnsi="Times New Roman" w:cs="Times New Roman"/>
          <w:sz w:val="28"/>
          <w:szCs w:val="28"/>
        </w:rPr>
        <w:t>клас</w:t>
      </w:r>
      <w:r w:rsidR="00DA07FE" w:rsidRPr="00CF5008">
        <w:rPr>
          <w:rFonts w:ascii="Times New Roman" w:hAnsi="Times New Roman" w:cs="Times New Roman"/>
          <w:sz w:val="28"/>
          <w:szCs w:val="28"/>
        </w:rPr>
        <w:t>ти та затвер</w:t>
      </w:r>
      <w:r w:rsidR="00CF5008">
        <w:rPr>
          <w:rFonts w:ascii="Times New Roman" w:hAnsi="Times New Roman" w:cs="Times New Roman"/>
          <w:sz w:val="28"/>
          <w:szCs w:val="28"/>
        </w:rPr>
        <w:t>дити перелік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</w:t>
      </w:r>
      <w:r w:rsidR="00882D92" w:rsidRPr="00CF5008">
        <w:rPr>
          <w:rFonts w:ascii="Times New Roman" w:hAnsi="Times New Roman" w:cs="Times New Roman"/>
          <w:sz w:val="28"/>
          <w:szCs w:val="28"/>
        </w:rPr>
        <w:t>видів-</w:t>
      </w:r>
      <w:proofErr w:type="spellStart"/>
      <w:r w:rsidR="00882D92" w:rsidRPr="00CF5008">
        <w:rPr>
          <w:rFonts w:ascii="Times New Roman" w:hAnsi="Times New Roman" w:cs="Times New Roman"/>
          <w:sz w:val="28"/>
          <w:szCs w:val="28"/>
        </w:rPr>
        <w:t>інтродуцентів</w:t>
      </w:r>
      <w:proofErr w:type="spellEnd"/>
      <w:r w:rsidR="00882D92" w:rsidRPr="00CF5008">
        <w:rPr>
          <w:rFonts w:ascii="Times New Roman" w:hAnsi="Times New Roman" w:cs="Times New Roman"/>
          <w:sz w:val="28"/>
          <w:szCs w:val="28"/>
        </w:rPr>
        <w:t>;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ввести поняття «інвазійні види» та</w:t>
      </w:r>
      <w:r w:rsidRPr="00CF5008">
        <w:rPr>
          <w:rFonts w:ascii="Times New Roman" w:hAnsi="Times New Roman" w:cs="Times New Roman"/>
          <w:sz w:val="28"/>
          <w:szCs w:val="28"/>
        </w:rPr>
        <w:t xml:space="preserve"> правила щодо їх розповсюдження;</w:t>
      </w:r>
    </w:p>
    <w:p w:rsidR="00CF5008" w:rsidRPr="00CF5008" w:rsidRDefault="009A7208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з</w:t>
      </w:r>
      <w:r w:rsidR="00DA07FE" w:rsidRPr="00CF5008">
        <w:rPr>
          <w:rFonts w:ascii="Times New Roman" w:hAnsi="Times New Roman" w:cs="Times New Roman"/>
          <w:sz w:val="28"/>
          <w:szCs w:val="28"/>
        </w:rPr>
        <w:t>аборонити вивозит</w:t>
      </w:r>
      <w:r w:rsidR="0014182C" w:rsidRPr="00CF5008">
        <w:rPr>
          <w:rFonts w:ascii="Times New Roman" w:hAnsi="Times New Roman" w:cs="Times New Roman"/>
          <w:sz w:val="28"/>
          <w:szCs w:val="28"/>
        </w:rPr>
        <w:t>и мертв</w:t>
      </w:r>
      <w:r w:rsidR="00882D92" w:rsidRPr="00CF5008">
        <w:rPr>
          <w:rFonts w:ascii="Times New Roman" w:hAnsi="Times New Roman" w:cs="Times New Roman"/>
          <w:sz w:val="28"/>
          <w:szCs w:val="28"/>
        </w:rPr>
        <w:t>у деревину з місць рубок</w:t>
      </w:r>
      <w:r w:rsidR="00CF5008">
        <w:rPr>
          <w:rFonts w:ascii="Times New Roman" w:hAnsi="Times New Roman" w:cs="Times New Roman"/>
          <w:sz w:val="28"/>
          <w:szCs w:val="28"/>
        </w:rPr>
        <w:t>;</w:t>
      </w:r>
    </w:p>
    <w:p w:rsidR="00CF5008" w:rsidRPr="00CF5008" w:rsidRDefault="00CF5008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заборонити </w:t>
      </w:r>
      <w:r w:rsidR="0014182C" w:rsidRPr="00CF5008">
        <w:rPr>
          <w:rFonts w:ascii="Times New Roman" w:hAnsi="Times New Roman" w:cs="Times New Roman"/>
          <w:sz w:val="28"/>
          <w:szCs w:val="28"/>
        </w:rPr>
        <w:t>використання пестицидів;</w:t>
      </w:r>
    </w:p>
    <w:p w:rsidR="00DA07FE" w:rsidRPr="00CF5008" w:rsidRDefault="0014182C" w:rsidP="00CF50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8"/>
          <w:szCs w:val="28"/>
        </w:rPr>
        <w:t>і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нформувати суспільство (як широкий загал, так і відповідальних осіб різних рівнів) щодо цінності природних ресурсів і </w:t>
      </w:r>
      <w:proofErr w:type="spellStart"/>
      <w:r w:rsidR="00DA07FE" w:rsidRPr="00CF5008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DA07FE" w:rsidRPr="00CF5008">
        <w:rPr>
          <w:rFonts w:ascii="Times New Roman" w:hAnsi="Times New Roman" w:cs="Times New Roman"/>
          <w:sz w:val="28"/>
          <w:szCs w:val="28"/>
        </w:rPr>
        <w:t xml:space="preserve">, особистої відповідальності </w:t>
      </w:r>
      <w:r w:rsidR="001B7755" w:rsidRPr="00CF5008">
        <w:rPr>
          <w:rFonts w:ascii="Times New Roman" w:hAnsi="Times New Roman" w:cs="Times New Roman"/>
          <w:sz w:val="28"/>
          <w:szCs w:val="28"/>
        </w:rPr>
        <w:t>в</w:t>
      </w:r>
      <w:r w:rsidR="00DA07FE" w:rsidRPr="00CF5008">
        <w:rPr>
          <w:rFonts w:ascii="Times New Roman" w:hAnsi="Times New Roman" w:cs="Times New Roman"/>
          <w:sz w:val="28"/>
          <w:szCs w:val="28"/>
        </w:rPr>
        <w:t xml:space="preserve"> їх збереженні.</w:t>
      </w:r>
    </w:p>
    <w:p w:rsidR="008637F0" w:rsidRPr="001B1776" w:rsidRDefault="00AC4A54" w:rsidP="001B17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з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</w:t>
      </w:r>
      <w:r w:rsidR="00590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еження</w:t>
      </w:r>
      <w:proofErr w:type="spellEnd"/>
      <w:r w:rsidR="00590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</w:t>
      </w:r>
      <w:r w:rsidR="00DD2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логічного</w:t>
      </w:r>
      <w:proofErr w:type="spellEnd"/>
      <w:r w:rsidR="00DD21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</w:t>
      </w:r>
      <w:proofErr w:type="spellEnd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сучасного</w:t>
      </w:r>
      <w:proofErr w:type="spellEnd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світу</w:t>
      </w:r>
      <w:proofErr w:type="spellEnd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шляху до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збереження</w:t>
      </w:r>
      <w:proofErr w:type="spellEnd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35D6B" w:rsidRPr="00D35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природи</w:t>
      </w:r>
      <w:proofErr w:type="spellEnd"/>
      <w:r w:rsidR="001B17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sectPr w:rsidR="008637F0" w:rsidRPr="001B1776" w:rsidSect="005D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FCD"/>
    <w:multiLevelType w:val="hybridMultilevel"/>
    <w:tmpl w:val="BD2CC86A"/>
    <w:lvl w:ilvl="0" w:tplc="8F02E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DB0590"/>
    <w:multiLevelType w:val="multilevel"/>
    <w:tmpl w:val="08D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E77"/>
    <w:rsid w:val="0001434C"/>
    <w:rsid w:val="00022C95"/>
    <w:rsid w:val="0006417D"/>
    <w:rsid w:val="000F1A56"/>
    <w:rsid w:val="00126806"/>
    <w:rsid w:val="0014182C"/>
    <w:rsid w:val="001A50FE"/>
    <w:rsid w:val="001B1776"/>
    <w:rsid w:val="001B7755"/>
    <w:rsid w:val="002114E8"/>
    <w:rsid w:val="0026448F"/>
    <w:rsid w:val="002D0F7A"/>
    <w:rsid w:val="002D1C6A"/>
    <w:rsid w:val="00333F5F"/>
    <w:rsid w:val="003D6AA8"/>
    <w:rsid w:val="003F5C09"/>
    <w:rsid w:val="00414AC9"/>
    <w:rsid w:val="0042547D"/>
    <w:rsid w:val="00445EC8"/>
    <w:rsid w:val="0049468F"/>
    <w:rsid w:val="004B223E"/>
    <w:rsid w:val="004F2F2D"/>
    <w:rsid w:val="00552D5A"/>
    <w:rsid w:val="00590E8B"/>
    <w:rsid w:val="005D61F3"/>
    <w:rsid w:val="006230F7"/>
    <w:rsid w:val="006B2C37"/>
    <w:rsid w:val="006E22E2"/>
    <w:rsid w:val="00752713"/>
    <w:rsid w:val="00763EA2"/>
    <w:rsid w:val="00767BB5"/>
    <w:rsid w:val="00792E2C"/>
    <w:rsid w:val="007D6357"/>
    <w:rsid w:val="007D6568"/>
    <w:rsid w:val="007E69F5"/>
    <w:rsid w:val="007F2965"/>
    <w:rsid w:val="008113FD"/>
    <w:rsid w:val="00815BCB"/>
    <w:rsid w:val="008637F0"/>
    <w:rsid w:val="00865FB0"/>
    <w:rsid w:val="00875982"/>
    <w:rsid w:val="00882D92"/>
    <w:rsid w:val="008B7E77"/>
    <w:rsid w:val="008F1BD8"/>
    <w:rsid w:val="00944D94"/>
    <w:rsid w:val="009A7208"/>
    <w:rsid w:val="009D67B1"/>
    <w:rsid w:val="00A53B5C"/>
    <w:rsid w:val="00A87747"/>
    <w:rsid w:val="00AC4A54"/>
    <w:rsid w:val="00B46BFC"/>
    <w:rsid w:val="00C23BA7"/>
    <w:rsid w:val="00C86438"/>
    <w:rsid w:val="00CF278F"/>
    <w:rsid w:val="00CF5008"/>
    <w:rsid w:val="00D30F54"/>
    <w:rsid w:val="00D35D6B"/>
    <w:rsid w:val="00D54BDB"/>
    <w:rsid w:val="00D614E3"/>
    <w:rsid w:val="00D90D51"/>
    <w:rsid w:val="00DA07FE"/>
    <w:rsid w:val="00DB0464"/>
    <w:rsid w:val="00DC62FA"/>
    <w:rsid w:val="00DD21E9"/>
    <w:rsid w:val="00DE6E56"/>
    <w:rsid w:val="00E36B8F"/>
    <w:rsid w:val="00E504EE"/>
    <w:rsid w:val="00EF43EC"/>
    <w:rsid w:val="00F44691"/>
    <w:rsid w:val="00F47198"/>
    <w:rsid w:val="00F8410C"/>
    <w:rsid w:val="00F87A64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7"/>
    <w:rPr>
      <w:lang w:val="uk-UA"/>
    </w:rPr>
  </w:style>
  <w:style w:type="paragraph" w:styleId="1">
    <w:name w:val="heading 1"/>
    <w:basedOn w:val="a"/>
    <w:link w:val="10"/>
    <w:uiPriority w:val="9"/>
    <w:qFormat/>
    <w:rsid w:val="0086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link w:val="50"/>
    <w:uiPriority w:val="9"/>
    <w:qFormat/>
    <w:rsid w:val="008637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7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3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F0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D3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F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27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5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782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cfb.info/typo3temp/fl_realurl_image/img-3451-0e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ucfb.info/typo3temp/fl_realurl_image/img-3253-7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cfb.info/typo3temp/fl_realurl_image/img-3697-d8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fb.info/typo3temp/fl_realurl_image/img-3334-65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fb.info/typo3temp/fl_realurl_image/img-3442-fc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fb.info/typo3temp/fl_realurl_image/img-3262-18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213E-5553-4203-91D4-F587718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Home</cp:lastModifiedBy>
  <cp:revision>2</cp:revision>
  <dcterms:created xsi:type="dcterms:W3CDTF">2019-11-18T20:03:00Z</dcterms:created>
  <dcterms:modified xsi:type="dcterms:W3CDTF">2019-11-18T20:03:00Z</dcterms:modified>
</cp:coreProperties>
</file>